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E9B9D5A0714E49ADE5CEC8618DABE9"/>
        </w:placeholder>
        <w:text/>
      </w:sdtPr>
      <w:sdtEndPr/>
      <w:sdtContent>
        <w:p w:rsidRPr="009B062B" w:rsidR="00AF30DD" w:rsidP="0068789D" w:rsidRDefault="00AF30DD" w14:paraId="47D9FBE6" w14:textId="77777777">
          <w:pPr>
            <w:pStyle w:val="Rubrik1"/>
            <w:spacing w:after="300"/>
          </w:pPr>
          <w:r w:rsidRPr="009B062B">
            <w:t>Förslag till riksdagsbeslut</w:t>
          </w:r>
        </w:p>
      </w:sdtContent>
    </w:sdt>
    <w:sdt>
      <w:sdtPr>
        <w:alias w:val="Yrkande 1"/>
        <w:tag w:val="94615ca0-f359-4a67-952a-3c04e0f0b8cf"/>
        <w:id w:val="1314147339"/>
        <w:lock w:val="sdtLocked"/>
      </w:sdtPr>
      <w:sdtEndPr/>
      <w:sdtContent>
        <w:p w:rsidR="00142F94" w:rsidRDefault="005C206F" w14:paraId="7582B86A" w14:textId="77777777">
          <w:pPr>
            <w:pStyle w:val="Frslagstext"/>
            <w:numPr>
              <w:ilvl w:val="0"/>
              <w:numId w:val="0"/>
            </w:numPr>
          </w:pPr>
          <w:r>
            <w:t>Riksdagen ställer sig bakom det som anförs i motionen om att verka för att studera förutsättningarna för att höja de ekonomiska bidragen till enskilda vägar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7EC0FDEBE24CABBA04F9FAA9FADE4E"/>
        </w:placeholder>
        <w:text/>
      </w:sdtPr>
      <w:sdtEndPr/>
      <w:sdtContent>
        <w:p w:rsidRPr="009B062B" w:rsidR="006D79C9" w:rsidP="00333E95" w:rsidRDefault="006D79C9" w14:paraId="2070E13A" w14:textId="77777777">
          <w:pPr>
            <w:pStyle w:val="Rubrik1"/>
          </w:pPr>
          <w:r>
            <w:t>Motivering</w:t>
          </w:r>
        </w:p>
      </w:sdtContent>
    </w:sdt>
    <w:bookmarkEnd w:displacedByCustomXml="prev" w:id="3"/>
    <w:bookmarkEnd w:displacedByCustomXml="prev" w:id="4"/>
    <w:p w:rsidR="00946FCF" w:rsidP="0068789D" w:rsidRDefault="00946FCF" w14:paraId="460661D3" w14:textId="4CC9F844">
      <w:pPr>
        <w:pStyle w:val="Normalutanindragellerluft"/>
      </w:pPr>
      <w:r>
        <w:t>Infrastruktur är en av grundförutsättningar för att kunna leva, bo och</w:t>
      </w:r>
      <w:r w:rsidR="005C206F">
        <w:t xml:space="preserve"> </w:t>
      </w:r>
      <w:r>
        <w:t>verka i hela landet. Vi socialdemokrater har som mål att hela landet ska</w:t>
      </w:r>
      <w:r w:rsidR="005C206F">
        <w:t xml:space="preserve"> </w:t>
      </w:r>
      <w:r>
        <w:t xml:space="preserve">leva och att </w:t>
      </w:r>
      <w:r w:rsidR="005C206F">
        <w:t xml:space="preserve">den </w:t>
      </w:r>
      <w:r>
        <w:t>statliga servicen ska vara närvarande i hela landet. Alla</w:t>
      </w:r>
      <w:r w:rsidR="005C206F">
        <w:t xml:space="preserve"> </w:t>
      </w:r>
      <w:r>
        <w:t>ska ha tillgång till snabbt bredband och det ska finnas säkra</w:t>
      </w:r>
      <w:r w:rsidR="005C206F">
        <w:t xml:space="preserve"> </w:t>
      </w:r>
      <w:r>
        <w:t>vägar att färdas på.</w:t>
      </w:r>
    </w:p>
    <w:p w:rsidR="00946FCF" w:rsidP="005C206F" w:rsidRDefault="00946FCF" w14:paraId="6CD5C04B" w14:textId="620DBB0B">
      <w:r>
        <w:t>Den svenska vägnätet består av allmänna vägar, kommunala gator och</w:t>
      </w:r>
      <w:r w:rsidR="005C206F">
        <w:t xml:space="preserve"> </w:t>
      </w:r>
      <w:r>
        <w:t>enskilda vägar. Det statliga vägnätet består av 98</w:t>
      </w:r>
      <w:r w:rsidR="005C206F">
        <w:t> </w:t>
      </w:r>
      <w:r>
        <w:t>500</w:t>
      </w:r>
      <w:r w:rsidR="005C206F">
        <w:t> </w:t>
      </w:r>
      <w:r>
        <w:t>km väg, 16</w:t>
      </w:r>
      <w:r w:rsidR="005C206F">
        <w:t> </w:t>
      </w:r>
      <w:r>
        <w:t>500</w:t>
      </w:r>
      <w:r w:rsidR="005C206F">
        <w:t xml:space="preserve"> </w:t>
      </w:r>
      <w:r>
        <w:t>broar, 20</w:t>
      </w:r>
      <w:r w:rsidR="005C206F">
        <w:t> </w:t>
      </w:r>
      <w:r>
        <w:t>tunnlar, 2</w:t>
      </w:r>
      <w:r w:rsidR="005C206F">
        <w:t> </w:t>
      </w:r>
      <w:r>
        <w:t>200 trafiksäkerhetskameror samt 800 väderstatione</w:t>
      </w:r>
      <w:r w:rsidR="005C206F">
        <w:t>r</w:t>
      </w:r>
      <w:r>
        <w:t>.</w:t>
      </w:r>
    </w:p>
    <w:p w:rsidR="00946FCF" w:rsidP="005E4653" w:rsidRDefault="00946FCF" w14:paraId="5F3EEA57" w14:textId="77777777">
      <w:r>
        <w:t>Trafiksäkerhet genomsyrar allt arbete kring vägnätet i Sverige.</w:t>
      </w:r>
    </w:p>
    <w:p w:rsidR="00946FCF" w:rsidP="005E4653" w:rsidRDefault="00946FCF" w14:paraId="692F2323" w14:textId="2F4BE028">
      <w:r>
        <w:t>De enskilda vägarna utgör med totalt ca</w:t>
      </w:r>
      <w:r w:rsidR="005C206F">
        <w:t> </w:t>
      </w:r>
      <w:r>
        <w:t>44</w:t>
      </w:r>
      <w:r w:rsidR="005C206F">
        <w:t> </w:t>
      </w:r>
      <w:r>
        <w:t>000 mil den största delen av</w:t>
      </w:r>
      <w:r w:rsidR="005C206F">
        <w:t xml:space="preserve"> </w:t>
      </w:r>
      <w:r>
        <w:t>Sveriges vägnät och är ett viktigt komplement till de allmänna vägarna</w:t>
      </w:r>
      <w:r w:rsidR="005C206F">
        <w:t xml:space="preserve"> </w:t>
      </w:r>
      <w:r>
        <w:t>för framkomlighet och tillgänglighet i hela landet. Vägföreningarna utgör en viktig del i Sveriges arbete mot dåliga vägar och trafikmiljöer. För att upprätthålla kvaliteten och säkerheten på en väg behövs dock mycket omvårdnad av vägen. Snö måste skottas, tjälskador lagas och belysning repareras. Detta kan påverka människors benägenhet att bo i områden.</w:t>
      </w:r>
    </w:p>
    <w:p w:rsidR="00946FCF" w:rsidP="005C206F" w:rsidRDefault="00946FCF" w14:paraId="3FF34B4D" w14:textId="31716CD6">
      <w:r>
        <w:t>Väghållning handlar om byggande och drift av väg. Beroende på vilken</w:t>
      </w:r>
      <w:r w:rsidR="005C206F">
        <w:t xml:space="preserve"> </w:t>
      </w:r>
      <w:r>
        <w:t>typ av väg det är finns det olika väghållare som ansvarar för vägen och</w:t>
      </w:r>
      <w:r w:rsidR="005C206F">
        <w:t xml:space="preserve"> </w:t>
      </w:r>
      <w:r>
        <w:t>flera lagstiftningar som reglerar byggande och drift. Staten, via</w:t>
      </w:r>
      <w:r w:rsidR="005C206F">
        <w:t xml:space="preserve"> </w:t>
      </w:r>
      <w:r>
        <w:t>Trafikverket, eller kommuner, vägföreningar/samfällighetsföreningar</w:t>
      </w:r>
      <w:r w:rsidR="005C206F">
        <w:t xml:space="preserve"> </w:t>
      </w:r>
      <w:r>
        <w:t>eller enskilda fastighetsägare är väghållare för olika typer av vägar.</w:t>
      </w:r>
    </w:p>
    <w:p w:rsidR="0068789D" w:rsidP="005E4653" w:rsidRDefault="00946FCF" w14:paraId="55803ACA" w14:textId="438AD1F1">
      <w:r>
        <w:t>Vi socialdemokrater har sedan vi kom i regeringsställning höjt medl</w:t>
      </w:r>
      <w:r w:rsidR="005C206F">
        <w:t>en</w:t>
      </w:r>
      <w:r>
        <w:t xml:space="preserve"> till</w:t>
      </w:r>
      <w:r w:rsidR="005C206F">
        <w:t xml:space="preserve"> </w:t>
      </w:r>
      <w:r>
        <w:t>den nationella transportplanen med mer än 50</w:t>
      </w:r>
      <w:r w:rsidR="005C206F">
        <w:t> </w:t>
      </w:r>
      <w:r>
        <w:t>procent. Vi kommer att</w:t>
      </w:r>
      <w:r w:rsidR="005C206F">
        <w:t xml:space="preserve"> </w:t>
      </w:r>
      <w:r>
        <w:t>verka även framöver för att öka resurser</w:t>
      </w:r>
      <w:r w:rsidR="005E4653">
        <w:t>na</w:t>
      </w:r>
      <w:r>
        <w:t xml:space="preserve"> för utbyggnad och underhåll av</w:t>
      </w:r>
      <w:r w:rsidR="005C206F">
        <w:t xml:space="preserve"> </w:t>
      </w:r>
      <w:r>
        <w:t>infrastruktur i hela landet.</w:t>
      </w:r>
    </w:p>
    <w:sdt>
      <w:sdtPr>
        <w:alias w:val="CC_Underskrifter"/>
        <w:tag w:val="CC_Underskrifter"/>
        <w:id w:val="583496634"/>
        <w:lock w:val="sdtContentLocked"/>
        <w:placeholder>
          <w:docPart w:val="866AC3E9551A4B658342D621595318B8"/>
        </w:placeholder>
      </w:sdtPr>
      <w:sdtEndPr/>
      <w:sdtContent>
        <w:p w:rsidR="0068789D" w:rsidP="0068789D" w:rsidRDefault="0068789D" w14:paraId="22DDF5DD" w14:textId="62183398"/>
        <w:p w:rsidRPr="008E0FE2" w:rsidR="004801AC" w:rsidP="0068789D" w:rsidRDefault="005B492D" w14:paraId="21EEACAA" w14:textId="624EE612"/>
      </w:sdtContent>
    </w:sdt>
    <w:tbl>
      <w:tblPr>
        <w:tblW w:w="5000" w:type="pct"/>
        <w:tblLook w:val="04A0" w:firstRow="1" w:lastRow="0" w:firstColumn="1" w:lastColumn="0" w:noHBand="0" w:noVBand="1"/>
        <w:tblCaption w:val="underskrifter"/>
      </w:tblPr>
      <w:tblGrid>
        <w:gridCol w:w="4252"/>
        <w:gridCol w:w="4252"/>
      </w:tblGrid>
      <w:tr w:rsidR="00142F94" w14:paraId="31BE26AE" w14:textId="77777777">
        <w:trPr>
          <w:cantSplit/>
        </w:trPr>
        <w:tc>
          <w:tcPr>
            <w:tcW w:w="50" w:type="pct"/>
            <w:vAlign w:val="bottom"/>
          </w:tcPr>
          <w:p w:rsidR="00142F94" w:rsidRDefault="005C206F" w14:paraId="475923AE" w14:textId="77777777">
            <w:pPr>
              <w:pStyle w:val="Underskrifter"/>
            </w:pPr>
            <w:r>
              <w:t>Anna-Belle Strömberg (S)</w:t>
            </w:r>
          </w:p>
        </w:tc>
        <w:tc>
          <w:tcPr>
            <w:tcW w:w="50" w:type="pct"/>
            <w:vAlign w:val="bottom"/>
          </w:tcPr>
          <w:p w:rsidR="00142F94" w:rsidRDefault="005C206F" w14:paraId="41BAAE51" w14:textId="77777777">
            <w:pPr>
              <w:pStyle w:val="Underskrifter"/>
            </w:pPr>
            <w:r>
              <w:t>Malin Larsson (S)</w:t>
            </w:r>
          </w:p>
        </w:tc>
      </w:tr>
    </w:tbl>
    <w:p w:rsidR="00356422" w:rsidRDefault="00356422" w14:paraId="43796A3C" w14:textId="77777777"/>
    <w:sectPr w:rsidR="0035642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93E7" w14:textId="77777777" w:rsidR="00946FCF" w:rsidRDefault="00946FCF" w:rsidP="000C1CAD">
      <w:pPr>
        <w:spacing w:line="240" w:lineRule="auto"/>
      </w:pPr>
      <w:r>
        <w:separator/>
      </w:r>
    </w:p>
  </w:endnote>
  <w:endnote w:type="continuationSeparator" w:id="0">
    <w:p w14:paraId="2D1D6D41" w14:textId="77777777" w:rsidR="00946FCF" w:rsidRDefault="00946F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69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58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E619" w14:textId="3BD29BA4" w:rsidR="00262EA3" w:rsidRPr="0068789D" w:rsidRDefault="00262EA3" w:rsidP="00687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ED94F" w14:textId="77777777" w:rsidR="00946FCF" w:rsidRDefault="00946FCF" w:rsidP="000C1CAD">
      <w:pPr>
        <w:spacing w:line="240" w:lineRule="auto"/>
      </w:pPr>
      <w:r>
        <w:separator/>
      </w:r>
    </w:p>
  </w:footnote>
  <w:footnote w:type="continuationSeparator" w:id="0">
    <w:p w14:paraId="395F345B" w14:textId="77777777" w:rsidR="00946FCF" w:rsidRDefault="00946F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BC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CEA949" wp14:editId="244125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B78EED" w14:textId="1A19B4FA" w:rsidR="00262EA3" w:rsidRDefault="005B492D" w:rsidP="008103B5">
                          <w:pPr>
                            <w:jc w:val="right"/>
                          </w:pPr>
                          <w:sdt>
                            <w:sdtPr>
                              <w:alias w:val="CC_Noformat_Partikod"/>
                              <w:tag w:val="CC_Noformat_Partikod"/>
                              <w:id w:val="-53464382"/>
                              <w:text/>
                            </w:sdtPr>
                            <w:sdtEndPr/>
                            <w:sdtContent>
                              <w:r w:rsidR="00946FCF">
                                <w:t>S</w:t>
                              </w:r>
                            </w:sdtContent>
                          </w:sdt>
                          <w:sdt>
                            <w:sdtPr>
                              <w:alias w:val="CC_Noformat_Partinummer"/>
                              <w:tag w:val="CC_Noformat_Partinummer"/>
                              <w:id w:val="-1709555926"/>
                              <w:text/>
                            </w:sdtPr>
                            <w:sdtEndPr/>
                            <w:sdtContent>
                              <w:r w:rsidR="00946FCF">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CEA9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B78EED" w14:textId="1A19B4FA" w:rsidR="00262EA3" w:rsidRDefault="005B492D" w:rsidP="008103B5">
                    <w:pPr>
                      <w:jc w:val="right"/>
                    </w:pPr>
                    <w:sdt>
                      <w:sdtPr>
                        <w:alias w:val="CC_Noformat_Partikod"/>
                        <w:tag w:val="CC_Noformat_Partikod"/>
                        <w:id w:val="-53464382"/>
                        <w:text/>
                      </w:sdtPr>
                      <w:sdtEndPr/>
                      <w:sdtContent>
                        <w:r w:rsidR="00946FCF">
                          <w:t>S</w:t>
                        </w:r>
                      </w:sdtContent>
                    </w:sdt>
                    <w:sdt>
                      <w:sdtPr>
                        <w:alias w:val="CC_Noformat_Partinummer"/>
                        <w:tag w:val="CC_Noformat_Partinummer"/>
                        <w:id w:val="-1709555926"/>
                        <w:text/>
                      </w:sdtPr>
                      <w:sdtEndPr/>
                      <w:sdtContent>
                        <w:r w:rsidR="00946FCF">
                          <w:t>1185</w:t>
                        </w:r>
                      </w:sdtContent>
                    </w:sdt>
                  </w:p>
                </w:txbxContent>
              </v:textbox>
              <w10:wrap anchorx="page"/>
            </v:shape>
          </w:pict>
        </mc:Fallback>
      </mc:AlternateContent>
    </w:r>
  </w:p>
  <w:p w14:paraId="72C9FB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CEC5" w14:textId="77777777" w:rsidR="00262EA3" w:rsidRDefault="00262EA3" w:rsidP="008563AC">
    <w:pPr>
      <w:jc w:val="right"/>
    </w:pPr>
  </w:p>
  <w:p w14:paraId="6CC240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3D0F" w14:textId="77777777" w:rsidR="00262EA3" w:rsidRDefault="005B49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587E63" wp14:editId="47F58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225937" w14:textId="34157A78" w:rsidR="00262EA3" w:rsidRDefault="005B492D" w:rsidP="00A314CF">
    <w:pPr>
      <w:pStyle w:val="FSHNormal"/>
      <w:spacing w:before="40"/>
    </w:pPr>
    <w:sdt>
      <w:sdtPr>
        <w:alias w:val="CC_Noformat_Motionstyp"/>
        <w:tag w:val="CC_Noformat_Motionstyp"/>
        <w:id w:val="1162973129"/>
        <w:lock w:val="sdtContentLocked"/>
        <w15:appearance w15:val="hidden"/>
        <w:text/>
      </w:sdtPr>
      <w:sdtEndPr/>
      <w:sdtContent>
        <w:r w:rsidR="0068789D">
          <w:t>Enskild motion</w:t>
        </w:r>
      </w:sdtContent>
    </w:sdt>
    <w:r w:rsidR="00821B36">
      <w:t xml:space="preserve"> </w:t>
    </w:r>
    <w:sdt>
      <w:sdtPr>
        <w:alias w:val="CC_Noformat_Partikod"/>
        <w:tag w:val="CC_Noformat_Partikod"/>
        <w:id w:val="1471015553"/>
        <w:text/>
      </w:sdtPr>
      <w:sdtEndPr/>
      <w:sdtContent>
        <w:r w:rsidR="00946FCF">
          <w:t>S</w:t>
        </w:r>
      </w:sdtContent>
    </w:sdt>
    <w:sdt>
      <w:sdtPr>
        <w:alias w:val="CC_Noformat_Partinummer"/>
        <w:tag w:val="CC_Noformat_Partinummer"/>
        <w:id w:val="-2014525982"/>
        <w:text/>
      </w:sdtPr>
      <w:sdtEndPr/>
      <w:sdtContent>
        <w:r w:rsidR="00946FCF">
          <w:t>1185</w:t>
        </w:r>
      </w:sdtContent>
    </w:sdt>
  </w:p>
  <w:p w14:paraId="39C57B0E" w14:textId="77777777" w:rsidR="00262EA3" w:rsidRPr="008227B3" w:rsidRDefault="005B49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EAD63" w14:textId="08BE3CCE" w:rsidR="00262EA3" w:rsidRPr="008227B3" w:rsidRDefault="005B49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789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789D">
          <w:t>:1045</w:t>
        </w:r>
      </w:sdtContent>
    </w:sdt>
  </w:p>
  <w:p w14:paraId="161E9EFC" w14:textId="03F92BDF" w:rsidR="00262EA3" w:rsidRDefault="005B492D" w:rsidP="00E03A3D">
    <w:pPr>
      <w:pStyle w:val="Motionr"/>
    </w:pPr>
    <w:sdt>
      <w:sdtPr>
        <w:alias w:val="CC_Noformat_Avtext"/>
        <w:tag w:val="CC_Noformat_Avtext"/>
        <w:id w:val="-2020768203"/>
        <w:lock w:val="sdtContentLocked"/>
        <w15:appearance w15:val="hidden"/>
        <w:text/>
      </w:sdtPr>
      <w:sdtEndPr/>
      <w:sdtContent>
        <w:r w:rsidR="0068789D">
          <w:t>av Anna-Belle Strömberg och Malin Larsson (båda S)</w:t>
        </w:r>
      </w:sdtContent>
    </w:sdt>
  </w:p>
  <w:sdt>
    <w:sdtPr>
      <w:alias w:val="CC_Noformat_Rubtext"/>
      <w:tag w:val="CC_Noformat_Rubtext"/>
      <w:id w:val="-218060500"/>
      <w:lock w:val="sdtLocked"/>
      <w:text/>
    </w:sdtPr>
    <w:sdtEndPr/>
    <w:sdtContent>
      <w:p w14:paraId="2FC5F23B" w14:textId="50C4631D" w:rsidR="00262EA3" w:rsidRDefault="00946FCF" w:rsidP="00283E0F">
        <w:pPr>
          <w:pStyle w:val="FSHRub2"/>
        </w:pPr>
        <w:r>
          <w:t>Enskilda vägar</w:t>
        </w:r>
      </w:p>
    </w:sdtContent>
  </w:sdt>
  <w:sdt>
    <w:sdtPr>
      <w:alias w:val="CC_Boilerplate_3"/>
      <w:tag w:val="CC_Boilerplate_3"/>
      <w:id w:val="1606463544"/>
      <w:lock w:val="sdtContentLocked"/>
      <w15:appearance w15:val="hidden"/>
      <w:text w:multiLine="1"/>
    </w:sdtPr>
    <w:sdtEndPr/>
    <w:sdtContent>
      <w:p w14:paraId="57EA7C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46F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F9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A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22"/>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92D"/>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06F"/>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53"/>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9D"/>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CF"/>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8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D02F02"/>
  <w15:chartTrackingRefBased/>
  <w15:docId w15:val="{BB5CD743-B7DE-4126-A9ED-405426C0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E9B9D5A0714E49ADE5CEC8618DABE9"/>
        <w:category>
          <w:name w:val="Allmänt"/>
          <w:gallery w:val="placeholder"/>
        </w:category>
        <w:types>
          <w:type w:val="bbPlcHdr"/>
        </w:types>
        <w:behaviors>
          <w:behavior w:val="content"/>
        </w:behaviors>
        <w:guid w:val="{8158D28F-4A9A-4722-B33F-B0AE08533B72}"/>
      </w:docPartPr>
      <w:docPartBody>
        <w:p w:rsidR="00E76F97" w:rsidRDefault="00E76F97">
          <w:pPr>
            <w:pStyle w:val="5EE9B9D5A0714E49ADE5CEC8618DABE9"/>
          </w:pPr>
          <w:r w:rsidRPr="005A0A93">
            <w:rPr>
              <w:rStyle w:val="Platshllartext"/>
            </w:rPr>
            <w:t>Förslag till riksdagsbeslut</w:t>
          </w:r>
        </w:p>
      </w:docPartBody>
    </w:docPart>
    <w:docPart>
      <w:docPartPr>
        <w:name w:val="F67EC0FDEBE24CABBA04F9FAA9FADE4E"/>
        <w:category>
          <w:name w:val="Allmänt"/>
          <w:gallery w:val="placeholder"/>
        </w:category>
        <w:types>
          <w:type w:val="bbPlcHdr"/>
        </w:types>
        <w:behaviors>
          <w:behavior w:val="content"/>
        </w:behaviors>
        <w:guid w:val="{85595C68-588D-4600-A85A-BF7AE422B915}"/>
      </w:docPartPr>
      <w:docPartBody>
        <w:p w:rsidR="00E76F97" w:rsidRDefault="00E76F97">
          <w:pPr>
            <w:pStyle w:val="F67EC0FDEBE24CABBA04F9FAA9FADE4E"/>
          </w:pPr>
          <w:r w:rsidRPr="005A0A93">
            <w:rPr>
              <w:rStyle w:val="Platshllartext"/>
            </w:rPr>
            <w:t>Motivering</w:t>
          </w:r>
        </w:p>
      </w:docPartBody>
    </w:docPart>
    <w:docPart>
      <w:docPartPr>
        <w:name w:val="866AC3E9551A4B658342D621595318B8"/>
        <w:category>
          <w:name w:val="Allmänt"/>
          <w:gallery w:val="placeholder"/>
        </w:category>
        <w:types>
          <w:type w:val="bbPlcHdr"/>
        </w:types>
        <w:behaviors>
          <w:behavior w:val="content"/>
        </w:behaviors>
        <w:guid w:val="{EB0A2300-6988-4B23-BCB1-37DB662E758B}"/>
      </w:docPartPr>
      <w:docPartBody>
        <w:p w:rsidR="004B6859" w:rsidRDefault="004B6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97"/>
    <w:rsid w:val="004B6859"/>
    <w:rsid w:val="00E76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E9B9D5A0714E49ADE5CEC8618DABE9">
    <w:name w:val="5EE9B9D5A0714E49ADE5CEC8618DABE9"/>
  </w:style>
  <w:style w:type="paragraph" w:customStyle="1" w:styleId="F67EC0FDEBE24CABBA04F9FAA9FADE4E">
    <w:name w:val="F67EC0FDEBE24CABBA04F9FAA9FAD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2178D-5FB8-48D6-AFEB-B120390178E7}"/>
</file>

<file path=customXml/itemProps2.xml><?xml version="1.0" encoding="utf-8"?>
<ds:datastoreItem xmlns:ds="http://schemas.openxmlformats.org/officeDocument/2006/customXml" ds:itemID="{5F67865A-9C73-40AD-9A0F-D5EBD845B189}"/>
</file>

<file path=customXml/itemProps3.xml><?xml version="1.0" encoding="utf-8"?>
<ds:datastoreItem xmlns:ds="http://schemas.openxmlformats.org/officeDocument/2006/customXml" ds:itemID="{A81A9F4C-1145-4BB4-9F14-3326743213B0}"/>
</file>

<file path=docProps/app.xml><?xml version="1.0" encoding="utf-8"?>
<Properties xmlns="http://schemas.openxmlformats.org/officeDocument/2006/extended-properties" xmlns:vt="http://schemas.openxmlformats.org/officeDocument/2006/docPropsVTypes">
  <Template>Normal</Template>
  <TotalTime>27</TotalTime>
  <Pages>2</Pages>
  <Words>297</Words>
  <Characters>1661</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