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947A3" w:rsidR="00C57C2E" w:rsidP="00C57C2E" w:rsidRDefault="001F4293" w14:paraId="1A2EA113" w14:textId="77777777">
      <w:pPr>
        <w:pStyle w:val="Normalutanindragellerluft"/>
      </w:pPr>
      <w:r w:rsidRPr="001947A3">
        <w:t xml:space="preserve"> </w:t>
      </w:r>
    </w:p>
    <w:sdt>
      <w:sdtPr>
        <w:alias w:val="CC_Boilerplate_4"/>
        <w:tag w:val="CC_Boilerplate_4"/>
        <w:id w:val="-1644581176"/>
        <w:lock w:val="sdtLocked"/>
        <w:placeholder>
          <w:docPart w:val="2A5BFD0C8CE842D6AB201235C5D31B3C"/>
        </w:placeholder>
        <w15:appearance w15:val="hidden"/>
        <w:text/>
      </w:sdtPr>
      <w:sdtEndPr/>
      <w:sdtContent>
        <w:p w:rsidRPr="001947A3" w:rsidR="00AF30DD" w:rsidP="00CC4C93" w:rsidRDefault="00AF30DD" w14:paraId="1A2EA114" w14:textId="77777777">
          <w:pPr>
            <w:pStyle w:val="Rubrik1"/>
          </w:pPr>
          <w:r w:rsidRPr="001947A3">
            <w:t>Förslag till riksdagsbeslut</w:t>
          </w:r>
        </w:p>
      </w:sdtContent>
    </w:sdt>
    <w:sdt>
      <w:sdtPr>
        <w:alias w:val="Yrkande 1"/>
        <w:tag w:val="a6899289-e47c-45d6-b892-af7d86153312"/>
        <w:id w:val="-1313870812"/>
        <w:lock w:val="sdtLocked"/>
      </w:sdtPr>
      <w:sdtEndPr/>
      <w:sdtContent>
        <w:p w:rsidR="00123D67" w:rsidRDefault="007F7772" w14:paraId="1A2EA115" w14:textId="4721DEEF">
          <w:pPr>
            <w:pStyle w:val="Frslagstext"/>
          </w:pPr>
          <w:r>
            <w:t>Riksdagen ställer sig bakom det som anförs i motionen om ett ökat samarbete mellan näringslivet och gymnasieskolan och tillkännager detta för regeringen.</w:t>
          </w:r>
        </w:p>
      </w:sdtContent>
    </w:sdt>
    <w:sdt>
      <w:sdtPr>
        <w:alias w:val="Yrkande 2"/>
        <w:tag w:val="7218f871-e08c-4618-906e-4eadcd29f909"/>
        <w:id w:val="-1918624314"/>
        <w:lock w:val="sdtLocked"/>
      </w:sdtPr>
      <w:sdtEndPr/>
      <w:sdtContent>
        <w:p w:rsidR="00123D67" w:rsidRDefault="007F7772" w14:paraId="1A2EA116" w14:textId="6D10BF2B">
          <w:pPr>
            <w:pStyle w:val="Frslagstext"/>
          </w:pPr>
          <w:r>
            <w:t>Riksdagen ställer sig bakom det som anförs i motionen om införande av teknikcollege och tillkännager detta för regeringen.</w:t>
          </w:r>
        </w:p>
      </w:sdtContent>
    </w:sdt>
    <w:p w:rsidRPr="001947A3" w:rsidR="00AF30DD" w:rsidP="00AF30DD" w:rsidRDefault="000156D9" w14:paraId="1A2EA117" w14:textId="77777777">
      <w:pPr>
        <w:pStyle w:val="Rubrik1"/>
      </w:pPr>
      <w:bookmarkStart w:name="MotionsStart" w:id="0"/>
      <w:bookmarkEnd w:id="0"/>
      <w:r w:rsidRPr="001947A3">
        <w:t>Motivering</w:t>
      </w:r>
    </w:p>
    <w:p w:rsidRPr="001947A3" w:rsidR="001947A3" w:rsidP="001947A3" w:rsidRDefault="001947A3" w14:paraId="1A2EA118" w14:textId="77777777">
      <w:pPr>
        <w:pStyle w:val="Normalutanindragellerluft"/>
      </w:pPr>
      <w:r w:rsidRPr="001947A3">
        <w:t>Vissa delar av utbildningssystemet bör vara anpassade för att försörja specifika branscher med kompetens. I dessa sammanhang är det generellt naturligt att det finns kommunikation och samverkan mellan utbildningsväsendet och potentiella arbetsgivare.</w:t>
      </w:r>
    </w:p>
    <w:p w:rsidRPr="001947A3" w:rsidR="001947A3" w:rsidP="001947A3" w:rsidRDefault="001947A3" w14:paraId="1A2EA119" w14:textId="77777777">
      <w:pPr>
        <w:pStyle w:val="Normalutanindragellerluft"/>
      </w:pPr>
    </w:p>
    <w:p w:rsidRPr="001947A3" w:rsidR="001947A3" w:rsidP="001947A3" w:rsidRDefault="001947A3" w14:paraId="1A2EA11A" w14:textId="77777777">
      <w:pPr>
        <w:pStyle w:val="Normalutanindragellerluft"/>
      </w:pPr>
      <w:r w:rsidRPr="001947A3">
        <w:t xml:space="preserve">Detta förekommer givetvis i många sammanhang redan idag, men Sverigedemokraterna tror på ett breddat och fördjupat samarbete mellan vissa gymnasieskolor med yrkesinriktning och företag som behöver anställa de ungdomar som utbildas där. Utbildning bekostas med offentliga medel och </w:t>
      </w:r>
      <w:r w:rsidRPr="001947A3">
        <w:lastRenderedPageBreak/>
        <w:t xml:space="preserve">företagen bidrar till detta genom att betala skatt. Det är alltså inte ”sponsrade” utbildningar som lyfts fram här. I första hand ser vi möjligheten att ta tillvara företagens erfarenheter och kunskaper i respektive bransch. </w:t>
      </w:r>
    </w:p>
    <w:p w:rsidRPr="001947A3" w:rsidR="001947A3" w:rsidP="001947A3" w:rsidRDefault="001947A3" w14:paraId="1A2EA11B" w14:textId="77777777">
      <w:pPr>
        <w:pStyle w:val="Normalutanindragellerluft"/>
      </w:pPr>
    </w:p>
    <w:p w:rsidRPr="001947A3" w:rsidR="001947A3" w:rsidP="001947A3" w:rsidRDefault="001947A3" w14:paraId="1A2EA11C" w14:textId="77777777">
      <w:pPr>
        <w:pStyle w:val="Normalutanindragellerluft"/>
        <w:rPr>
          <w:b/>
        </w:rPr>
      </w:pPr>
      <w:r w:rsidRPr="001947A3">
        <w:rPr>
          <w:b/>
        </w:rPr>
        <w:t>Teknikcollege</w:t>
      </w:r>
    </w:p>
    <w:p w:rsidRPr="001947A3" w:rsidR="001947A3" w:rsidP="001947A3" w:rsidRDefault="001947A3" w14:paraId="1A2EA11D" w14:textId="77777777">
      <w:pPr>
        <w:pStyle w:val="Normalutanindragellerluft"/>
      </w:pPr>
    </w:p>
    <w:p w:rsidRPr="001947A3" w:rsidR="001947A3" w:rsidP="001947A3" w:rsidRDefault="001947A3" w14:paraId="1A2EA11E" w14:textId="6245FF54">
      <w:pPr>
        <w:pStyle w:val="Normalutanindragellerluft"/>
      </w:pPr>
      <w:r w:rsidRPr="001947A3">
        <w:t>På</w:t>
      </w:r>
      <w:r w:rsidR="001136AB">
        <w:t xml:space="preserve"> vissa orter finns så kallade ”t</w:t>
      </w:r>
      <w:bookmarkStart w:name="_GoBack" w:id="1"/>
      <w:bookmarkEnd w:id="1"/>
      <w:r w:rsidRPr="001947A3">
        <w:t xml:space="preserve">eknikcollege” där ett gymnasium samverkar tätt med en lokal industri. Industrikoncernen Volvo har också tagit flera initiativ, till exempel ”Volvosteget”, som är en betald utbildning för unga med grundläggande gymnasiekompetens. </w:t>
      </w:r>
    </w:p>
    <w:p w:rsidRPr="001947A3" w:rsidR="001947A3" w:rsidP="001947A3" w:rsidRDefault="001947A3" w14:paraId="1A2EA11F" w14:textId="77777777">
      <w:pPr>
        <w:pStyle w:val="Normalutanindragellerluft"/>
      </w:pPr>
    </w:p>
    <w:p w:rsidRPr="001947A3" w:rsidR="001947A3" w:rsidP="001947A3" w:rsidRDefault="001947A3" w14:paraId="1A2EA120" w14:textId="77777777">
      <w:pPr>
        <w:pStyle w:val="Normalutanindragellerluft"/>
      </w:pPr>
      <w:r w:rsidRPr="001947A3">
        <w:t>Sverigedemokraterna vill arbeta vidare med fungerande koncept och tillföra medel för att stärka deras kvalitet. Vad gäller just gymnasieutbildningar med industriinriktningar måste man på olika sätt marknadsföra dem och göra dem intressanta för ungdomar. Generellt vill vi också låta näringslivet spela en betydligt större roll i arbetet med att utforma relevanta och attraktiva gymnasieutbildningar.</w:t>
      </w:r>
    </w:p>
    <w:p w:rsidRPr="001947A3" w:rsidR="001947A3" w:rsidP="001947A3" w:rsidRDefault="001947A3" w14:paraId="1A2EA121" w14:textId="77777777">
      <w:pPr>
        <w:pStyle w:val="Normalutanindragellerluft"/>
      </w:pPr>
    </w:p>
    <w:p w:rsidRPr="001947A3" w:rsidR="00AF30DD" w:rsidP="001947A3" w:rsidRDefault="00AF30DD" w14:paraId="1A2EA122" w14:textId="77777777">
      <w:pPr>
        <w:pStyle w:val="Normalutanindragellerluft"/>
      </w:pPr>
    </w:p>
    <w:sdt>
      <w:sdtPr>
        <w:rPr>
          <w:i/>
        </w:rPr>
        <w:alias w:val="CC_Underskrifter"/>
        <w:tag w:val="CC_Underskrifter"/>
        <w:id w:val="583496634"/>
        <w:lock w:val="sdtContentLocked"/>
        <w:placeholder>
          <w:docPart w:val="2B500538009C442380550CFE27F73797"/>
        </w:placeholder>
        <w15:appearance w15:val="hidden"/>
      </w:sdtPr>
      <w:sdtEndPr/>
      <w:sdtContent>
        <w:p w:rsidRPr="00ED19F0" w:rsidR="00865E70" w:rsidP="00C21F54" w:rsidRDefault="001136AB" w14:paraId="1A2EA1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414C83" w:rsidRDefault="00414C83" w14:paraId="1A2EA127" w14:textId="77777777"/>
    <w:sectPr w:rsidR="00414C8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EA129" w14:textId="77777777" w:rsidR="002F0AA1" w:rsidRDefault="002F0AA1" w:rsidP="000C1CAD">
      <w:pPr>
        <w:spacing w:line="240" w:lineRule="auto"/>
      </w:pPr>
      <w:r>
        <w:separator/>
      </w:r>
    </w:p>
  </w:endnote>
  <w:endnote w:type="continuationSeparator" w:id="0">
    <w:p w14:paraId="1A2EA12A" w14:textId="77777777" w:rsidR="002F0AA1" w:rsidRDefault="002F0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EA12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36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EA135" w14:textId="77777777" w:rsidR="00B140E5" w:rsidRDefault="00B140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201509291723</w:instrText>
    </w:r>
    <w:r>
      <w:fldChar w:fldCharType="end"/>
    </w:r>
    <w:r>
      <w:instrText xml:space="preserve"> &gt; </w:instrText>
    </w:r>
    <w:r>
      <w:fldChar w:fldCharType="begin"/>
    </w:r>
    <w:r>
      <w:instrText xml:space="preserve"> PRINTDATE \@ "yyyyMMddHHmm" </w:instrText>
    </w:r>
    <w:r>
      <w:fldChar w:fldCharType="separate"/>
    </w:r>
    <w:r>
      <w:rPr>
        <w:noProof/>
      </w:rPr>
      <w:instrText>201509291916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19:16</w:instrText>
    </w:r>
    <w:r>
      <w:fldChar w:fldCharType="end"/>
    </w:r>
    <w:r>
      <w:instrText xml:space="preserve"> </w:instrText>
    </w:r>
    <w:r>
      <w:fldChar w:fldCharType="separate"/>
    </w:r>
    <w:r>
      <w:rPr>
        <w:noProof/>
      </w:rPr>
      <w:t>2015-09-29 19:16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EA127" w14:textId="77777777" w:rsidR="002F0AA1" w:rsidRDefault="002F0AA1" w:rsidP="000C1CAD">
      <w:pPr>
        <w:spacing w:line="240" w:lineRule="auto"/>
      </w:pPr>
      <w:r>
        <w:separator/>
      </w:r>
    </w:p>
  </w:footnote>
  <w:footnote w:type="continuationSeparator" w:id="0">
    <w:p w14:paraId="1A2EA128" w14:textId="77777777" w:rsidR="002F0AA1" w:rsidRDefault="002F0A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2EA1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136AB" w14:paraId="1A2EA13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:161</w:t>
        </w:r>
      </w:sdtContent>
    </w:sdt>
  </w:p>
  <w:p w:rsidR="00A42228" w:rsidP="00283E0F" w:rsidRDefault="001136AB" w14:paraId="1A2EA132" w14:textId="77777777">
    <w:pPr>
      <w:pStyle w:val="FSHRub2"/>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7F7772" w14:paraId="1A2EA133" w14:textId="7778A7F7">
        <w:pPr>
          <w:pStyle w:val="FSHRub2"/>
        </w:pPr>
        <w:r>
          <w:t>Samarbete mellan gymnasieskolan och näringslivet samt upprättande av teknikcollege</w:t>
        </w:r>
      </w:p>
    </w:sdtContent>
  </w:sdt>
  <w:sdt>
    <w:sdtPr>
      <w:alias w:val="CC_Boilerplate_3"/>
      <w:tag w:val="CC_Boilerplate_3"/>
      <w:id w:val="-1567486118"/>
      <w:lock w:val="sdtContentLocked"/>
      <w15:appearance w15:val="hidden"/>
      <w:text w:multiLine="1"/>
    </w:sdtPr>
    <w:sdtEndPr/>
    <w:sdtContent>
      <w:p w:rsidR="00A42228" w:rsidP="00283E0F" w:rsidRDefault="00A42228" w14:paraId="1A2EA1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47A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B30"/>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6AB"/>
    <w:rsid w:val="001152A4"/>
    <w:rsid w:val="00115783"/>
    <w:rsid w:val="00117500"/>
    <w:rsid w:val="00122A01"/>
    <w:rsid w:val="00123D67"/>
    <w:rsid w:val="001247ED"/>
    <w:rsid w:val="00124ACE"/>
    <w:rsid w:val="00124ED7"/>
    <w:rsid w:val="0013783E"/>
    <w:rsid w:val="0014285A"/>
    <w:rsid w:val="00143D44"/>
    <w:rsid w:val="00146B8E"/>
    <w:rsid w:val="0014776C"/>
    <w:rsid w:val="001500C1"/>
    <w:rsid w:val="001544D6"/>
    <w:rsid w:val="00155804"/>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7A3"/>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AA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BCD"/>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C83"/>
    <w:rsid w:val="00416619"/>
    <w:rsid w:val="00417756"/>
    <w:rsid w:val="00417820"/>
    <w:rsid w:val="00420189"/>
    <w:rsid w:val="00422822"/>
    <w:rsid w:val="00422D45"/>
    <w:rsid w:val="00423883"/>
    <w:rsid w:val="00423A5C"/>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8BD"/>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772"/>
    <w:rsid w:val="00800368"/>
    <w:rsid w:val="00802901"/>
    <w:rsid w:val="008039FB"/>
    <w:rsid w:val="00805EC4"/>
    <w:rsid w:val="00806F64"/>
    <w:rsid w:val="0080784F"/>
    <w:rsid w:val="008113C5"/>
    <w:rsid w:val="00812147"/>
    <w:rsid w:val="00812E41"/>
    <w:rsid w:val="00812EF3"/>
    <w:rsid w:val="00814412"/>
    <w:rsid w:val="0081583C"/>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0E5"/>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1F54"/>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2EA113"/>
  <w15:chartTrackingRefBased/>
  <w15:docId w15:val="{976C221B-24FA-4C66-BB54-37989B37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5BFD0C8CE842D6AB201235C5D31B3C"/>
        <w:category>
          <w:name w:val="Allmänt"/>
          <w:gallery w:val="placeholder"/>
        </w:category>
        <w:types>
          <w:type w:val="bbPlcHdr"/>
        </w:types>
        <w:behaviors>
          <w:behavior w:val="content"/>
        </w:behaviors>
        <w:guid w:val="{F07B82BA-652F-4BC9-8FF0-53FD45F8D80B}"/>
      </w:docPartPr>
      <w:docPartBody>
        <w:p w:rsidR="00BC135B" w:rsidRDefault="002835A0">
          <w:pPr>
            <w:pStyle w:val="2A5BFD0C8CE842D6AB201235C5D31B3C"/>
          </w:pPr>
          <w:r w:rsidRPr="009A726D">
            <w:rPr>
              <w:rStyle w:val="Platshllartext"/>
            </w:rPr>
            <w:t>Klicka här för att ange text.</w:t>
          </w:r>
        </w:p>
      </w:docPartBody>
    </w:docPart>
    <w:docPart>
      <w:docPartPr>
        <w:name w:val="2B500538009C442380550CFE27F73797"/>
        <w:category>
          <w:name w:val="Allmänt"/>
          <w:gallery w:val="placeholder"/>
        </w:category>
        <w:types>
          <w:type w:val="bbPlcHdr"/>
        </w:types>
        <w:behaviors>
          <w:behavior w:val="content"/>
        </w:behaviors>
        <w:guid w:val="{9B229FC3-128D-4CF3-9FB5-138FD50602E9}"/>
      </w:docPartPr>
      <w:docPartBody>
        <w:p w:rsidR="00BC135B" w:rsidRDefault="002835A0">
          <w:pPr>
            <w:pStyle w:val="2B500538009C442380550CFE27F7379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A0"/>
    <w:rsid w:val="002835A0"/>
    <w:rsid w:val="006675CF"/>
    <w:rsid w:val="00BC1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5BFD0C8CE842D6AB201235C5D31B3C">
    <w:name w:val="2A5BFD0C8CE842D6AB201235C5D31B3C"/>
  </w:style>
  <w:style w:type="paragraph" w:customStyle="1" w:styleId="021D727FFA664ADCBA85E36E7498AAD8">
    <w:name w:val="021D727FFA664ADCBA85E36E7498AAD8"/>
  </w:style>
  <w:style w:type="paragraph" w:customStyle="1" w:styleId="2B500538009C442380550CFE27F73797">
    <w:name w:val="2B500538009C442380550CFE27F73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3243</RubrikLookup>
    <MotionGuid xmlns="00d11361-0b92-4bae-a181-288d6a55b763">cd369337-3837-4d91-ac33-72f1424e6829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379E4-EB68-4636-88D8-986BBA03F05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CC3736A-C565-4644-BAF0-0871336B5C43}"/>
</file>

<file path=customXml/itemProps4.xml><?xml version="1.0" encoding="utf-8"?>
<ds:datastoreItem xmlns:ds="http://schemas.openxmlformats.org/officeDocument/2006/customXml" ds:itemID="{2853081E-FEC2-48E6-A422-A76DB283D285}"/>
</file>

<file path=customXml/itemProps5.xml><?xml version="1.0" encoding="utf-8"?>
<ds:datastoreItem xmlns:ds="http://schemas.openxmlformats.org/officeDocument/2006/customXml" ds:itemID="{9C12A532-6B0B-4AFE-9FE9-89274706627A}"/>
</file>

<file path=docProps/app.xml><?xml version="1.0" encoding="utf-8"?>
<Properties xmlns="http://schemas.openxmlformats.org/officeDocument/2006/extended-properties" xmlns:vt="http://schemas.openxmlformats.org/officeDocument/2006/docPropsVTypes">
  <Template>GranskaMot</Template>
  <TotalTime>4</TotalTime>
  <Pages>2</Pages>
  <Words>249</Words>
  <Characters>1566</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201516SD160 Samarbete mellan gymnasieskolan och näringslivet samt upprättande av teknikcollage</dc:title>
  <dc:subject/>
  <dc:creator>Robert Stenkvist</dc:creator>
  <cp:keywords/>
  <dc:description/>
  <cp:lastModifiedBy>Kerstin Carlqvist</cp:lastModifiedBy>
  <cp:revision>8</cp:revision>
  <cp:lastPrinted>2015-09-29T17:16:00Z</cp:lastPrinted>
  <dcterms:created xsi:type="dcterms:W3CDTF">2015-09-29T15:23:00Z</dcterms:created>
  <dcterms:modified xsi:type="dcterms:W3CDTF">2016-04-20T12:21:00Z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*T6E181A2F18B7*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https://filur.riksdagen.se/drop/DropOffLibrary/T6E181A2F18B7.docx</vt:lpwstr>
  </property>
  <property fmtid="{D5CDD505-2E9C-101B-9397-08002B2CF9AE}" pid="11" name="RevisionsOn">
    <vt:lpwstr>1</vt:lpwstr>
  </property>
</Properties>
</file>