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5D62" w:rsidRDefault="00C3670D" w14:paraId="249AA711" w14:textId="77777777">
      <w:pPr>
        <w:pStyle w:val="RubrikFrslagTIllRiksdagsbeslut"/>
      </w:pPr>
      <w:sdt>
        <w:sdtPr>
          <w:alias w:val="CC_Boilerplate_4"/>
          <w:tag w:val="CC_Boilerplate_4"/>
          <w:id w:val="-1644581176"/>
          <w:lock w:val="sdtContentLocked"/>
          <w:placeholder>
            <w:docPart w:val="27BCC24702974E84996EC090F5B9EE0C"/>
          </w:placeholder>
          <w:text/>
        </w:sdtPr>
        <w:sdtEndPr/>
        <w:sdtContent>
          <w:r w:rsidRPr="009B062B" w:rsidR="00AF30DD">
            <w:t>Förslag till riksdagsbeslut</w:t>
          </w:r>
        </w:sdtContent>
      </w:sdt>
      <w:bookmarkEnd w:id="0"/>
      <w:bookmarkEnd w:id="1"/>
    </w:p>
    <w:sdt>
      <w:sdtPr>
        <w:alias w:val="Yrkande 1"/>
        <w:tag w:val="0b72e849-e18e-4bab-87a4-95026a55f0e7"/>
        <w:id w:val="1419525800"/>
        <w:lock w:val="sdtLocked"/>
      </w:sdtPr>
      <w:sdtEndPr/>
      <w:sdtContent>
        <w:p w:rsidR="005330B3" w:rsidRDefault="008569E5" w14:paraId="0F475B12" w14:textId="77777777">
          <w:pPr>
            <w:pStyle w:val="Frslagstext"/>
            <w:numPr>
              <w:ilvl w:val="0"/>
              <w:numId w:val="0"/>
            </w:numPr>
          </w:pPr>
          <w:r>
            <w:t>Riksdagen ställer sig bakom det som anförs i motionen om att se över behovet av en ökad valfrihet kring drivmedel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16B6769DC948B9BD56CEB2AC11DB64"/>
        </w:placeholder>
        <w:text/>
      </w:sdtPr>
      <w:sdtEndPr/>
      <w:sdtContent>
        <w:p w:rsidRPr="009B062B" w:rsidR="006D79C9" w:rsidP="00333E95" w:rsidRDefault="006D79C9" w14:paraId="3C173CE9" w14:textId="77777777">
          <w:pPr>
            <w:pStyle w:val="Rubrik1"/>
          </w:pPr>
          <w:r>
            <w:t>Motivering</w:t>
          </w:r>
        </w:p>
      </w:sdtContent>
    </w:sdt>
    <w:bookmarkEnd w:displacedByCustomXml="prev" w:id="3"/>
    <w:bookmarkEnd w:displacedByCustomXml="prev" w:id="4"/>
    <w:p w:rsidR="00190C9E" w:rsidP="00190C9E" w:rsidRDefault="00190C9E" w14:paraId="72F38ED3" w14:textId="77777777">
      <w:pPr>
        <w:pStyle w:val="Normalutanindragellerluft"/>
      </w:pPr>
      <w:r>
        <w:t>Sedan den SD-styrda regeringen sänkte reduktionsplikten har Sveriges utsläpp ökat drastiskt. Möjligheten att nå klimatmålen till år 2030 försvinner i snabb takt vilket kan komma att stå vårt land dyrt.</w:t>
      </w:r>
    </w:p>
    <w:p w:rsidR="00190C9E" w:rsidP="00C3670D" w:rsidRDefault="00190C9E" w14:paraId="1530C6D7" w14:textId="4369CA1E">
      <w:r>
        <w:t>För alla de människor som bryr sig om klimatet och som vill göra en insats skulle en ökad valfrihet kring drivmedel kunna underlätta. I andra länder som till exempel Tyskland erbjuds differentierade nivåer på inblandning. Det borde det göra även i Sverige eftersom många konsumenter kanske inte känner att man har råd med 100</w:t>
      </w:r>
      <w:r w:rsidR="008569E5">
        <w:t> </w:t>
      </w:r>
      <w:r>
        <w:t xml:space="preserve">% HVO (hydrerad vegetabilisk olja) men kan tänka sig att betala lite mer för något mer klimatvänligt drivmedel än nuvarande miniminivå. Riksdagen bör därför se över behovet av en ökad valfrihet kring drivmedel. </w:t>
      </w:r>
    </w:p>
    <w:p w:rsidR="00190C9E" w:rsidP="00C3670D" w:rsidRDefault="00190C9E" w14:paraId="490EE82C" w14:textId="4C7BBD49">
      <w:r>
        <w:t>Egentligen är det inte konstigare än att det finns ekologisk och icke ekologisk mat i livsmedelshandeln. Staten bör ställa ett sådant krav och samtidigt stötta i omställningen för den enskilda macken vid behov. Valfriheten måste riktas till alla, inte bara till dem med tjockast plånbok. På så sätt bygger vi en rättvis klimatomställning där hela landet kan vara med.</w:t>
      </w:r>
    </w:p>
    <w:p w:rsidR="00BB6339" w:rsidP="00C3670D" w:rsidRDefault="00190C9E" w14:paraId="2BE5192D" w14:textId="421971EF">
      <w:r>
        <w:t>Det är viktigt att klimatpolitiken inte blir en börda som läggs på den enskilde individen. Det är vårt gemensamma ansvar att ställa om, och då ska också staten och industrin ta sitt ansvar. Vi kan både minska utsläppen, skapa nya jobb i den gröna industrin och ge människor en trygghet i att omställningen sker på ett rättvist sätt. Det är så vi klarar både klimatet och sammanhållningen i Sverige.</w:t>
      </w:r>
    </w:p>
    <w:sdt>
      <w:sdtPr>
        <w:rPr>
          <w:i/>
          <w:noProof/>
        </w:rPr>
        <w:alias w:val="CC_Underskrifter"/>
        <w:tag w:val="CC_Underskrifter"/>
        <w:id w:val="583496634"/>
        <w:lock w:val="sdtContentLocked"/>
        <w:placeholder>
          <w:docPart w:val="4B12B5149B5841A1A59115C9A90FD4FB"/>
        </w:placeholder>
      </w:sdtPr>
      <w:sdtEndPr/>
      <w:sdtContent>
        <w:p w:rsidR="00315D62" w:rsidP="00315D62" w:rsidRDefault="00315D62" w14:paraId="10012069" w14:textId="77777777"/>
        <w:p w:rsidR="00315D62" w:rsidP="00315D62" w:rsidRDefault="00C3670D" w14:paraId="045172FA" w14:textId="61A73F67"/>
      </w:sdtContent>
    </w:sdt>
    <w:tbl>
      <w:tblPr>
        <w:tblW w:w="5000" w:type="pct"/>
        <w:tblLook w:val="04A0" w:firstRow="1" w:lastRow="0" w:firstColumn="1" w:lastColumn="0" w:noHBand="0" w:noVBand="1"/>
        <w:tblCaption w:val="underskrifter"/>
      </w:tblPr>
      <w:tblGrid>
        <w:gridCol w:w="4252"/>
        <w:gridCol w:w="4252"/>
      </w:tblGrid>
      <w:tr w:rsidR="005330B3" w14:paraId="57E25BD0" w14:textId="77777777">
        <w:trPr>
          <w:cantSplit/>
        </w:trPr>
        <w:tc>
          <w:tcPr>
            <w:tcW w:w="50" w:type="pct"/>
            <w:vAlign w:val="bottom"/>
          </w:tcPr>
          <w:p w:rsidR="005330B3" w:rsidRDefault="008569E5" w14:paraId="02E598C1" w14:textId="77777777">
            <w:pPr>
              <w:pStyle w:val="Underskrifter"/>
              <w:spacing w:after="0"/>
            </w:pPr>
            <w:r>
              <w:lastRenderedPageBreak/>
              <w:t>Ola Möller (S)</w:t>
            </w:r>
          </w:p>
        </w:tc>
        <w:tc>
          <w:tcPr>
            <w:tcW w:w="50" w:type="pct"/>
            <w:vAlign w:val="bottom"/>
          </w:tcPr>
          <w:p w:rsidR="005330B3" w:rsidRDefault="005330B3" w14:paraId="3D21E1DB" w14:textId="77777777">
            <w:pPr>
              <w:pStyle w:val="Underskrifter"/>
              <w:spacing w:after="0"/>
            </w:pPr>
          </w:p>
        </w:tc>
      </w:tr>
    </w:tbl>
    <w:p w:rsidRPr="008E0FE2" w:rsidR="004801AC" w:rsidP="00DF3554" w:rsidRDefault="004801AC" w14:paraId="1B42FA2C" w14:textId="43B48DA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6422" w14:textId="77777777" w:rsidR="00190C9E" w:rsidRDefault="00190C9E" w:rsidP="000C1CAD">
      <w:pPr>
        <w:spacing w:line="240" w:lineRule="auto"/>
      </w:pPr>
      <w:r>
        <w:separator/>
      </w:r>
    </w:p>
  </w:endnote>
  <w:endnote w:type="continuationSeparator" w:id="0">
    <w:p w14:paraId="1FB4034D" w14:textId="77777777" w:rsidR="00190C9E" w:rsidRDefault="00190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B4C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800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539A1" w14:textId="1CA7216F" w:rsidR="00262EA3" w:rsidRPr="00315D62" w:rsidRDefault="00262EA3" w:rsidP="00315D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D095" w14:textId="77777777" w:rsidR="00190C9E" w:rsidRDefault="00190C9E" w:rsidP="000C1CAD">
      <w:pPr>
        <w:spacing w:line="240" w:lineRule="auto"/>
      </w:pPr>
      <w:r>
        <w:separator/>
      </w:r>
    </w:p>
  </w:footnote>
  <w:footnote w:type="continuationSeparator" w:id="0">
    <w:p w14:paraId="1B9355E9" w14:textId="77777777" w:rsidR="00190C9E" w:rsidRDefault="00190C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AC23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6E4C80" wp14:editId="6879D6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4541C3" w14:textId="2567BB55" w:rsidR="00262EA3" w:rsidRDefault="00C3670D" w:rsidP="008103B5">
                          <w:pPr>
                            <w:jc w:val="right"/>
                          </w:pPr>
                          <w:sdt>
                            <w:sdtPr>
                              <w:alias w:val="CC_Noformat_Partikod"/>
                              <w:tag w:val="CC_Noformat_Partikod"/>
                              <w:id w:val="-53464382"/>
                              <w:placeholder>
                                <w:docPart w:val="0A0E3CC4CB30474286EFB6089610C5B8"/>
                              </w:placeholder>
                              <w:text/>
                            </w:sdtPr>
                            <w:sdtEndPr/>
                            <w:sdtContent>
                              <w:r w:rsidR="00190C9E">
                                <w:t>S</w:t>
                              </w:r>
                            </w:sdtContent>
                          </w:sdt>
                          <w:sdt>
                            <w:sdtPr>
                              <w:alias w:val="CC_Noformat_Partinummer"/>
                              <w:tag w:val="CC_Noformat_Partinummer"/>
                              <w:id w:val="-1709555926"/>
                              <w:placeholder>
                                <w:docPart w:val="7CE1170895E541498CC9B7FD1CB452B4"/>
                              </w:placeholder>
                              <w:text/>
                            </w:sdtPr>
                            <w:sdtEndPr/>
                            <w:sdtContent>
                              <w:r w:rsidR="00190C9E">
                                <w:t>135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6E4C8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4541C3" w14:textId="2567BB55" w:rsidR="00262EA3" w:rsidRDefault="00C3670D" w:rsidP="008103B5">
                    <w:pPr>
                      <w:jc w:val="right"/>
                    </w:pPr>
                    <w:sdt>
                      <w:sdtPr>
                        <w:alias w:val="CC_Noformat_Partikod"/>
                        <w:tag w:val="CC_Noformat_Partikod"/>
                        <w:id w:val="-53464382"/>
                        <w:placeholder>
                          <w:docPart w:val="0A0E3CC4CB30474286EFB6089610C5B8"/>
                        </w:placeholder>
                        <w:text/>
                      </w:sdtPr>
                      <w:sdtEndPr/>
                      <w:sdtContent>
                        <w:r w:rsidR="00190C9E">
                          <w:t>S</w:t>
                        </w:r>
                      </w:sdtContent>
                    </w:sdt>
                    <w:sdt>
                      <w:sdtPr>
                        <w:alias w:val="CC_Noformat_Partinummer"/>
                        <w:tag w:val="CC_Noformat_Partinummer"/>
                        <w:id w:val="-1709555926"/>
                        <w:placeholder>
                          <w:docPart w:val="7CE1170895E541498CC9B7FD1CB452B4"/>
                        </w:placeholder>
                        <w:text/>
                      </w:sdtPr>
                      <w:sdtEndPr/>
                      <w:sdtContent>
                        <w:r w:rsidR="00190C9E">
                          <w:t>135</w:t>
                        </w:r>
                      </w:sdtContent>
                    </w:sdt>
                  </w:p>
                </w:txbxContent>
              </v:textbox>
              <w10:wrap anchorx="page"/>
            </v:shape>
          </w:pict>
        </mc:Fallback>
      </mc:AlternateContent>
    </w:r>
  </w:p>
  <w:p w14:paraId="275891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CB20" w14:textId="77777777" w:rsidR="00262EA3" w:rsidRDefault="00262EA3" w:rsidP="008563AC">
    <w:pPr>
      <w:jc w:val="right"/>
    </w:pPr>
  </w:p>
  <w:p w14:paraId="003E6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8357" w14:textId="77777777" w:rsidR="00262EA3" w:rsidRDefault="00C3670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30F83E" wp14:editId="62B030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5581C9" w14:textId="340885C1" w:rsidR="00262EA3" w:rsidRDefault="00C3670D" w:rsidP="00A314CF">
    <w:pPr>
      <w:pStyle w:val="FSHNormal"/>
      <w:spacing w:before="40"/>
    </w:pPr>
    <w:sdt>
      <w:sdtPr>
        <w:alias w:val="CC_Noformat_Motionstyp"/>
        <w:tag w:val="CC_Noformat_Motionstyp"/>
        <w:id w:val="1162973129"/>
        <w:lock w:val="sdtContentLocked"/>
        <w15:appearance w15:val="hidden"/>
        <w:text/>
      </w:sdtPr>
      <w:sdtEndPr/>
      <w:sdtContent>
        <w:r w:rsidR="00315D62">
          <w:t>Enskild motion</w:t>
        </w:r>
      </w:sdtContent>
    </w:sdt>
    <w:r w:rsidR="00821B36">
      <w:t xml:space="preserve"> </w:t>
    </w:r>
    <w:sdt>
      <w:sdtPr>
        <w:alias w:val="CC_Noformat_Partikod"/>
        <w:tag w:val="CC_Noformat_Partikod"/>
        <w:id w:val="1471015553"/>
        <w:text/>
      </w:sdtPr>
      <w:sdtEndPr/>
      <w:sdtContent>
        <w:r w:rsidR="00190C9E">
          <w:t>S</w:t>
        </w:r>
      </w:sdtContent>
    </w:sdt>
    <w:sdt>
      <w:sdtPr>
        <w:alias w:val="CC_Noformat_Partinummer"/>
        <w:tag w:val="CC_Noformat_Partinummer"/>
        <w:id w:val="-2014525982"/>
        <w:text/>
      </w:sdtPr>
      <w:sdtEndPr/>
      <w:sdtContent>
        <w:r w:rsidR="00190C9E">
          <w:t>135</w:t>
        </w:r>
      </w:sdtContent>
    </w:sdt>
  </w:p>
  <w:p w14:paraId="0560EC6A" w14:textId="77777777" w:rsidR="00262EA3" w:rsidRPr="008227B3" w:rsidRDefault="00C3670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5A63AA" w14:textId="4C7D5E31" w:rsidR="00262EA3" w:rsidRPr="008227B3" w:rsidRDefault="00C3670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5D6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5D62">
          <w:t>:911</w:t>
        </w:r>
      </w:sdtContent>
    </w:sdt>
  </w:p>
  <w:p w14:paraId="10AE63B3" w14:textId="7053D6C2" w:rsidR="00262EA3" w:rsidRDefault="00C3670D" w:rsidP="00E03A3D">
    <w:pPr>
      <w:pStyle w:val="Motionr"/>
    </w:pPr>
    <w:sdt>
      <w:sdtPr>
        <w:alias w:val="CC_Noformat_Avtext"/>
        <w:tag w:val="CC_Noformat_Avtext"/>
        <w:id w:val="-2020768203"/>
        <w:lock w:val="sdtContentLocked"/>
        <w:placeholder>
          <w:docPart w:val="0A0E3CC4CB30474286EFB6089610C5B8"/>
        </w:placeholder>
        <w15:appearance w15:val="hidden"/>
        <w:text/>
      </w:sdtPr>
      <w:sdtEndPr/>
      <w:sdtContent>
        <w:r w:rsidR="00315D62">
          <w:t>av Ola Möller (S)</w:t>
        </w:r>
      </w:sdtContent>
    </w:sdt>
  </w:p>
  <w:sdt>
    <w:sdtPr>
      <w:alias w:val="CC_Noformat_Rubtext"/>
      <w:tag w:val="CC_Noformat_Rubtext"/>
      <w:id w:val="-218060500"/>
      <w:lock w:val="sdtLocked"/>
      <w:placeholder>
        <w:docPart w:val="7CE1170895E541498CC9B7FD1CB452B4"/>
      </w:placeholder>
      <w:text/>
    </w:sdtPr>
    <w:sdtEndPr/>
    <w:sdtContent>
      <w:p w14:paraId="0D339615" w14:textId="3D1172FA" w:rsidR="00262EA3" w:rsidRDefault="00190C9E" w:rsidP="00283E0F">
        <w:pPr>
          <w:pStyle w:val="FSHRub2"/>
        </w:pPr>
        <w:r>
          <w:t>Ökad valfrihet kring drivmedel</w:t>
        </w:r>
      </w:p>
    </w:sdtContent>
  </w:sdt>
  <w:sdt>
    <w:sdtPr>
      <w:alias w:val="CC_Boilerplate_3"/>
      <w:tag w:val="CC_Boilerplate_3"/>
      <w:id w:val="1606463544"/>
      <w:lock w:val="sdtContentLocked"/>
      <w15:appearance w15:val="hidden"/>
      <w:text w:multiLine="1"/>
    </w:sdtPr>
    <w:sdtEndPr/>
    <w:sdtContent>
      <w:p w14:paraId="0F1165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0C9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9E"/>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D62"/>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B3"/>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9E5"/>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12E"/>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70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571ACA"/>
  <w15:chartTrackingRefBased/>
  <w15:docId w15:val="{2C56827B-0C71-4259-B551-96E7A06CF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BCC24702974E84996EC090F5B9EE0C"/>
        <w:category>
          <w:name w:val="Allmänt"/>
          <w:gallery w:val="placeholder"/>
        </w:category>
        <w:types>
          <w:type w:val="bbPlcHdr"/>
        </w:types>
        <w:behaviors>
          <w:behavior w:val="content"/>
        </w:behaviors>
        <w:guid w:val="{78413980-DE05-4872-9BD0-FA8BD89D60F3}"/>
      </w:docPartPr>
      <w:docPartBody>
        <w:p w:rsidR="00EC4746" w:rsidRDefault="00EC4746">
          <w:pPr>
            <w:pStyle w:val="27BCC24702974E84996EC090F5B9EE0C"/>
          </w:pPr>
          <w:r w:rsidRPr="005A0A93">
            <w:rPr>
              <w:rStyle w:val="Platshllartext"/>
            </w:rPr>
            <w:t>Förslag till riksdagsbeslut</w:t>
          </w:r>
        </w:p>
      </w:docPartBody>
    </w:docPart>
    <w:docPart>
      <w:docPartPr>
        <w:name w:val="1F16B6769DC948B9BD56CEB2AC11DB64"/>
        <w:category>
          <w:name w:val="Allmänt"/>
          <w:gallery w:val="placeholder"/>
        </w:category>
        <w:types>
          <w:type w:val="bbPlcHdr"/>
        </w:types>
        <w:behaviors>
          <w:behavior w:val="content"/>
        </w:behaviors>
        <w:guid w:val="{E87ACFE1-E2B7-40F1-B2CA-474246923207}"/>
      </w:docPartPr>
      <w:docPartBody>
        <w:p w:rsidR="00EC4746" w:rsidRDefault="00EC4746">
          <w:pPr>
            <w:pStyle w:val="1F16B6769DC948B9BD56CEB2AC11DB64"/>
          </w:pPr>
          <w:r w:rsidRPr="005A0A93">
            <w:rPr>
              <w:rStyle w:val="Platshllartext"/>
            </w:rPr>
            <w:t>Motivering</w:t>
          </w:r>
        </w:p>
      </w:docPartBody>
    </w:docPart>
    <w:docPart>
      <w:docPartPr>
        <w:name w:val="0A0E3CC4CB30474286EFB6089610C5B8"/>
        <w:category>
          <w:name w:val="Allmänt"/>
          <w:gallery w:val="placeholder"/>
        </w:category>
        <w:types>
          <w:type w:val="bbPlcHdr"/>
        </w:types>
        <w:behaviors>
          <w:behavior w:val="content"/>
        </w:behaviors>
        <w:guid w:val="{99217D12-EB36-45EC-B046-F6774EF7B654}"/>
      </w:docPartPr>
      <w:docPartBody>
        <w:p w:rsidR="00EC4746" w:rsidRDefault="00EC4746">
          <w:pPr>
            <w:pStyle w:val="0A0E3CC4CB30474286EFB6089610C5B8"/>
          </w:pPr>
          <w:r>
            <w:rPr>
              <w:rStyle w:val="Platshllartext"/>
            </w:rPr>
            <w:t xml:space="preserve"> </w:t>
          </w:r>
        </w:p>
      </w:docPartBody>
    </w:docPart>
    <w:docPart>
      <w:docPartPr>
        <w:name w:val="7CE1170895E541498CC9B7FD1CB452B4"/>
        <w:category>
          <w:name w:val="Allmänt"/>
          <w:gallery w:val="placeholder"/>
        </w:category>
        <w:types>
          <w:type w:val="bbPlcHdr"/>
        </w:types>
        <w:behaviors>
          <w:behavior w:val="content"/>
        </w:behaviors>
        <w:guid w:val="{CEBE2D89-ED7E-4A25-9651-73E983949AAE}"/>
      </w:docPartPr>
      <w:docPartBody>
        <w:p w:rsidR="00EC4746" w:rsidRDefault="00EC4746">
          <w:pPr>
            <w:pStyle w:val="7CE1170895E541498CC9B7FD1CB452B4"/>
          </w:pPr>
          <w:r>
            <w:t xml:space="preserve"> </w:t>
          </w:r>
        </w:p>
      </w:docPartBody>
    </w:docPart>
    <w:docPart>
      <w:docPartPr>
        <w:name w:val="4B12B5149B5841A1A59115C9A90FD4FB"/>
        <w:category>
          <w:name w:val="Allmänt"/>
          <w:gallery w:val="placeholder"/>
        </w:category>
        <w:types>
          <w:type w:val="bbPlcHdr"/>
        </w:types>
        <w:behaviors>
          <w:behavior w:val="content"/>
        </w:behaviors>
        <w:guid w:val="{7256A8B9-BDD2-4DDD-8FE8-B330E99E61CE}"/>
      </w:docPartPr>
      <w:docPartBody>
        <w:p w:rsidR="00F546C1" w:rsidRDefault="00F546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46"/>
    <w:rsid w:val="00EC4746"/>
    <w:rsid w:val="00F54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BCC24702974E84996EC090F5B9EE0C">
    <w:name w:val="27BCC24702974E84996EC090F5B9EE0C"/>
  </w:style>
  <w:style w:type="paragraph" w:customStyle="1" w:styleId="1F16B6769DC948B9BD56CEB2AC11DB64">
    <w:name w:val="1F16B6769DC948B9BD56CEB2AC11DB64"/>
  </w:style>
  <w:style w:type="paragraph" w:customStyle="1" w:styleId="0A0E3CC4CB30474286EFB6089610C5B8">
    <w:name w:val="0A0E3CC4CB30474286EFB6089610C5B8"/>
  </w:style>
  <w:style w:type="paragraph" w:customStyle="1" w:styleId="7CE1170895E541498CC9B7FD1CB452B4">
    <w:name w:val="7CE1170895E541498CC9B7FD1CB452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B956D-E77B-4FAF-BABC-CD76625CD9C9}"/>
</file>

<file path=customXml/itemProps2.xml><?xml version="1.0" encoding="utf-8"?>
<ds:datastoreItem xmlns:ds="http://schemas.openxmlformats.org/officeDocument/2006/customXml" ds:itemID="{E3320294-7596-4113-B0F8-0ABFC236D9FF}"/>
</file>

<file path=customXml/itemProps3.xml><?xml version="1.0" encoding="utf-8"?>
<ds:datastoreItem xmlns:ds="http://schemas.openxmlformats.org/officeDocument/2006/customXml" ds:itemID="{1D7D0BBC-D1A7-409F-BC48-B56CAA73BF0A}"/>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1448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