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56AD1" w14:textId="77777777" w:rsidR="0076180A" w:rsidRDefault="0076180A" w:rsidP="00DA0661">
      <w:pPr>
        <w:pStyle w:val="Rubrik"/>
      </w:pPr>
      <w:bookmarkStart w:id="0" w:name="Start"/>
      <w:bookmarkEnd w:id="0"/>
      <w:r>
        <w:t>Svar på fråga 2018/19:</w:t>
      </w:r>
      <w:r w:rsidR="00C43896">
        <w:t>668</w:t>
      </w:r>
      <w:r>
        <w:t xml:space="preserve"> av Barbro Westerholm (L)</w:t>
      </w:r>
      <w:r>
        <w:br/>
      </w:r>
      <w:r w:rsidR="00C43896">
        <w:t>Restnoteringar av läkemedel</w:t>
      </w:r>
    </w:p>
    <w:p w14:paraId="5AEF7D5C" w14:textId="77777777" w:rsidR="00E17239" w:rsidRDefault="0076180A" w:rsidP="00C43896">
      <w:pPr>
        <w:pStyle w:val="Brdtext"/>
      </w:pPr>
      <w:r>
        <w:t>Barbro Westerholm</w:t>
      </w:r>
      <w:r w:rsidRPr="0076180A">
        <w:t xml:space="preserve"> har frågat mig</w:t>
      </w:r>
      <w:r w:rsidR="008403EC">
        <w:t xml:space="preserve"> </w:t>
      </w:r>
      <w:r w:rsidR="00995D56">
        <w:t>om</w:t>
      </w:r>
      <w:r w:rsidR="008403EC">
        <w:t xml:space="preserve"> </w:t>
      </w:r>
      <w:r w:rsidR="00E17239">
        <w:t>jag</w:t>
      </w:r>
      <w:r w:rsidR="008403EC">
        <w:t xml:space="preserve"> och regeringen</w:t>
      </w:r>
      <w:r w:rsidR="00C43896">
        <w:t xml:space="preserve"> kan tänka oss att återskapa tillgången till </w:t>
      </w:r>
      <w:bookmarkStart w:id="1" w:name="_Hlk9413343"/>
      <w:r w:rsidR="00C43896">
        <w:t>beredskapslager med läkemedel för användning när tillgången på läkemedel</w:t>
      </w:r>
      <w:bookmarkEnd w:id="1"/>
      <w:r w:rsidR="00C43896">
        <w:t xml:space="preserve"> godkända f</w:t>
      </w:r>
      <w:r w:rsidR="00FE52EE">
        <w:t>ör användning i Sverige brister.</w:t>
      </w:r>
    </w:p>
    <w:p w14:paraId="30A91D6C" w14:textId="77777777" w:rsidR="00422B2C" w:rsidRDefault="00E17239" w:rsidP="00422B2C">
      <w:pPr>
        <w:pStyle w:val="Brdtext"/>
      </w:pPr>
      <w:r>
        <w:t xml:space="preserve">Regeringen </w:t>
      </w:r>
      <w:r w:rsidR="00C43896">
        <w:t>ser precis som</w:t>
      </w:r>
      <w:r w:rsidR="00631263">
        <w:t xml:space="preserve"> </w:t>
      </w:r>
      <w:r w:rsidR="00EC32F1">
        <w:t xml:space="preserve">Barbro Westerholm </w:t>
      </w:r>
      <w:r w:rsidR="00C43896">
        <w:t>allvarligt på</w:t>
      </w:r>
      <w:r>
        <w:t xml:space="preserve"> att </w:t>
      </w:r>
      <w:r w:rsidR="00422B2C">
        <w:t xml:space="preserve">läkemedel allt oftare tar slut på öppenvårdsapotek eller inom hälso- och sjukvården. </w:t>
      </w:r>
      <w:r w:rsidR="009476ED">
        <w:t>Detta är en trend som</w:t>
      </w:r>
      <w:r w:rsidR="00422B2C">
        <w:t xml:space="preserve"> </w:t>
      </w:r>
      <w:r w:rsidR="009820C3">
        <w:t>tyvärr</w:t>
      </w:r>
      <w:r w:rsidR="009476ED">
        <w:t xml:space="preserve"> syns i många länder.</w:t>
      </w:r>
    </w:p>
    <w:p w14:paraId="62DA7A65" w14:textId="5EF0F301" w:rsidR="00764A36" w:rsidRDefault="00422B2C" w:rsidP="00422B2C">
      <w:pPr>
        <w:pStyle w:val="Brdtext"/>
      </w:pPr>
      <w:r>
        <w:t xml:space="preserve">Att </w:t>
      </w:r>
      <w:r w:rsidR="009476ED">
        <w:t>förekomsten av</w:t>
      </w:r>
      <w:r>
        <w:t xml:space="preserve"> restnoteringar </w:t>
      </w:r>
      <w:r w:rsidR="009476ED">
        <w:t xml:space="preserve">blivit vanligare </w:t>
      </w:r>
      <w:r>
        <w:t xml:space="preserve">kan delvis förklaras av att det finns fler läkemedel på marknaden </w:t>
      </w:r>
      <w:r w:rsidR="00876DD3">
        <w:t xml:space="preserve">än tidigare </w:t>
      </w:r>
      <w:r w:rsidR="00D918AB">
        <w:t>samt</w:t>
      </w:r>
      <w:r>
        <w:t xml:space="preserve"> att en större andel </w:t>
      </w:r>
      <w:r w:rsidR="00876DD3">
        <w:t xml:space="preserve">av dessa </w:t>
      </w:r>
      <w:r w:rsidR="00D918AB">
        <w:t xml:space="preserve">läkemedel </w:t>
      </w:r>
      <w:r w:rsidR="00876DD3">
        <w:t xml:space="preserve">är </w:t>
      </w:r>
      <w:r>
        <w:t>fram</w:t>
      </w:r>
      <w:r w:rsidR="00876DD3">
        <w:t>tagna</w:t>
      </w:r>
      <w:r>
        <w:t xml:space="preserve"> för behandling av förhållandevis små patient</w:t>
      </w:r>
      <w:r w:rsidR="00A779CC">
        <w:softHyphen/>
      </w:r>
      <w:r>
        <w:t>grupper</w:t>
      </w:r>
      <w:r w:rsidR="00A779CC">
        <w:t xml:space="preserve">. </w:t>
      </w:r>
      <w:r w:rsidR="009476ED">
        <w:t>Utvecklingen beror också på p</w:t>
      </w:r>
      <w:r w:rsidR="00FE52EE">
        <w:t>rispress i produktionsprocessen och i logistik</w:t>
      </w:r>
      <w:r w:rsidR="009476ED">
        <w:t xml:space="preserve">kedjan, vilket </w:t>
      </w:r>
      <w:r w:rsidR="00FE52EE">
        <w:t xml:space="preserve">gör </w:t>
      </w:r>
      <w:r w:rsidR="00876DD3">
        <w:t>att</w:t>
      </w:r>
      <w:r w:rsidR="00FE52EE">
        <w:t xml:space="preserve"> sårbarheten </w:t>
      </w:r>
      <w:r w:rsidR="00876DD3">
        <w:t xml:space="preserve">i systemet </w:t>
      </w:r>
      <w:r w:rsidR="009476ED">
        <w:t xml:space="preserve">blivit </w:t>
      </w:r>
      <w:r w:rsidR="00FE52EE">
        <w:t>större</w:t>
      </w:r>
      <w:r w:rsidR="00613BC9">
        <w:t xml:space="preserve">. </w:t>
      </w:r>
      <w:r w:rsidR="00625713">
        <w:t>D</w:t>
      </w:r>
      <w:r w:rsidR="00625713" w:rsidRPr="00625713">
        <w:t>et är svårt att som en enskild nation</w:t>
      </w:r>
      <w:r w:rsidR="00613BC9">
        <w:t xml:space="preserve"> </w:t>
      </w:r>
      <w:r w:rsidR="000C2559">
        <w:t xml:space="preserve">att påverka världsmarknaden. Vidare har </w:t>
      </w:r>
      <w:r w:rsidR="00994EA2">
        <w:t>a</w:t>
      </w:r>
      <w:r w:rsidR="000C32D7">
        <w:t>v</w:t>
      </w:r>
      <w:r w:rsidR="00FE52EE">
        <w:t>regle</w:t>
      </w:r>
      <w:r w:rsidR="00810ABB">
        <w:softHyphen/>
      </w:r>
      <w:r w:rsidR="00FE52EE">
        <w:t>ringen av apoteksmark</w:t>
      </w:r>
      <w:bookmarkStart w:id="2" w:name="_GoBack"/>
      <w:bookmarkEnd w:id="2"/>
      <w:r w:rsidR="00FE52EE">
        <w:t>naden</w:t>
      </w:r>
      <w:r>
        <w:t xml:space="preserve"> lett till </w:t>
      </w:r>
      <w:r w:rsidR="000C2559">
        <w:t xml:space="preserve">en </w:t>
      </w:r>
      <w:r>
        <w:t xml:space="preserve">minskad flexibilitet </w:t>
      </w:r>
      <w:r w:rsidR="00F60E3E">
        <w:t xml:space="preserve">för </w:t>
      </w:r>
      <w:r>
        <w:t>att hantera bristsituationer</w:t>
      </w:r>
      <w:r w:rsidR="000F02F1">
        <w:t xml:space="preserve"> i apoteksledet</w:t>
      </w:r>
      <w:r>
        <w:t>.</w:t>
      </w:r>
    </w:p>
    <w:p w14:paraId="72965D70" w14:textId="6CDEDA3D" w:rsidR="00876DD3" w:rsidRDefault="000C2559" w:rsidP="00876DD3">
      <w:pPr>
        <w:pStyle w:val="Brdtext"/>
      </w:pPr>
      <w:r>
        <w:t>Regeringen är aktiv i frågan.</w:t>
      </w:r>
      <w:r w:rsidR="000C32D7">
        <w:t xml:space="preserve"> </w:t>
      </w:r>
      <w:r w:rsidR="00876DD3">
        <w:t>År 2017 fic</w:t>
      </w:r>
      <w:r w:rsidR="00241281">
        <w:t xml:space="preserve">k Läkemedelsverket i </w:t>
      </w:r>
      <w:r w:rsidR="00876DD3">
        <w:t xml:space="preserve">uppdrag att ta fram ett nytt </w:t>
      </w:r>
      <w:r w:rsidR="00CB2545">
        <w:t>it</w:t>
      </w:r>
      <w:r w:rsidR="00876DD3">
        <w:t>-stöd för att säkerställa hantering av en ökad ärendeinström</w:t>
      </w:r>
      <w:r w:rsidR="00613BC9">
        <w:softHyphen/>
      </w:r>
      <w:r w:rsidR="00876DD3">
        <w:t>ning. Information om restnoteringar finns sedan början av 2018 tillgänglig på myndighetens hemsida. Läkemedelsverket har också ändrat rutiner för an</w:t>
      </w:r>
      <w:r w:rsidR="00810ABB">
        <w:softHyphen/>
      </w:r>
      <w:r w:rsidR="00876DD3">
        <w:t xml:space="preserve">mälan av restnoteringar och gör en striktare tillämpning av läkemedelslagen. Inom den nationella läkemedelsstrategin </w:t>
      </w:r>
      <w:r w:rsidR="005B548B">
        <w:t>d</w:t>
      </w:r>
      <w:r w:rsidR="00BF2A13">
        <w:t>iskuteras</w:t>
      </w:r>
      <w:r w:rsidR="00876DD3">
        <w:t xml:space="preserve"> möjligheten att vidta </w:t>
      </w:r>
      <w:r w:rsidR="00412CBA">
        <w:t>ytterligare</w:t>
      </w:r>
      <w:r w:rsidR="00876DD3">
        <w:t xml:space="preserve"> åtgärder för att hantera </w:t>
      </w:r>
      <w:r w:rsidR="009820C3">
        <w:t xml:space="preserve">framtida </w:t>
      </w:r>
      <w:r w:rsidR="00876DD3">
        <w:t>bristsituationer.</w:t>
      </w:r>
      <w:r w:rsidR="00625713">
        <w:t xml:space="preserve"> </w:t>
      </w:r>
      <w:r w:rsidR="00625713" w:rsidRPr="00625713">
        <w:t>Sverige kommer också att lyfta behovet av insatser riktade mot de bakomliggande orsakerna både inom EU och på global nivå.</w:t>
      </w:r>
    </w:p>
    <w:p w14:paraId="0D8B8F58" w14:textId="3971630A" w:rsidR="00AF593A" w:rsidRDefault="00AF593A" w:rsidP="00C43896">
      <w:pPr>
        <w:pStyle w:val="Brdtext"/>
      </w:pPr>
      <w:r>
        <w:lastRenderedPageBreak/>
        <w:t>När det gäller f</w:t>
      </w:r>
      <w:r w:rsidR="005B548B">
        <w:t>r</w:t>
      </w:r>
      <w:r w:rsidR="00951306">
        <w:t>åga</w:t>
      </w:r>
      <w:r w:rsidR="000B6CED">
        <w:t>n</w:t>
      </w:r>
      <w:r w:rsidR="005B548B">
        <w:t xml:space="preserve"> om </w:t>
      </w:r>
      <w:r w:rsidR="00457C87">
        <w:t xml:space="preserve">ett </w:t>
      </w:r>
      <w:r w:rsidR="005B548B" w:rsidRPr="005B548B">
        <w:t xml:space="preserve">beredskapslager </w:t>
      </w:r>
      <w:r w:rsidR="00A8071B">
        <w:t>är</w:t>
      </w:r>
      <w:r w:rsidR="00457C87">
        <w:t xml:space="preserve"> </w:t>
      </w:r>
      <w:r w:rsidR="004E37DC">
        <w:t xml:space="preserve">en </w:t>
      </w:r>
      <w:r w:rsidR="008011A2">
        <w:t>effektiv</w:t>
      </w:r>
      <w:r w:rsidR="004E37DC">
        <w:t xml:space="preserve"> åtgärd för att förbättra tillgången</w:t>
      </w:r>
      <w:r w:rsidR="005B548B" w:rsidRPr="005B548B">
        <w:t xml:space="preserve"> på läkemedel</w:t>
      </w:r>
      <w:r w:rsidR="005B548B">
        <w:t xml:space="preserve"> </w:t>
      </w:r>
      <w:r w:rsidR="004E37DC">
        <w:t xml:space="preserve">bevakar </w:t>
      </w:r>
      <w:r w:rsidR="009476ED">
        <w:t xml:space="preserve">regeringen </w:t>
      </w:r>
      <w:r w:rsidR="00A8071B">
        <w:t xml:space="preserve">pågående arbete inom området. </w:t>
      </w:r>
      <w:r w:rsidR="00E400A3">
        <w:t>I d</w:t>
      </w:r>
      <w:r>
        <w:t xml:space="preserve">en utredning </w:t>
      </w:r>
      <w:r w:rsidR="00F60E3E">
        <w:t xml:space="preserve">som </w:t>
      </w:r>
      <w:r w:rsidR="00412CBA">
        <w:t xml:space="preserve">Barbro Westerholm hänvisar till och </w:t>
      </w:r>
      <w:r>
        <w:t xml:space="preserve">som </w:t>
      </w:r>
      <w:r w:rsidR="00946BA7">
        <w:t>regeringen tillsatte i augusti 20</w:t>
      </w:r>
      <w:r w:rsidR="00412CBA">
        <w:t>1</w:t>
      </w:r>
      <w:r w:rsidR="00946BA7">
        <w:t xml:space="preserve">8 </w:t>
      </w:r>
      <w:r w:rsidR="007B006E">
        <w:t>(</w:t>
      </w:r>
      <w:r w:rsidR="007B006E" w:rsidRPr="007B006E">
        <w:t>S 2018:09</w:t>
      </w:r>
      <w:r w:rsidR="00951306">
        <w:t xml:space="preserve"> –</w:t>
      </w:r>
      <w:r w:rsidR="007B006E" w:rsidRPr="007B006E">
        <w:t xml:space="preserve"> Utredningen om hälso- och sjukvårdens beredskap</w:t>
      </w:r>
      <w:r w:rsidR="007B006E">
        <w:t xml:space="preserve">) </w:t>
      </w:r>
      <w:r w:rsidR="00E400A3">
        <w:t xml:space="preserve">ingår att </w:t>
      </w:r>
      <w:r w:rsidR="00946BA7">
        <w:t xml:space="preserve">se </w:t>
      </w:r>
      <w:r w:rsidR="00946BA7" w:rsidRPr="008A21C9">
        <w:t xml:space="preserve">över nuvarande ordning </w:t>
      </w:r>
      <w:r w:rsidR="00946BA7">
        <w:t xml:space="preserve">i syfte </w:t>
      </w:r>
      <w:r w:rsidR="00946BA7" w:rsidRPr="008A21C9">
        <w:t>att säker</w:t>
      </w:r>
      <w:r w:rsidR="00810ABB">
        <w:softHyphen/>
      </w:r>
      <w:r w:rsidR="00946BA7" w:rsidRPr="008A21C9">
        <w:t>ställa att det finns tillgång till läkemedel och ann</w:t>
      </w:r>
      <w:r w:rsidR="00445F45">
        <w:t>an hälso- och sjukvårds</w:t>
      </w:r>
      <w:r w:rsidR="00086A7F">
        <w:softHyphen/>
      </w:r>
      <w:r w:rsidR="00445F45">
        <w:t xml:space="preserve">materiel. </w:t>
      </w:r>
      <w:r w:rsidR="00086A7F" w:rsidRPr="00086A7F">
        <w:t>Denna utredning kommer att titta på behoven av åtgärder inom hela försörjningskedjan. Beredskapslager ingår därför som en del av denna utrednings uppdrag.</w:t>
      </w:r>
    </w:p>
    <w:p w14:paraId="2E5BA67D" w14:textId="215D3036" w:rsidR="00625713" w:rsidRDefault="00625713" w:rsidP="00C43896">
      <w:pPr>
        <w:pStyle w:val="Brdtext"/>
      </w:pPr>
      <w:r>
        <w:t>För närvarande pågår</w:t>
      </w:r>
      <w:r w:rsidR="00086A7F">
        <w:t xml:space="preserve"> dessutom </w:t>
      </w:r>
      <w:r>
        <w:t xml:space="preserve">en kartläggning av </w:t>
      </w:r>
      <w:r w:rsidRPr="008A21C9">
        <w:t>läkemedelsförsörjning</w:t>
      </w:r>
      <w:r>
        <w:t xml:space="preserve">en i Sverige som </w:t>
      </w:r>
      <w:r w:rsidRPr="008A21C9">
        <w:t xml:space="preserve">Socialstyrelsen </w:t>
      </w:r>
      <w:r>
        <w:t xml:space="preserve">håller i tillsammans med </w:t>
      </w:r>
      <w:r w:rsidRPr="008A21C9">
        <w:t>Region Skåne.</w:t>
      </w:r>
      <w:r>
        <w:t xml:space="preserve"> Projektet slutrapporteras </w:t>
      </w:r>
      <w:r w:rsidR="00086A7F">
        <w:t xml:space="preserve">i juni </w:t>
      </w:r>
      <w:r>
        <w:t>2019.</w:t>
      </w:r>
    </w:p>
    <w:p w14:paraId="7CF942EF" w14:textId="2B10A9BE" w:rsidR="00086A7F" w:rsidRDefault="00086A7F" w:rsidP="00086A7F">
      <w:pPr>
        <w:pStyle w:val="Brdtext"/>
      </w:pPr>
      <w:r w:rsidRPr="00086A7F">
        <w:t xml:space="preserve">Sammanfattningsvis delar jag bedömningen att det är ett allvarligt problem att läkemedel allt oftare tar slut. </w:t>
      </w:r>
      <w:r w:rsidR="00E2539D">
        <w:t>De</w:t>
      </w:r>
      <w:r w:rsidRPr="00086A7F">
        <w:t xml:space="preserve"> kartläggningar och utredningar </w:t>
      </w:r>
      <w:r w:rsidR="00E2539D">
        <w:t xml:space="preserve">som pågår förväntas </w:t>
      </w:r>
      <w:r w:rsidRPr="00086A7F">
        <w:t xml:space="preserve">bidra till att ge en mer detaljerad bild av de problem som finns och lämna förslag på möjliga insatser. I nuläget är </w:t>
      </w:r>
      <w:r w:rsidR="000F02F1">
        <w:t>regeringen</w:t>
      </w:r>
      <w:r w:rsidR="00B32087">
        <w:t xml:space="preserve"> därför</w:t>
      </w:r>
      <w:r w:rsidRPr="00086A7F">
        <w:t xml:space="preserve"> inte bered</w:t>
      </w:r>
      <w:r>
        <w:t>d att föregripa dessa processer</w:t>
      </w:r>
      <w:r w:rsidR="00120B3B">
        <w:t>, men frågan om hantering av restnoterin</w:t>
      </w:r>
      <w:r w:rsidR="00810ABB">
        <w:t>gar bereds på Regeringskansliet.</w:t>
      </w:r>
    </w:p>
    <w:p w14:paraId="0768DB80" w14:textId="54351CD2" w:rsidR="006D5E61" w:rsidRPr="006C5C3D" w:rsidRDefault="006D5E61" w:rsidP="006D5E61">
      <w:pPr>
        <w:pStyle w:val="RKnormal"/>
      </w:pPr>
      <w:r>
        <w:t>S</w:t>
      </w:r>
      <w:r w:rsidR="00C43896">
        <w:t>tockholm den 29</w:t>
      </w:r>
      <w:r w:rsidRPr="006C5C3D">
        <w:t xml:space="preserve"> </w:t>
      </w:r>
      <w:r w:rsidR="00C43896">
        <w:t>maj</w:t>
      </w:r>
      <w:r>
        <w:t xml:space="preserve"> 2019</w:t>
      </w:r>
    </w:p>
    <w:p w14:paraId="5CB969A2" w14:textId="77777777" w:rsidR="006D5E61" w:rsidRDefault="006D5E61" w:rsidP="006D5E61">
      <w:pPr>
        <w:pStyle w:val="RKnormal"/>
      </w:pPr>
    </w:p>
    <w:p w14:paraId="5016452A" w14:textId="77777777" w:rsidR="006D5E61" w:rsidRDefault="006D5E61" w:rsidP="006D5E61">
      <w:pPr>
        <w:pStyle w:val="RKnormal"/>
      </w:pPr>
    </w:p>
    <w:p w14:paraId="016849E2" w14:textId="77777777" w:rsidR="006D5E61" w:rsidRDefault="006D5E61" w:rsidP="006D5E61">
      <w:pPr>
        <w:pStyle w:val="RKnormal"/>
      </w:pPr>
    </w:p>
    <w:p w14:paraId="18E70C9D" w14:textId="77777777" w:rsidR="00E17239" w:rsidRDefault="006D5E61" w:rsidP="006D5E61">
      <w:pPr>
        <w:pStyle w:val="RKnormal"/>
      </w:pPr>
      <w:r>
        <w:t>Lena Hallengren</w:t>
      </w:r>
    </w:p>
    <w:sectPr w:rsidR="00E17239" w:rsidSect="0076180A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68FEC" w14:textId="77777777" w:rsidR="0002256A" w:rsidRDefault="0002256A" w:rsidP="00A87A54">
      <w:pPr>
        <w:spacing w:after="0" w:line="240" w:lineRule="auto"/>
      </w:pPr>
      <w:r>
        <w:separator/>
      </w:r>
    </w:p>
  </w:endnote>
  <w:endnote w:type="continuationSeparator" w:id="0">
    <w:p w14:paraId="78F52894" w14:textId="77777777" w:rsidR="0002256A" w:rsidRDefault="0002256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535CD5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C899569" w14:textId="02D452A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10AB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10AB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517680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C124CC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DFE74D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30580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D3BDA3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CD77E1" w14:textId="77777777" w:rsidTr="00C26068">
      <w:trPr>
        <w:trHeight w:val="227"/>
      </w:trPr>
      <w:tc>
        <w:tcPr>
          <w:tcW w:w="4074" w:type="dxa"/>
        </w:tcPr>
        <w:p w14:paraId="25AD3C9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FB1E7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7CBDB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2A4ED" w14:textId="77777777" w:rsidR="0002256A" w:rsidRDefault="0002256A" w:rsidP="00A87A54">
      <w:pPr>
        <w:spacing w:after="0" w:line="240" w:lineRule="auto"/>
      </w:pPr>
      <w:r>
        <w:separator/>
      </w:r>
    </w:p>
  </w:footnote>
  <w:footnote w:type="continuationSeparator" w:id="0">
    <w:p w14:paraId="405D2C4E" w14:textId="77777777" w:rsidR="0002256A" w:rsidRDefault="0002256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6180A" w14:paraId="7E4D0F79" w14:textId="77777777" w:rsidTr="00C93EBA">
      <w:trPr>
        <w:trHeight w:val="227"/>
      </w:trPr>
      <w:tc>
        <w:tcPr>
          <w:tcW w:w="5534" w:type="dxa"/>
        </w:tcPr>
        <w:p w14:paraId="0B6A25CB" w14:textId="77777777" w:rsidR="0076180A" w:rsidRPr="007D73AB" w:rsidRDefault="0076180A">
          <w:pPr>
            <w:pStyle w:val="Sidhuvud"/>
          </w:pPr>
        </w:p>
      </w:tc>
      <w:tc>
        <w:tcPr>
          <w:tcW w:w="3170" w:type="dxa"/>
          <w:vAlign w:val="bottom"/>
        </w:tcPr>
        <w:p w14:paraId="023897DE" w14:textId="77777777" w:rsidR="0076180A" w:rsidRPr="007D73AB" w:rsidRDefault="0076180A" w:rsidP="00340DE0">
          <w:pPr>
            <w:pStyle w:val="Sidhuvud"/>
          </w:pPr>
        </w:p>
      </w:tc>
      <w:tc>
        <w:tcPr>
          <w:tcW w:w="1134" w:type="dxa"/>
        </w:tcPr>
        <w:p w14:paraId="5026DF30" w14:textId="77777777" w:rsidR="0076180A" w:rsidRDefault="0076180A" w:rsidP="005A703A">
          <w:pPr>
            <w:pStyle w:val="Sidhuvud"/>
          </w:pPr>
        </w:p>
      </w:tc>
    </w:tr>
    <w:tr w:rsidR="0076180A" w14:paraId="6BCC3CFF" w14:textId="77777777" w:rsidTr="00C93EBA">
      <w:trPr>
        <w:trHeight w:val="1928"/>
      </w:trPr>
      <w:tc>
        <w:tcPr>
          <w:tcW w:w="5534" w:type="dxa"/>
        </w:tcPr>
        <w:p w14:paraId="6D57A065" w14:textId="77777777" w:rsidR="0076180A" w:rsidRPr="00340DE0" w:rsidRDefault="0076180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DAAEA5" wp14:editId="556AE49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5B1443E" w14:textId="77777777" w:rsidR="0076180A" w:rsidRPr="00710A6C" w:rsidRDefault="0076180A" w:rsidP="00EE3C0F">
          <w:pPr>
            <w:pStyle w:val="Sidhuvud"/>
            <w:rPr>
              <w:b/>
            </w:rPr>
          </w:pPr>
        </w:p>
        <w:p w14:paraId="0C93DA9D" w14:textId="77777777" w:rsidR="0076180A" w:rsidRDefault="0076180A" w:rsidP="00EE3C0F">
          <w:pPr>
            <w:pStyle w:val="Sidhuvud"/>
          </w:pPr>
        </w:p>
        <w:p w14:paraId="1F367594" w14:textId="77777777" w:rsidR="0076180A" w:rsidRDefault="0076180A" w:rsidP="00EE3C0F">
          <w:pPr>
            <w:pStyle w:val="Sidhuvud"/>
          </w:pPr>
        </w:p>
        <w:p w14:paraId="07497F9E" w14:textId="77777777" w:rsidR="0076180A" w:rsidRDefault="0076180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6D83FA076644651AE306869AF596F5E"/>
            </w:placeholder>
            <w:dataBinding w:prefixMappings="xmlns:ns0='http://lp/documentinfo/RK' " w:xpath="/ns0:DocumentInfo[1]/ns0:BaseInfo[1]/ns0:Dnr[1]" w:storeItemID="{85AD29AA-858B-4EC4-92E9-EFFC90C59BE4}"/>
            <w:text/>
          </w:sdtPr>
          <w:sdtEndPr/>
          <w:sdtContent>
            <w:p w14:paraId="29B18380" w14:textId="77777777" w:rsidR="0076180A" w:rsidRDefault="0076180A" w:rsidP="00EE3C0F">
              <w:pPr>
                <w:pStyle w:val="Sidhuvud"/>
              </w:pPr>
              <w:r>
                <w:t>S2019/0</w:t>
              </w:r>
              <w:r w:rsidR="00C43896">
                <w:t>2445</w:t>
              </w:r>
              <w:r>
                <w:t>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F25ED6D21FB42D4A4568CBC0C62558E"/>
            </w:placeholder>
            <w:showingPlcHdr/>
            <w:dataBinding w:prefixMappings="xmlns:ns0='http://lp/documentinfo/RK' " w:xpath="/ns0:DocumentInfo[1]/ns0:BaseInfo[1]/ns0:DocNumber[1]" w:storeItemID="{85AD29AA-858B-4EC4-92E9-EFFC90C59BE4}"/>
            <w:text/>
          </w:sdtPr>
          <w:sdtEndPr/>
          <w:sdtContent>
            <w:p w14:paraId="1A0E9AB2" w14:textId="77777777" w:rsidR="0076180A" w:rsidRDefault="0076180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51664C" w14:textId="77777777" w:rsidR="0076180A" w:rsidRDefault="0076180A" w:rsidP="00EE3C0F">
          <w:pPr>
            <w:pStyle w:val="Sidhuvud"/>
          </w:pPr>
        </w:p>
      </w:tc>
      <w:tc>
        <w:tcPr>
          <w:tcW w:w="1134" w:type="dxa"/>
        </w:tcPr>
        <w:p w14:paraId="76CE3DF5" w14:textId="77777777" w:rsidR="0076180A" w:rsidRDefault="0076180A" w:rsidP="0094502D">
          <w:pPr>
            <w:pStyle w:val="Sidhuvud"/>
          </w:pPr>
        </w:p>
        <w:p w14:paraId="612BE3BA" w14:textId="77777777" w:rsidR="0076180A" w:rsidRPr="0094502D" w:rsidRDefault="0076180A" w:rsidP="00EC71A6">
          <w:pPr>
            <w:pStyle w:val="Sidhuvud"/>
          </w:pPr>
        </w:p>
      </w:tc>
    </w:tr>
    <w:tr w:rsidR="0076180A" w14:paraId="76D1B12D" w14:textId="77777777" w:rsidTr="00C93EBA">
      <w:trPr>
        <w:trHeight w:val="2268"/>
      </w:trPr>
      <w:sdt>
        <w:sdtPr>
          <w:rPr>
            <w:rFonts w:ascii="TradeGothic" w:eastAsia="Times New Roman" w:hAnsi="TradeGothic" w:cs="Times New Roman"/>
            <w:b/>
            <w:i/>
            <w:sz w:val="18"/>
            <w:szCs w:val="20"/>
          </w:rPr>
          <w:alias w:val="SenderText"/>
          <w:tag w:val="ccRKShow_SenderText"/>
          <w:id w:val="1374046025"/>
          <w:placeholder>
            <w:docPart w:val="EA662AD4AFE6464EAF2F89B7CFCDF423"/>
          </w:placeholder>
        </w:sdtPr>
        <w:sdtEndPr>
          <w:rPr>
            <w:rFonts w:asciiTheme="majorHAnsi" w:eastAsiaTheme="minorHAnsi" w:hAnsiTheme="majorHAnsi" w:cstheme="minorBidi"/>
            <w:b w:val="0"/>
            <w:i w:val="0"/>
            <w:sz w:val="19"/>
            <w:szCs w:val="25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54CE818" w14:textId="77777777" w:rsidR="008403EC" w:rsidRPr="008403EC" w:rsidRDefault="008403EC" w:rsidP="00340DE0">
              <w:pPr>
                <w:pStyle w:val="Sidhuvud"/>
                <w:rPr>
                  <w:b/>
                </w:rPr>
              </w:pPr>
              <w:r w:rsidRPr="008403EC">
                <w:rPr>
                  <w:b/>
                </w:rPr>
                <w:t>Socialdepartementet</w:t>
              </w:r>
            </w:p>
            <w:p w14:paraId="3F88BB0F" w14:textId="66D1AD68" w:rsidR="0076180A" w:rsidRPr="00027444" w:rsidRDefault="008403EC" w:rsidP="00810ABB">
              <w:pPr>
                <w:pStyle w:val="Sidhuvud"/>
              </w:pPr>
              <w:r w:rsidRPr="008403EC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DD42DF5F3F14FF6B4FB6B036111D0B1"/>
          </w:placeholder>
          <w:dataBinding w:prefixMappings="xmlns:ns0='http://lp/documentinfo/RK' " w:xpath="/ns0:DocumentInfo[1]/ns0:BaseInfo[1]/ns0:Recipient[1]" w:storeItemID="{85AD29AA-858B-4EC4-92E9-EFFC90C59BE4}"/>
          <w:text w:multiLine="1"/>
        </w:sdtPr>
        <w:sdtEndPr/>
        <w:sdtContent>
          <w:tc>
            <w:tcPr>
              <w:tcW w:w="3170" w:type="dxa"/>
            </w:tcPr>
            <w:p w14:paraId="7B7CF7CD" w14:textId="77777777" w:rsidR="0076180A" w:rsidRDefault="0076180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43B6D03" w14:textId="77777777" w:rsidR="0076180A" w:rsidRDefault="0076180A" w:rsidP="003E6020">
          <w:pPr>
            <w:pStyle w:val="Sidhuvud"/>
          </w:pPr>
        </w:p>
      </w:tc>
    </w:tr>
  </w:tbl>
  <w:p w14:paraId="6587082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0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256A"/>
    <w:rsid w:val="000241FA"/>
    <w:rsid w:val="00025992"/>
    <w:rsid w:val="00026711"/>
    <w:rsid w:val="0002708E"/>
    <w:rsid w:val="00027444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0E41"/>
    <w:rsid w:val="00072C86"/>
    <w:rsid w:val="00072FFC"/>
    <w:rsid w:val="00073B75"/>
    <w:rsid w:val="000757FC"/>
    <w:rsid w:val="00076667"/>
    <w:rsid w:val="00080631"/>
    <w:rsid w:val="000862E0"/>
    <w:rsid w:val="00086A7F"/>
    <w:rsid w:val="000873C3"/>
    <w:rsid w:val="00093408"/>
    <w:rsid w:val="00093BBF"/>
    <w:rsid w:val="0009435C"/>
    <w:rsid w:val="000A13CA"/>
    <w:rsid w:val="000A456A"/>
    <w:rsid w:val="000A5E43"/>
    <w:rsid w:val="000B56A9"/>
    <w:rsid w:val="000B6CED"/>
    <w:rsid w:val="000C2559"/>
    <w:rsid w:val="000C32D7"/>
    <w:rsid w:val="000C61D1"/>
    <w:rsid w:val="000D227C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02F1"/>
    <w:rsid w:val="000F1EA7"/>
    <w:rsid w:val="000F2084"/>
    <w:rsid w:val="000F6462"/>
    <w:rsid w:val="00106F29"/>
    <w:rsid w:val="00112696"/>
    <w:rsid w:val="00113168"/>
    <w:rsid w:val="0011413E"/>
    <w:rsid w:val="0012033A"/>
    <w:rsid w:val="00120B3B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A5338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6938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1281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2781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126"/>
    <w:rsid w:val="0041223B"/>
    <w:rsid w:val="00412CBA"/>
    <w:rsid w:val="004137EE"/>
    <w:rsid w:val="00413A4E"/>
    <w:rsid w:val="00415163"/>
    <w:rsid w:val="004157BE"/>
    <w:rsid w:val="004164F7"/>
    <w:rsid w:val="0042068E"/>
    <w:rsid w:val="00422030"/>
    <w:rsid w:val="00422A7F"/>
    <w:rsid w:val="00422B2C"/>
    <w:rsid w:val="00426213"/>
    <w:rsid w:val="00431A7B"/>
    <w:rsid w:val="0043623F"/>
    <w:rsid w:val="00437459"/>
    <w:rsid w:val="00441D70"/>
    <w:rsid w:val="004425C2"/>
    <w:rsid w:val="00442AAC"/>
    <w:rsid w:val="00445604"/>
    <w:rsid w:val="00445F45"/>
    <w:rsid w:val="004557F3"/>
    <w:rsid w:val="0045607E"/>
    <w:rsid w:val="00456DC3"/>
    <w:rsid w:val="00457C87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E3C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37DC"/>
    <w:rsid w:val="004E6D22"/>
    <w:rsid w:val="004F0448"/>
    <w:rsid w:val="004F1EA0"/>
    <w:rsid w:val="004F4021"/>
    <w:rsid w:val="004F5640"/>
    <w:rsid w:val="004F6525"/>
    <w:rsid w:val="004F6FE2"/>
    <w:rsid w:val="0050215F"/>
    <w:rsid w:val="00505905"/>
    <w:rsid w:val="00511A1B"/>
    <w:rsid w:val="00511A68"/>
    <w:rsid w:val="00513E7D"/>
    <w:rsid w:val="00514A67"/>
    <w:rsid w:val="00521192"/>
    <w:rsid w:val="0052127C"/>
    <w:rsid w:val="00526AEB"/>
    <w:rsid w:val="005300FA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447C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B548B"/>
    <w:rsid w:val="005B7670"/>
    <w:rsid w:val="005C120D"/>
    <w:rsid w:val="005C15B3"/>
    <w:rsid w:val="005D07C2"/>
    <w:rsid w:val="005E2F29"/>
    <w:rsid w:val="005E362E"/>
    <w:rsid w:val="005E400D"/>
    <w:rsid w:val="005E4E79"/>
    <w:rsid w:val="005E5CE7"/>
    <w:rsid w:val="005E790C"/>
    <w:rsid w:val="005F08C5"/>
    <w:rsid w:val="00605718"/>
    <w:rsid w:val="00605C66"/>
    <w:rsid w:val="00607814"/>
    <w:rsid w:val="00613BC9"/>
    <w:rsid w:val="006175D7"/>
    <w:rsid w:val="006208E5"/>
    <w:rsid w:val="00625713"/>
    <w:rsid w:val="006273E4"/>
    <w:rsid w:val="00631263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39E"/>
    <w:rsid w:val="0066378C"/>
    <w:rsid w:val="006700F0"/>
    <w:rsid w:val="00670A48"/>
    <w:rsid w:val="00671089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D75"/>
    <w:rsid w:val="006C28EE"/>
    <w:rsid w:val="006C366B"/>
    <w:rsid w:val="006D2998"/>
    <w:rsid w:val="006D3188"/>
    <w:rsid w:val="006D5159"/>
    <w:rsid w:val="006D5E61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180A"/>
    <w:rsid w:val="00764A36"/>
    <w:rsid w:val="00764FA6"/>
    <w:rsid w:val="00773075"/>
    <w:rsid w:val="00773F36"/>
    <w:rsid w:val="00776254"/>
    <w:rsid w:val="007769FC"/>
    <w:rsid w:val="00777CFF"/>
    <w:rsid w:val="007815BC"/>
    <w:rsid w:val="00781A09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06E"/>
    <w:rsid w:val="007B023C"/>
    <w:rsid w:val="007B08C9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11A2"/>
    <w:rsid w:val="0080228F"/>
    <w:rsid w:val="00804C1B"/>
    <w:rsid w:val="0080595A"/>
    <w:rsid w:val="00810ABB"/>
    <w:rsid w:val="008114ED"/>
    <w:rsid w:val="008150A6"/>
    <w:rsid w:val="008178E6"/>
    <w:rsid w:val="0082249C"/>
    <w:rsid w:val="00824CCE"/>
    <w:rsid w:val="00830B7B"/>
    <w:rsid w:val="00832661"/>
    <w:rsid w:val="008349AA"/>
    <w:rsid w:val="008375D5"/>
    <w:rsid w:val="008403EC"/>
    <w:rsid w:val="00841486"/>
    <w:rsid w:val="00842BC9"/>
    <w:rsid w:val="008431AF"/>
    <w:rsid w:val="0084476E"/>
    <w:rsid w:val="008504F6"/>
    <w:rsid w:val="008573B9"/>
    <w:rsid w:val="0085782D"/>
    <w:rsid w:val="00861AEA"/>
    <w:rsid w:val="00863954"/>
    <w:rsid w:val="00863BB7"/>
    <w:rsid w:val="008730FD"/>
    <w:rsid w:val="00873DA1"/>
    <w:rsid w:val="00875DDD"/>
    <w:rsid w:val="00876DD3"/>
    <w:rsid w:val="00881BC6"/>
    <w:rsid w:val="008860CC"/>
    <w:rsid w:val="00890876"/>
    <w:rsid w:val="00891929"/>
    <w:rsid w:val="00893029"/>
    <w:rsid w:val="0089514A"/>
    <w:rsid w:val="00895C2A"/>
    <w:rsid w:val="008A0A0D"/>
    <w:rsid w:val="008A21C9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B4A"/>
    <w:rsid w:val="009036E7"/>
    <w:rsid w:val="0091053B"/>
    <w:rsid w:val="00912945"/>
    <w:rsid w:val="009144EE"/>
    <w:rsid w:val="0091472E"/>
    <w:rsid w:val="00915D4C"/>
    <w:rsid w:val="009279B2"/>
    <w:rsid w:val="00935814"/>
    <w:rsid w:val="0094502D"/>
    <w:rsid w:val="00946561"/>
    <w:rsid w:val="00946B39"/>
    <w:rsid w:val="00946BA7"/>
    <w:rsid w:val="00947013"/>
    <w:rsid w:val="009476ED"/>
    <w:rsid w:val="00951306"/>
    <w:rsid w:val="00973084"/>
    <w:rsid w:val="00974B59"/>
    <w:rsid w:val="009820C3"/>
    <w:rsid w:val="00984EA2"/>
    <w:rsid w:val="00986CC3"/>
    <w:rsid w:val="0099068E"/>
    <w:rsid w:val="009920AA"/>
    <w:rsid w:val="00992943"/>
    <w:rsid w:val="009931B3"/>
    <w:rsid w:val="00994EA2"/>
    <w:rsid w:val="00995D56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08B1"/>
    <w:rsid w:val="009E107B"/>
    <w:rsid w:val="009E18D6"/>
    <w:rsid w:val="009E7B92"/>
    <w:rsid w:val="009F19C0"/>
    <w:rsid w:val="00A00AE4"/>
    <w:rsid w:val="00A00D24"/>
    <w:rsid w:val="00A01F5C"/>
    <w:rsid w:val="00A15B88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79CC"/>
    <w:rsid w:val="00A8071B"/>
    <w:rsid w:val="00A8483F"/>
    <w:rsid w:val="00A870B0"/>
    <w:rsid w:val="00A8728A"/>
    <w:rsid w:val="00A87A54"/>
    <w:rsid w:val="00AA1809"/>
    <w:rsid w:val="00AB4640"/>
    <w:rsid w:val="00AB5033"/>
    <w:rsid w:val="00AB5298"/>
    <w:rsid w:val="00AB5519"/>
    <w:rsid w:val="00AB6313"/>
    <w:rsid w:val="00AB71DD"/>
    <w:rsid w:val="00AC15C5"/>
    <w:rsid w:val="00AC234B"/>
    <w:rsid w:val="00AD0E75"/>
    <w:rsid w:val="00AE7BD8"/>
    <w:rsid w:val="00AE7D02"/>
    <w:rsid w:val="00AF0BB7"/>
    <w:rsid w:val="00AF0BDE"/>
    <w:rsid w:val="00AF0EDE"/>
    <w:rsid w:val="00AF4853"/>
    <w:rsid w:val="00AF593A"/>
    <w:rsid w:val="00B00702"/>
    <w:rsid w:val="00B0110B"/>
    <w:rsid w:val="00B01CBA"/>
    <w:rsid w:val="00B0234E"/>
    <w:rsid w:val="00B06751"/>
    <w:rsid w:val="00B149E2"/>
    <w:rsid w:val="00B2169D"/>
    <w:rsid w:val="00B21CBB"/>
    <w:rsid w:val="00B263C0"/>
    <w:rsid w:val="00B316CA"/>
    <w:rsid w:val="00B31BFB"/>
    <w:rsid w:val="00B32087"/>
    <w:rsid w:val="00B3528F"/>
    <w:rsid w:val="00B357AB"/>
    <w:rsid w:val="00B41F72"/>
    <w:rsid w:val="00B44E90"/>
    <w:rsid w:val="00B45324"/>
    <w:rsid w:val="00B47018"/>
    <w:rsid w:val="00B47956"/>
    <w:rsid w:val="00B517E1"/>
    <w:rsid w:val="00B52A39"/>
    <w:rsid w:val="00B54079"/>
    <w:rsid w:val="00B556E8"/>
    <w:rsid w:val="00B55E70"/>
    <w:rsid w:val="00B60238"/>
    <w:rsid w:val="00B640A8"/>
    <w:rsid w:val="00B64962"/>
    <w:rsid w:val="00B66AC0"/>
    <w:rsid w:val="00B671B9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2A13"/>
    <w:rsid w:val="00BF4F06"/>
    <w:rsid w:val="00BF534E"/>
    <w:rsid w:val="00BF5717"/>
    <w:rsid w:val="00C01585"/>
    <w:rsid w:val="00C1410E"/>
    <w:rsid w:val="00C141C6"/>
    <w:rsid w:val="00C14581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3896"/>
    <w:rsid w:val="00C461E6"/>
    <w:rsid w:val="00C50771"/>
    <w:rsid w:val="00C508BE"/>
    <w:rsid w:val="00C6050A"/>
    <w:rsid w:val="00C61A49"/>
    <w:rsid w:val="00C63EC4"/>
    <w:rsid w:val="00C64CD9"/>
    <w:rsid w:val="00C670F8"/>
    <w:rsid w:val="00C6780B"/>
    <w:rsid w:val="00C71CE6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545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0B9"/>
    <w:rsid w:val="00D07894"/>
    <w:rsid w:val="00D07BE1"/>
    <w:rsid w:val="00D116C0"/>
    <w:rsid w:val="00D13433"/>
    <w:rsid w:val="00D13D8A"/>
    <w:rsid w:val="00D20DA7"/>
    <w:rsid w:val="00D249A5"/>
    <w:rsid w:val="00D26A31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18AB"/>
    <w:rsid w:val="00D921FD"/>
    <w:rsid w:val="00D93714"/>
    <w:rsid w:val="00D93E5F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1BA"/>
    <w:rsid w:val="00DE73D2"/>
    <w:rsid w:val="00DF5BFB"/>
    <w:rsid w:val="00DF5CD6"/>
    <w:rsid w:val="00E022DA"/>
    <w:rsid w:val="00E03BCB"/>
    <w:rsid w:val="00E03F0F"/>
    <w:rsid w:val="00E124DC"/>
    <w:rsid w:val="00E17239"/>
    <w:rsid w:val="00E2539D"/>
    <w:rsid w:val="00E258D8"/>
    <w:rsid w:val="00E26DDF"/>
    <w:rsid w:val="00E30167"/>
    <w:rsid w:val="00E33493"/>
    <w:rsid w:val="00E37922"/>
    <w:rsid w:val="00E400A3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32F1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06CB"/>
    <w:rsid w:val="00F520C7"/>
    <w:rsid w:val="00F53AEA"/>
    <w:rsid w:val="00F55AC7"/>
    <w:rsid w:val="00F55FC9"/>
    <w:rsid w:val="00F5663B"/>
    <w:rsid w:val="00F5674D"/>
    <w:rsid w:val="00F60E3E"/>
    <w:rsid w:val="00F6392C"/>
    <w:rsid w:val="00F64256"/>
    <w:rsid w:val="00F66093"/>
    <w:rsid w:val="00F66657"/>
    <w:rsid w:val="00F6751E"/>
    <w:rsid w:val="00F70848"/>
    <w:rsid w:val="00F70E3C"/>
    <w:rsid w:val="00F73A60"/>
    <w:rsid w:val="00F829C7"/>
    <w:rsid w:val="00F834AA"/>
    <w:rsid w:val="00F848D6"/>
    <w:rsid w:val="00F859AE"/>
    <w:rsid w:val="00F85F45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52EE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85897A2"/>
  <w15:docId w15:val="{BE6FBF3C-73FC-4BD3-A618-AA928D23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027444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D83FA076644651AE306869AF596F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D0F62-5548-432B-B6E7-53CD4805FF1C}"/>
      </w:docPartPr>
      <w:docPartBody>
        <w:p w:rsidR="00B83611" w:rsidRDefault="008722EB" w:rsidP="008722EB">
          <w:pPr>
            <w:pStyle w:val="76D83FA076644651AE306869AF596F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25ED6D21FB42D4A4568CBC0C625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7965FB-2F06-4D55-AEBF-2C19EF51893B}"/>
      </w:docPartPr>
      <w:docPartBody>
        <w:p w:rsidR="00B83611" w:rsidRDefault="008722EB" w:rsidP="008722EB">
          <w:pPr>
            <w:pStyle w:val="6F25ED6D21FB42D4A4568CBC0C6255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662AD4AFE6464EAF2F89B7CFCDF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D92F6-3F13-440F-B523-F54510CC1019}"/>
      </w:docPartPr>
      <w:docPartBody>
        <w:p w:rsidR="00B83611" w:rsidRDefault="008722EB" w:rsidP="008722EB">
          <w:pPr>
            <w:pStyle w:val="EA662AD4AFE6464EAF2F89B7CFCDF4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D42DF5F3F14FF6B4FB6B036111D0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71B96-4B57-4752-BC30-63154165E7B7}"/>
      </w:docPartPr>
      <w:docPartBody>
        <w:p w:rsidR="00B83611" w:rsidRDefault="008722EB" w:rsidP="008722EB">
          <w:pPr>
            <w:pStyle w:val="7DD42DF5F3F14FF6B4FB6B036111D0B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EB"/>
    <w:rsid w:val="00544AAB"/>
    <w:rsid w:val="008722EB"/>
    <w:rsid w:val="00B8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BAF5D03535549A0A76DFA647495C4CA">
    <w:name w:val="EBAF5D03535549A0A76DFA647495C4CA"/>
    <w:rsid w:val="008722EB"/>
  </w:style>
  <w:style w:type="character" w:styleId="Platshllartext">
    <w:name w:val="Placeholder Text"/>
    <w:basedOn w:val="Standardstycketeckensnitt"/>
    <w:uiPriority w:val="99"/>
    <w:semiHidden/>
    <w:rsid w:val="008722EB"/>
    <w:rPr>
      <w:noProof w:val="0"/>
      <w:color w:val="808080"/>
    </w:rPr>
  </w:style>
  <w:style w:type="paragraph" w:customStyle="1" w:styleId="42688FD2E93543D498AED5B2CB3E1966">
    <w:name w:val="42688FD2E93543D498AED5B2CB3E1966"/>
    <w:rsid w:val="008722EB"/>
  </w:style>
  <w:style w:type="paragraph" w:customStyle="1" w:styleId="BB07989E113C4217B85CAF8118C8F65C">
    <w:name w:val="BB07989E113C4217B85CAF8118C8F65C"/>
    <w:rsid w:val="008722EB"/>
  </w:style>
  <w:style w:type="paragraph" w:customStyle="1" w:styleId="7942867BA6CF4C96934EA2C9CFBCA2B2">
    <w:name w:val="7942867BA6CF4C96934EA2C9CFBCA2B2"/>
    <w:rsid w:val="008722EB"/>
  </w:style>
  <w:style w:type="paragraph" w:customStyle="1" w:styleId="76D83FA076644651AE306869AF596F5E">
    <w:name w:val="76D83FA076644651AE306869AF596F5E"/>
    <w:rsid w:val="008722EB"/>
  </w:style>
  <w:style w:type="paragraph" w:customStyle="1" w:styleId="6F25ED6D21FB42D4A4568CBC0C62558E">
    <w:name w:val="6F25ED6D21FB42D4A4568CBC0C62558E"/>
    <w:rsid w:val="008722EB"/>
  </w:style>
  <w:style w:type="paragraph" w:customStyle="1" w:styleId="F6FF2B13B95E4649B8BBE4681D063B78">
    <w:name w:val="F6FF2B13B95E4649B8BBE4681D063B78"/>
    <w:rsid w:val="008722EB"/>
  </w:style>
  <w:style w:type="paragraph" w:customStyle="1" w:styleId="FDCD8EA680F04477A4F18E1FCA980460">
    <w:name w:val="FDCD8EA680F04477A4F18E1FCA980460"/>
    <w:rsid w:val="008722EB"/>
  </w:style>
  <w:style w:type="paragraph" w:customStyle="1" w:styleId="9A427921F0314D5680930467783A278A">
    <w:name w:val="9A427921F0314D5680930467783A278A"/>
    <w:rsid w:val="008722EB"/>
  </w:style>
  <w:style w:type="paragraph" w:customStyle="1" w:styleId="EA662AD4AFE6464EAF2F89B7CFCDF423">
    <w:name w:val="EA662AD4AFE6464EAF2F89B7CFCDF423"/>
    <w:rsid w:val="008722EB"/>
  </w:style>
  <w:style w:type="paragraph" w:customStyle="1" w:styleId="7DD42DF5F3F14FF6B4FB6B036111D0B1">
    <w:name w:val="7DD42DF5F3F14FF6B4FB6B036111D0B1"/>
    <w:rsid w:val="008722EB"/>
  </w:style>
  <w:style w:type="paragraph" w:customStyle="1" w:styleId="456438C28F654BD4B19193D411C5CD2D">
    <w:name w:val="456438C28F654BD4B19193D411C5CD2D"/>
    <w:rsid w:val="008722EB"/>
  </w:style>
  <w:style w:type="paragraph" w:customStyle="1" w:styleId="15141B229FDB456DB9AD9D3CD8ED4B92">
    <w:name w:val="15141B229FDB456DB9AD9D3CD8ED4B92"/>
    <w:rsid w:val="008722EB"/>
  </w:style>
  <w:style w:type="paragraph" w:customStyle="1" w:styleId="507D293ED5C44E46BEE261B2FC442E27">
    <w:name w:val="507D293ED5C44E46BEE261B2FC442E27"/>
    <w:rsid w:val="008722EB"/>
  </w:style>
  <w:style w:type="paragraph" w:customStyle="1" w:styleId="84FA4843920843D5845790DE4E5A01CB">
    <w:name w:val="84FA4843920843D5845790DE4E5A01CB"/>
    <w:rsid w:val="008722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aa16151a-d6d0-4008-92ca-fed1ba6aa138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2019-02-05</HeaderDate>
    <Office/>
    <Dnr>S2019/02445/FS</Dnr>
    <ParagrafNr/>
    <DocumentTitle/>
    <VisitingAddress/>
    <Extra1/>
    <Extra2/>
    <Extra3>Bar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4ba4ad2f-2e3f-468c-a3d1-49d6cfff22ac">Q7FPWFE5D2TP-1812878030-106549</_dlc_DocId>
    <_dlc_DocIdUrl xmlns="4ba4ad2f-2e3f-468c-a3d1-49d6cfff22ac">
      <Url>https://dhs.sp.regeringskansliet.se/yta/fi-ba/3/_layouts/15/DocIdRedir.aspx?ID=Q7FPWFE5D2TP-1812878030-106549</Url>
      <Description>Q7FPWFE5D2TP-1812878030-106549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F6A6A-AED2-4B2B-A53E-C6D410A818D0}"/>
</file>

<file path=customXml/itemProps2.xml><?xml version="1.0" encoding="utf-8"?>
<ds:datastoreItem xmlns:ds="http://schemas.openxmlformats.org/officeDocument/2006/customXml" ds:itemID="{65776926-DCFC-42C4-8C58-09515999D3F7}"/>
</file>

<file path=customXml/itemProps3.xml><?xml version="1.0" encoding="utf-8"?>
<ds:datastoreItem xmlns:ds="http://schemas.openxmlformats.org/officeDocument/2006/customXml" ds:itemID="{85AD29AA-858B-4EC4-92E9-EFFC90C59BE4}"/>
</file>

<file path=customXml/itemProps4.xml><?xml version="1.0" encoding="utf-8"?>
<ds:datastoreItem xmlns:ds="http://schemas.openxmlformats.org/officeDocument/2006/customXml" ds:itemID="{AE9F6A6A-AED2-4B2B-A53E-C6D410A818D0}">
  <ds:schemaRefs>
    <ds:schemaRef ds:uri="cc625d36-bb37-4650-91b9-0c96159295b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ba4ad2f-2e3f-468c-a3d1-49d6cfff22ac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5776926-DCFC-42C4-8C58-09515999D3F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29B41A1-31EE-4B96-B3EC-1B58D9DD7932}"/>
</file>

<file path=customXml/itemProps7.xml><?xml version="1.0" encoding="utf-8"?>
<ds:datastoreItem xmlns:ds="http://schemas.openxmlformats.org/officeDocument/2006/customXml" ds:itemID="{664AE77C-18A0-4C23-B633-B2AE8EF891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469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Sengers</dc:creator>
  <cp:keywords/>
  <dc:description/>
  <cp:lastModifiedBy>Maarten Sengers</cp:lastModifiedBy>
  <cp:revision>11</cp:revision>
  <cp:lastPrinted>2019-05-23T13:00:00Z</cp:lastPrinted>
  <dcterms:created xsi:type="dcterms:W3CDTF">2019-05-23T12:27:00Z</dcterms:created>
  <dcterms:modified xsi:type="dcterms:W3CDTF">2019-05-28T10:42:00Z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_dlc_DocIdItemGuid">
    <vt:lpwstr>527bd6d2-4d36-4e9b-a52e-2c7978e791cd</vt:lpwstr>
  </property>
</Properties>
</file>