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0BFACC0B6D40EC9BA4BCF810B8E4BC"/>
        </w:placeholder>
        <w:text/>
      </w:sdtPr>
      <w:sdtEndPr/>
      <w:sdtContent>
        <w:p w:rsidRPr="009B062B" w:rsidR="00AF30DD" w:rsidP="00B14C51" w:rsidRDefault="00AF30DD" w14:paraId="60AE1B88" w14:textId="77777777">
          <w:pPr>
            <w:pStyle w:val="Rubrik1"/>
            <w:spacing w:after="300"/>
          </w:pPr>
          <w:r w:rsidRPr="009B062B">
            <w:t>Förslag till riksdagsbeslut</w:t>
          </w:r>
        </w:p>
      </w:sdtContent>
    </w:sdt>
    <w:sdt>
      <w:sdtPr>
        <w:alias w:val="Yrkande 1"/>
        <w:tag w:val="29330f4d-859a-474c-b394-a15bb6d4fd6e"/>
        <w:id w:val="286239513"/>
        <w:lock w:val="sdtLocked"/>
      </w:sdtPr>
      <w:sdtEndPr/>
      <w:sdtContent>
        <w:p w:rsidR="008E2ED9" w:rsidRDefault="00D60A93" w14:paraId="60AE1B89" w14:textId="50A2BE17">
          <w:pPr>
            <w:pStyle w:val="Frslagstext"/>
            <w:numPr>
              <w:ilvl w:val="0"/>
              <w:numId w:val="0"/>
            </w:numPr>
          </w:pPr>
          <w:r>
            <w:t>Riksdagen ställer sig bakom det som anförs i motionen om att tillåta äggdonation inom lesbiska 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BE8BC41CF4E029B97BF634F4E1515"/>
        </w:placeholder>
        <w:text/>
      </w:sdtPr>
      <w:sdtEndPr/>
      <w:sdtContent>
        <w:p w:rsidRPr="009B062B" w:rsidR="006D79C9" w:rsidP="00333E95" w:rsidRDefault="006D79C9" w14:paraId="60AE1B8A" w14:textId="77777777">
          <w:pPr>
            <w:pStyle w:val="Rubrik1"/>
          </w:pPr>
          <w:r>
            <w:t>Motivering</w:t>
          </w:r>
        </w:p>
      </w:sdtContent>
    </w:sdt>
    <w:p w:rsidR="006D5581" w:rsidP="006D5581" w:rsidRDefault="006D5581" w14:paraId="60AE1B8B" w14:textId="0A700BE8">
      <w:pPr>
        <w:pStyle w:val="Normalutanindragellerluft"/>
      </w:pPr>
      <w:r>
        <w:t xml:space="preserve">När ett samkönat par bestående av två kvinnor vill skaffa barn i Sverige men vill att båda föräldrarna ska ha koppling till barnet är detta inte tillåtet. Vi förbjuder då paret att bli med barn genom att den ena föräldern donerar ägg för befruktning och den andra föräldern bär barnet under graviditeten, eftersom detta ses som embryodonation, något som inte är tillåtet i Sverige. </w:t>
      </w:r>
    </w:p>
    <w:p w:rsidR="00BB6339" w:rsidP="00EB3DDC" w:rsidRDefault="006D5581" w14:paraId="60AE1B8E" w14:textId="10C9AB68">
      <w:r>
        <w:t xml:space="preserve">Samtidigt är detta tillåtet på Island, där man inte ser det som en embryodonation då man använder ett ägg från paret och barnet kommer att ha en genetisk koppling till en av föräldrarna. Detta leder till att svenska par reser utomlands för att få hjälp att skaffa barn, något som varken höjer tryggheten för barnet eller </w:t>
      </w:r>
      <w:r w:rsidR="00E21308">
        <w:t xml:space="preserve">för </w:t>
      </w:r>
      <w:r>
        <w:t xml:space="preserve">föräldrarna. Vi bör därför skyndsamt utreda möjligheten att, liksom Island, tillåta äggdonation inom en parrelation. </w:t>
      </w:r>
      <w:bookmarkStart w:name="_GoBack" w:id="1"/>
      <w:bookmarkEnd w:id="1"/>
    </w:p>
    <w:sdt>
      <w:sdtPr>
        <w:rPr>
          <w:i/>
          <w:noProof/>
        </w:rPr>
        <w:alias w:val="CC_Underskrifter"/>
        <w:tag w:val="CC_Underskrifter"/>
        <w:id w:val="583496634"/>
        <w:lock w:val="sdtContentLocked"/>
        <w:placeholder>
          <w:docPart w:val="EEEE879210F04235950E597E65D0EB4B"/>
        </w:placeholder>
      </w:sdtPr>
      <w:sdtEndPr>
        <w:rPr>
          <w:i w:val="0"/>
          <w:noProof w:val="0"/>
        </w:rPr>
      </w:sdtEndPr>
      <w:sdtContent>
        <w:p w:rsidR="00B14C51" w:rsidP="00B14C51" w:rsidRDefault="00B14C51" w14:paraId="60AE1B8F" w14:textId="77777777"/>
        <w:p w:rsidRPr="008E0FE2" w:rsidR="004801AC" w:rsidP="00B14C51" w:rsidRDefault="006E1C55" w14:paraId="60AE1B90" w14:textId="77777777"/>
      </w:sdtContent>
    </w:sdt>
    <w:tbl>
      <w:tblPr>
        <w:tblW w:w="5000" w:type="pct"/>
        <w:tblLook w:val="04A0" w:firstRow="1" w:lastRow="0" w:firstColumn="1" w:lastColumn="0" w:noHBand="0" w:noVBand="1"/>
        <w:tblCaption w:val="underskrifter"/>
      </w:tblPr>
      <w:tblGrid>
        <w:gridCol w:w="4252"/>
        <w:gridCol w:w="4252"/>
      </w:tblGrid>
      <w:tr w:rsidR="00AB635B" w14:paraId="7C081341" w14:textId="77777777">
        <w:trPr>
          <w:cantSplit/>
        </w:trPr>
        <w:tc>
          <w:tcPr>
            <w:tcW w:w="50" w:type="pct"/>
            <w:vAlign w:val="bottom"/>
          </w:tcPr>
          <w:p w:rsidR="00AB635B" w:rsidRDefault="00E21308" w14:paraId="734DF74E" w14:textId="77777777">
            <w:pPr>
              <w:pStyle w:val="Underskrifter"/>
            </w:pPr>
            <w:r>
              <w:t>Magnus Ek (C)</w:t>
            </w:r>
          </w:p>
        </w:tc>
        <w:tc>
          <w:tcPr>
            <w:tcW w:w="50" w:type="pct"/>
            <w:vAlign w:val="bottom"/>
          </w:tcPr>
          <w:p w:rsidR="00AB635B" w:rsidRDefault="00AB635B" w14:paraId="11155FC7" w14:textId="77777777">
            <w:pPr>
              <w:pStyle w:val="Underskrifter"/>
            </w:pPr>
          </w:p>
        </w:tc>
      </w:tr>
    </w:tbl>
    <w:p w:rsidR="00B92DEF" w:rsidRDefault="00B92DEF" w14:paraId="60AE1B94" w14:textId="77777777"/>
    <w:sectPr w:rsidR="00B92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E1B96" w14:textId="77777777" w:rsidR="006D5581" w:rsidRDefault="006D5581" w:rsidP="000C1CAD">
      <w:pPr>
        <w:spacing w:line="240" w:lineRule="auto"/>
      </w:pPr>
      <w:r>
        <w:separator/>
      </w:r>
    </w:p>
  </w:endnote>
  <w:endnote w:type="continuationSeparator" w:id="0">
    <w:p w14:paraId="60AE1B97" w14:textId="77777777" w:rsidR="006D5581" w:rsidRDefault="006D5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A5" w14:textId="77777777" w:rsidR="00262EA3" w:rsidRPr="00B14C51" w:rsidRDefault="00262EA3" w:rsidP="00B14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E1B94" w14:textId="77777777" w:rsidR="006D5581" w:rsidRDefault="006D5581" w:rsidP="000C1CAD">
      <w:pPr>
        <w:spacing w:line="240" w:lineRule="auto"/>
      </w:pPr>
      <w:r>
        <w:separator/>
      </w:r>
    </w:p>
  </w:footnote>
  <w:footnote w:type="continuationSeparator" w:id="0">
    <w:p w14:paraId="60AE1B95" w14:textId="77777777" w:rsidR="006D5581" w:rsidRDefault="006D55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AE1BA6" wp14:editId="60AE1B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E1BAA" w14:textId="77777777" w:rsidR="00262EA3" w:rsidRDefault="006E1C55" w:rsidP="008103B5">
                          <w:pPr>
                            <w:jc w:val="right"/>
                          </w:pPr>
                          <w:sdt>
                            <w:sdtPr>
                              <w:alias w:val="CC_Noformat_Partikod"/>
                              <w:tag w:val="CC_Noformat_Partikod"/>
                              <w:id w:val="-53464382"/>
                              <w:placeholder>
                                <w:docPart w:val="863030DBB60D496EB6236921E52E973A"/>
                              </w:placeholder>
                              <w:text/>
                            </w:sdtPr>
                            <w:sdtEndPr/>
                            <w:sdtContent>
                              <w:r w:rsidR="006D5581">
                                <w:t>C</w:t>
                              </w:r>
                            </w:sdtContent>
                          </w:sdt>
                          <w:sdt>
                            <w:sdtPr>
                              <w:alias w:val="CC_Noformat_Partinummer"/>
                              <w:tag w:val="CC_Noformat_Partinummer"/>
                              <w:id w:val="-1709555926"/>
                              <w:placeholder>
                                <w:docPart w:val="1383A91BE4314760BFAF5CB3373C1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E1B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E1BAA" w14:textId="77777777" w:rsidR="00262EA3" w:rsidRDefault="006E1C55" w:rsidP="008103B5">
                    <w:pPr>
                      <w:jc w:val="right"/>
                    </w:pPr>
                    <w:sdt>
                      <w:sdtPr>
                        <w:alias w:val="CC_Noformat_Partikod"/>
                        <w:tag w:val="CC_Noformat_Partikod"/>
                        <w:id w:val="-53464382"/>
                        <w:placeholder>
                          <w:docPart w:val="863030DBB60D496EB6236921E52E973A"/>
                        </w:placeholder>
                        <w:text/>
                      </w:sdtPr>
                      <w:sdtEndPr/>
                      <w:sdtContent>
                        <w:r w:rsidR="006D5581">
                          <w:t>C</w:t>
                        </w:r>
                      </w:sdtContent>
                    </w:sdt>
                    <w:sdt>
                      <w:sdtPr>
                        <w:alias w:val="CC_Noformat_Partinummer"/>
                        <w:tag w:val="CC_Noformat_Partinummer"/>
                        <w:id w:val="-1709555926"/>
                        <w:placeholder>
                          <w:docPart w:val="1383A91BE4314760BFAF5CB3373C171C"/>
                        </w:placeholder>
                        <w:showingPlcHdr/>
                        <w:text/>
                      </w:sdtPr>
                      <w:sdtEndPr/>
                      <w:sdtContent>
                        <w:r w:rsidR="00262EA3">
                          <w:t xml:space="preserve"> </w:t>
                        </w:r>
                      </w:sdtContent>
                    </w:sdt>
                  </w:p>
                </w:txbxContent>
              </v:textbox>
              <w10:wrap anchorx="page"/>
            </v:shape>
          </w:pict>
        </mc:Fallback>
      </mc:AlternateContent>
    </w:r>
  </w:p>
  <w:p w14:paraId="60AE1B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9A" w14:textId="77777777" w:rsidR="00262EA3" w:rsidRDefault="00262EA3" w:rsidP="008563AC">
    <w:pPr>
      <w:jc w:val="right"/>
    </w:pPr>
  </w:p>
  <w:p w14:paraId="60AE1B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1B9E" w14:textId="77777777" w:rsidR="00262EA3" w:rsidRDefault="006E1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AE1BA8" wp14:editId="60AE1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E1B9F" w14:textId="77777777" w:rsidR="00262EA3" w:rsidRDefault="006E1C55" w:rsidP="00A314CF">
    <w:pPr>
      <w:pStyle w:val="FSHNormal"/>
      <w:spacing w:before="40"/>
    </w:pPr>
    <w:sdt>
      <w:sdtPr>
        <w:alias w:val="CC_Noformat_Motionstyp"/>
        <w:tag w:val="CC_Noformat_Motionstyp"/>
        <w:id w:val="1162973129"/>
        <w:lock w:val="sdtContentLocked"/>
        <w15:appearance w15:val="hidden"/>
        <w:text/>
      </w:sdtPr>
      <w:sdtEndPr/>
      <w:sdtContent>
        <w:r w:rsidR="00F86FAF">
          <w:t>Enskild motion</w:t>
        </w:r>
      </w:sdtContent>
    </w:sdt>
    <w:r w:rsidR="00821B36">
      <w:t xml:space="preserve"> </w:t>
    </w:r>
    <w:sdt>
      <w:sdtPr>
        <w:alias w:val="CC_Noformat_Partikod"/>
        <w:tag w:val="CC_Noformat_Partikod"/>
        <w:id w:val="1471015553"/>
        <w:text/>
      </w:sdtPr>
      <w:sdtEndPr/>
      <w:sdtContent>
        <w:r w:rsidR="006D5581">
          <w:t>C</w:t>
        </w:r>
      </w:sdtContent>
    </w:sdt>
    <w:sdt>
      <w:sdtPr>
        <w:alias w:val="CC_Noformat_Partinummer"/>
        <w:tag w:val="CC_Noformat_Partinummer"/>
        <w:id w:val="-2014525982"/>
        <w:showingPlcHdr/>
        <w:text/>
      </w:sdtPr>
      <w:sdtEndPr/>
      <w:sdtContent>
        <w:r w:rsidR="00821B36">
          <w:t xml:space="preserve"> </w:t>
        </w:r>
      </w:sdtContent>
    </w:sdt>
  </w:p>
  <w:p w14:paraId="60AE1BA0" w14:textId="77777777" w:rsidR="00262EA3" w:rsidRPr="008227B3" w:rsidRDefault="006E1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E1BA1" w14:textId="77777777" w:rsidR="00262EA3" w:rsidRPr="008227B3" w:rsidRDefault="006E1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F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FAF">
          <w:t>:1175</w:t>
        </w:r>
      </w:sdtContent>
    </w:sdt>
  </w:p>
  <w:p w14:paraId="60AE1BA2" w14:textId="77777777" w:rsidR="00262EA3" w:rsidRDefault="006E1C55" w:rsidP="00E03A3D">
    <w:pPr>
      <w:pStyle w:val="Motionr"/>
    </w:pPr>
    <w:sdt>
      <w:sdtPr>
        <w:alias w:val="CC_Noformat_Avtext"/>
        <w:tag w:val="CC_Noformat_Avtext"/>
        <w:id w:val="-2020768203"/>
        <w:lock w:val="sdtContentLocked"/>
        <w15:appearance w15:val="hidden"/>
        <w:text/>
      </w:sdtPr>
      <w:sdtEndPr/>
      <w:sdtContent>
        <w:r w:rsidR="00F86FAF">
          <w:t>av Magnus Ek (C)</w:t>
        </w:r>
      </w:sdtContent>
    </w:sdt>
  </w:p>
  <w:sdt>
    <w:sdtPr>
      <w:alias w:val="CC_Noformat_Rubtext"/>
      <w:tag w:val="CC_Noformat_Rubtext"/>
      <w:id w:val="-218060500"/>
      <w:lock w:val="sdtLocked"/>
      <w:text/>
    </w:sdtPr>
    <w:sdtEndPr/>
    <w:sdtContent>
      <w:p w14:paraId="60AE1BA3" w14:textId="77777777" w:rsidR="00262EA3" w:rsidRDefault="006D5581" w:rsidP="00283E0F">
        <w:pPr>
          <w:pStyle w:val="FSHRub2"/>
        </w:pPr>
        <w:r>
          <w:t>Tillåt äggdonation inom en parrelation</w:t>
        </w:r>
      </w:p>
    </w:sdtContent>
  </w:sdt>
  <w:sdt>
    <w:sdtPr>
      <w:alias w:val="CC_Boilerplate_3"/>
      <w:tag w:val="CC_Boilerplate_3"/>
      <w:id w:val="1606463544"/>
      <w:lock w:val="sdtContentLocked"/>
      <w15:appearance w15:val="hidden"/>
      <w:text w:multiLine="1"/>
    </w:sdtPr>
    <w:sdtEndPr/>
    <w:sdtContent>
      <w:p w14:paraId="60AE1B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5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05"/>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9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81"/>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5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ED9"/>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4F"/>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5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C5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E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93"/>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30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DC"/>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A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E1B87"/>
  <w15:chartTrackingRefBased/>
  <w15:docId w15:val="{BE9D038F-F7C5-45B6-BEFB-828DF69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0BFACC0B6D40EC9BA4BCF810B8E4BC"/>
        <w:category>
          <w:name w:val="Allmänt"/>
          <w:gallery w:val="placeholder"/>
        </w:category>
        <w:types>
          <w:type w:val="bbPlcHdr"/>
        </w:types>
        <w:behaviors>
          <w:behavior w:val="content"/>
        </w:behaviors>
        <w:guid w:val="{CCAA228B-761B-48E0-AD68-4CD330CE1A41}"/>
      </w:docPartPr>
      <w:docPartBody>
        <w:p w:rsidR="00AC73CD" w:rsidRDefault="00AC73CD">
          <w:pPr>
            <w:pStyle w:val="1B0BFACC0B6D40EC9BA4BCF810B8E4BC"/>
          </w:pPr>
          <w:r w:rsidRPr="005A0A93">
            <w:rPr>
              <w:rStyle w:val="Platshllartext"/>
            </w:rPr>
            <w:t>Förslag till riksdagsbeslut</w:t>
          </w:r>
        </w:p>
      </w:docPartBody>
    </w:docPart>
    <w:docPart>
      <w:docPartPr>
        <w:name w:val="EB2BE8BC41CF4E029B97BF634F4E1515"/>
        <w:category>
          <w:name w:val="Allmänt"/>
          <w:gallery w:val="placeholder"/>
        </w:category>
        <w:types>
          <w:type w:val="bbPlcHdr"/>
        </w:types>
        <w:behaviors>
          <w:behavior w:val="content"/>
        </w:behaviors>
        <w:guid w:val="{A1651622-4CD6-4FEB-9FAE-7F0BB7784E3D}"/>
      </w:docPartPr>
      <w:docPartBody>
        <w:p w:rsidR="00AC73CD" w:rsidRDefault="00AC73CD">
          <w:pPr>
            <w:pStyle w:val="EB2BE8BC41CF4E029B97BF634F4E1515"/>
          </w:pPr>
          <w:r w:rsidRPr="005A0A93">
            <w:rPr>
              <w:rStyle w:val="Platshllartext"/>
            </w:rPr>
            <w:t>Motivering</w:t>
          </w:r>
        </w:p>
      </w:docPartBody>
    </w:docPart>
    <w:docPart>
      <w:docPartPr>
        <w:name w:val="863030DBB60D496EB6236921E52E973A"/>
        <w:category>
          <w:name w:val="Allmänt"/>
          <w:gallery w:val="placeholder"/>
        </w:category>
        <w:types>
          <w:type w:val="bbPlcHdr"/>
        </w:types>
        <w:behaviors>
          <w:behavior w:val="content"/>
        </w:behaviors>
        <w:guid w:val="{1C8AEEB2-7B4B-4CDA-8CF3-DED1A6EC5619}"/>
      </w:docPartPr>
      <w:docPartBody>
        <w:p w:rsidR="00AC73CD" w:rsidRDefault="00AC73CD">
          <w:pPr>
            <w:pStyle w:val="863030DBB60D496EB6236921E52E973A"/>
          </w:pPr>
          <w:r>
            <w:rPr>
              <w:rStyle w:val="Platshllartext"/>
            </w:rPr>
            <w:t xml:space="preserve"> </w:t>
          </w:r>
        </w:p>
      </w:docPartBody>
    </w:docPart>
    <w:docPart>
      <w:docPartPr>
        <w:name w:val="1383A91BE4314760BFAF5CB3373C171C"/>
        <w:category>
          <w:name w:val="Allmänt"/>
          <w:gallery w:val="placeholder"/>
        </w:category>
        <w:types>
          <w:type w:val="bbPlcHdr"/>
        </w:types>
        <w:behaviors>
          <w:behavior w:val="content"/>
        </w:behaviors>
        <w:guid w:val="{7D02F6BF-2835-4A51-934B-E5EE6A8375D5}"/>
      </w:docPartPr>
      <w:docPartBody>
        <w:p w:rsidR="00AC73CD" w:rsidRDefault="00AC73CD">
          <w:pPr>
            <w:pStyle w:val="1383A91BE4314760BFAF5CB3373C171C"/>
          </w:pPr>
          <w:r>
            <w:t xml:space="preserve"> </w:t>
          </w:r>
        </w:p>
      </w:docPartBody>
    </w:docPart>
    <w:docPart>
      <w:docPartPr>
        <w:name w:val="EEEE879210F04235950E597E65D0EB4B"/>
        <w:category>
          <w:name w:val="Allmänt"/>
          <w:gallery w:val="placeholder"/>
        </w:category>
        <w:types>
          <w:type w:val="bbPlcHdr"/>
        </w:types>
        <w:behaviors>
          <w:behavior w:val="content"/>
        </w:behaviors>
        <w:guid w:val="{C39CD3B4-3E02-4464-8DCF-31EA198562B0}"/>
      </w:docPartPr>
      <w:docPartBody>
        <w:p w:rsidR="00617088" w:rsidRDefault="00617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CD"/>
    <w:rsid w:val="00617088"/>
    <w:rsid w:val="00AC7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BFACC0B6D40EC9BA4BCF810B8E4BC">
    <w:name w:val="1B0BFACC0B6D40EC9BA4BCF810B8E4BC"/>
  </w:style>
  <w:style w:type="paragraph" w:customStyle="1" w:styleId="0E45969A5B274FBBBFED37869B3823C3">
    <w:name w:val="0E45969A5B274FBBBFED37869B3823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ABD66626B046A7BE81B8846F51C31C">
    <w:name w:val="B5ABD66626B046A7BE81B8846F51C31C"/>
  </w:style>
  <w:style w:type="paragraph" w:customStyle="1" w:styleId="EB2BE8BC41CF4E029B97BF634F4E1515">
    <w:name w:val="EB2BE8BC41CF4E029B97BF634F4E1515"/>
  </w:style>
  <w:style w:type="paragraph" w:customStyle="1" w:styleId="FB009A16EC0044378C2EAC7E396E00BB">
    <w:name w:val="FB009A16EC0044378C2EAC7E396E00BB"/>
  </w:style>
  <w:style w:type="paragraph" w:customStyle="1" w:styleId="C6CCCC33B65747DDAC86D72DD729CE37">
    <w:name w:val="C6CCCC33B65747DDAC86D72DD729CE37"/>
  </w:style>
  <w:style w:type="paragraph" w:customStyle="1" w:styleId="863030DBB60D496EB6236921E52E973A">
    <w:name w:val="863030DBB60D496EB6236921E52E973A"/>
  </w:style>
  <w:style w:type="paragraph" w:customStyle="1" w:styleId="1383A91BE4314760BFAF5CB3373C171C">
    <w:name w:val="1383A91BE4314760BFAF5CB3373C1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12376-278E-4EFF-B7F8-DE7405D6CB5A}"/>
</file>

<file path=customXml/itemProps2.xml><?xml version="1.0" encoding="utf-8"?>
<ds:datastoreItem xmlns:ds="http://schemas.openxmlformats.org/officeDocument/2006/customXml" ds:itemID="{197705C5-F817-4645-8A2C-C732FEAAAC44}"/>
</file>

<file path=customXml/itemProps3.xml><?xml version="1.0" encoding="utf-8"?>
<ds:datastoreItem xmlns:ds="http://schemas.openxmlformats.org/officeDocument/2006/customXml" ds:itemID="{7A1253E5-489C-44B7-A81E-2676E54407AA}"/>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864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äggdonation inom en parrelation</vt:lpstr>
      <vt:lpstr>
      </vt:lpstr>
    </vt:vector>
  </TitlesOfParts>
  <Company>Sveriges riksdag</Company>
  <LinksUpToDate>false</LinksUpToDate>
  <CharactersWithSpaces>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