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7A7" w:rsidRPr="004A5BFA" w:rsidRDefault="00A647A7">
      <w:pPr>
        <w:pStyle w:val="Hemstlrubrik"/>
      </w:pPr>
      <w:r w:rsidRPr="004A5BFA">
        <w:t>Förslag till riksdagsbeslut</w:t>
      </w:r>
    </w:p>
    <w:p w:rsidR="00A647A7" w:rsidRPr="004A5BFA" w:rsidRDefault="00A647A7">
      <w:pPr>
        <w:pStyle w:val="Hemstlatt"/>
        <w:ind w:left="0"/>
      </w:pPr>
      <w:r w:rsidRPr="004A5BFA">
        <w:t>Riksdagen tillkännager för regeringen vad i motionen anförs om ett erkännande av Sveriges inblandning i slavha</w:t>
      </w:r>
      <w:r w:rsidRPr="004A5BFA">
        <w:t>n</w:t>
      </w:r>
      <w:r w:rsidRPr="004A5BFA">
        <w:t>deln.</w:t>
      </w:r>
    </w:p>
    <w:p w:rsidR="00A647A7" w:rsidRPr="004A5BFA" w:rsidRDefault="00A647A7">
      <w:pPr>
        <w:pStyle w:val="Rubrik1"/>
      </w:pPr>
      <w:r w:rsidRPr="004A5BFA">
        <w:t>Motivering</w:t>
      </w:r>
    </w:p>
    <w:p w:rsidR="00A647A7" w:rsidRPr="004A5BFA" w:rsidRDefault="00A647A7">
      <w:r w:rsidRPr="004A5BFA">
        <w:t>Handeln med av svarta slavar – främst över Atlanten – innebar en enorm folkomflyttning av stor tragisk omfattning. Den påbörjades tidigt av Portugal och Spanien med Storbritannien som efterföljare. Även Holland och Frankr</w:t>
      </w:r>
      <w:r w:rsidRPr="004A5BFA">
        <w:t>i</w:t>
      </w:r>
      <w:r w:rsidRPr="004A5BFA">
        <w:t>ke ägnade sig åt denna hantering. Att Sverige också varit inblandat i denna fruktansvärda människohandel är mindre väl känt. Det är dags att erkänna och klargöra Sveriges roll i sammanhanget.</w:t>
      </w:r>
    </w:p>
    <w:p w:rsidR="00A647A7" w:rsidRPr="004A5BFA" w:rsidRDefault="00A647A7">
      <w:pPr>
        <w:pStyle w:val="Normaltindrag"/>
      </w:pPr>
      <w:r w:rsidRPr="004A5BFA">
        <w:t>Den första slavhandelsexpeditionen till Afrika genomförs år 1646. Tre år senare får Svenska Afrikanska Kompaniet sina privilegier av drottning Krist</w:t>
      </w:r>
      <w:r w:rsidRPr="004A5BFA">
        <w:t>i</w:t>
      </w:r>
      <w:r w:rsidRPr="004A5BFA">
        <w:t>na. 1850 sluter Sverige och Svenska Afrikanska Kompaniet ett avtal med kungen av Fetu i Ghana om att upplåta Cabo Corso som svensk koloni. Här bedriver kompaniet slavhandel och exporterar slavar både till Västindien och till de portugisiska plantagerna i Sao Tome. Tretton år senare drivs svenska</w:t>
      </w:r>
      <w:r w:rsidRPr="004A5BFA">
        <w:t>r</w:t>
      </w:r>
      <w:r w:rsidRPr="004A5BFA">
        <w:t>na ut från Cabo Corso, men sedermera fortsätter slavhandeln främst under brittisk flagg.</w:t>
      </w:r>
    </w:p>
    <w:p w:rsidR="00A647A7" w:rsidRPr="004A5BFA" w:rsidRDefault="00A647A7">
      <w:pPr>
        <w:pStyle w:val="Normaltindrag"/>
      </w:pPr>
      <w:r w:rsidRPr="004A5BFA">
        <w:t>Den västindiska ön Saint-Barthélemy förvärvas 1784 av Sverige. 281 sl</w:t>
      </w:r>
      <w:r w:rsidRPr="004A5BFA">
        <w:t>a</w:t>
      </w:r>
      <w:r w:rsidRPr="004A5BFA">
        <w:t>var hölls då på ön. 1812 är antalet uppe i nära 2 500. Ett par år efter förvä</w:t>
      </w:r>
      <w:r w:rsidRPr="004A5BFA">
        <w:t>r</w:t>
      </w:r>
      <w:r w:rsidRPr="004A5BFA">
        <w:t>vandet bildas Svenska Västindiska Kompaniet. Svenske kungen är delägare. Komp</w:t>
      </w:r>
      <w:r w:rsidRPr="004A5BFA">
        <w:t>a</w:t>
      </w:r>
      <w:r w:rsidRPr="004A5BFA">
        <w:t>niet har rätt att bedriva slavhandel på afrikanska kusten. Ön blir under en tid en knutpunkt för slavhandel. 1824 ingås en trakta mellan Sverige och Storbritannien om åtgärder mot slavhandelns upphörande, men på den västi</w:t>
      </w:r>
      <w:r w:rsidRPr="004A5BFA">
        <w:t>n</w:t>
      </w:r>
      <w:r w:rsidRPr="004A5BFA">
        <w:t>diska ön förekommer sådan in på 1830-talet. Sveriges riksdag antar 1830 en lag mot slavhandel, även om det finns undantagsregler i la</w:t>
      </w:r>
      <w:r w:rsidRPr="004A5BFA">
        <w:t xml:space="preserve">gen. Först 1847 </w:t>
      </w:r>
      <w:r w:rsidRPr="004A5BFA">
        <w:lastRenderedPageBreak/>
        <w:t>avskaffar Sverige slaveriet och de sista slavarna på den västindiska ön fr</w:t>
      </w:r>
      <w:r w:rsidRPr="004A5BFA">
        <w:t>i</w:t>
      </w:r>
      <w:r w:rsidRPr="004A5BFA">
        <w:t xml:space="preserve">köps. </w:t>
      </w:r>
    </w:p>
    <w:p w:rsidR="00A647A7" w:rsidRPr="004A5BFA" w:rsidRDefault="00A647A7">
      <w:pPr>
        <w:pStyle w:val="Normaltindrag"/>
      </w:pPr>
      <w:r w:rsidRPr="004A5BFA">
        <w:t>Det är betydelsefullt att Sverige nu gör upp med sitt fläckade förflutna inom detta område. Faktum är att väldigt lite gjorts – för att inte säga inget – för att klargöra att Sverige varit iblandat i och medansvarigt för denna krä</w:t>
      </w:r>
      <w:r w:rsidRPr="004A5BFA">
        <w:t>n</w:t>
      </w:r>
      <w:r w:rsidRPr="004A5BFA">
        <w:t>kande och ovärdiga människohandel. Regeringen bör ta initiativ till att kla</w:t>
      </w:r>
      <w:r w:rsidRPr="004A5BFA">
        <w:t>r</w:t>
      </w:r>
      <w:r w:rsidRPr="004A5BFA">
        <w:t>göra och erkänna dessa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BFA">
        <w:trPr>
          <w:cantSplit/>
        </w:trPr>
        <w:tc>
          <w:tcPr>
            <w:tcW w:w="3046" w:type="dxa"/>
          </w:tcPr>
          <w:p w:rsidR="00A647A7" w:rsidRPr="004A5BFA" w:rsidRDefault="00A647A7">
            <w:pPr>
              <w:pStyle w:val="UnderskriftDatum"/>
              <w:spacing w:before="240"/>
            </w:pPr>
            <w:r w:rsidRPr="004A5BFA">
              <w:t>Stockholm den 27 oktober 2006</w:t>
            </w:r>
          </w:p>
        </w:tc>
        <w:tc>
          <w:tcPr>
            <w:tcW w:w="3047" w:type="dxa"/>
          </w:tcPr>
          <w:p w:rsidR="00A647A7" w:rsidRPr="004A5BFA" w:rsidRDefault="00A647A7">
            <w:pPr>
              <w:pStyle w:val="Underskrifter"/>
              <w:spacing w:before="240"/>
            </w:pPr>
          </w:p>
        </w:tc>
      </w:tr>
      <w:tr w:rsidR="00000000" w:rsidRPr="004A5BFA">
        <w:trPr>
          <w:cantSplit/>
        </w:trPr>
        <w:tc>
          <w:tcPr>
            <w:tcW w:w="3046" w:type="dxa"/>
          </w:tcPr>
          <w:p w:rsidR="00A647A7" w:rsidRPr="004A5BFA" w:rsidRDefault="00A647A7">
            <w:pPr>
              <w:pStyle w:val="Underskrifter"/>
            </w:pPr>
            <w:r w:rsidRPr="004A5BFA">
              <w:t>Ingvar Svensson (kd)</w:t>
            </w:r>
          </w:p>
        </w:tc>
        <w:tc>
          <w:tcPr>
            <w:tcW w:w="3046" w:type="dxa"/>
          </w:tcPr>
          <w:p w:rsidR="00A647A7" w:rsidRPr="004A5BFA" w:rsidRDefault="00A647A7">
            <w:pPr>
              <w:pStyle w:val="Underskrifter"/>
            </w:pPr>
          </w:p>
        </w:tc>
      </w:tr>
    </w:tbl>
    <w:p w:rsidR="00A647A7" w:rsidRPr="004A5BFA" w:rsidRDefault="00A647A7">
      <w:pPr>
        <w:pStyle w:val="Normaltindrag"/>
      </w:pPr>
    </w:p>
    <w:sectPr w:rsidR="00A647A7" w:rsidRPr="004A5B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7A7" w:rsidRPr="004A5BFA" w:rsidRDefault="00A647A7">
      <w:r w:rsidRPr="004A5BFA">
        <w:separator/>
      </w:r>
    </w:p>
  </w:endnote>
  <w:endnote w:type="continuationSeparator" w:id="0">
    <w:p w:rsidR="00A647A7" w:rsidRPr="004A5BFA" w:rsidRDefault="00A647A7">
      <w:r w:rsidRPr="004A5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A7" w:rsidRPr="004A5BFA" w:rsidRDefault="004A5BFA">
    <w:pPr>
      <w:pStyle w:val="Sidfot"/>
    </w:pPr>
    <w:r w:rsidRPr="004A5B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147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A7" w:rsidRDefault="00A647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7A7" w:rsidRDefault="00A647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A7" w:rsidRPr="004A5BFA" w:rsidRDefault="004A5BFA">
    <w:pPr>
      <w:pStyle w:val="Sidfot"/>
    </w:pPr>
    <w:r w:rsidRPr="004A5B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130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A7" w:rsidRDefault="00A647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7A7" w:rsidRDefault="00A647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A7" w:rsidRPr="004A5BFA" w:rsidRDefault="004A5BFA">
    <w:pPr>
      <w:pStyle w:val="Sidfot"/>
    </w:pPr>
    <w:r w:rsidRPr="004A5B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493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A7" w:rsidRDefault="00A64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7A7" w:rsidRDefault="00A64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7A7" w:rsidRPr="004A5BFA" w:rsidRDefault="00A647A7">
      <w:r w:rsidRPr="004A5BFA">
        <w:separator/>
      </w:r>
    </w:p>
  </w:footnote>
  <w:footnote w:type="continuationSeparator" w:id="0">
    <w:p w:rsidR="00A647A7" w:rsidRPr="004A5BFA" w:rsidRDefault="00A647A7">
      <w:r w:rsidRPr="004A5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A7" w:rsidRPr="004A5BFA" w:rsidRDefault="004A5BFA">
    <w:pPr>
      <w:pStyle w:val="Sidhuvud"/>
    </w:pPr>
    <w:r w:rsidRPr="004A5B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211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A7" w:rsidRDefault="00A647A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7A7" w:rsidRDefault="00A647A7">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A7" w:rsidRPr="004A5BFA" w:rsidRDefault="004A5BFA">
    <w:pPr>
      <w:pStyle w:val="Sidhuvud"/>
    </w:pPr>
    <w:r w:rsidRPr="004A5B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129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7A7" w:rsidRDefault="00A647A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7A7" w:rsidRDefault="00A647A7">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7A7" w:rsidRPr="004A5BFA" w:rsidRDefault="00A647A7">
    <w:pPr>
      <w:pStyle w:val="FSHNormal"/>
      <w:tabs>
        <w:tab w:val="right" w:pos="5840"/>
      </w:tabs>
    </w:pPr>
    <w:r w:rsidRPr="004A5BFA">
      <w:br/>
    </w:r>
    <w:r w:rsidRPr="004A5BFA">
      <w:fldChar w:fldCharType="begin" w:fldLock="1"/>
    </w:r>
    <w:r w:rsidRPr="004A5BFA">
      <w:instrText xml:space="preserve"> DOCPROPERTY</w:instrText>
    </w:r>
    <w:r w:rsidRPr="004A5BFA">
      <w:rPr>
        <w:sz w:val="18"/>
      </w:rPr>
      <w:instrText xml:space="preserve"> "YearUser" *\charformat </w:instrText>
    </w:r>
    <w:r w:rsidRPr="004A5BFA">
      <w:fldChar w:fldCharType="separate"/>
    </w:r>
    <w:r w:rsidRPr="004A5BFA">
      <w:t>2006/07</w:t>
    </w:r>
    <w:r w:rsidRPr="004A5BFA">
      <w:fldChar w:fldCharType="end"/>
    </w:r>
    <w:r w:rsidRPr="004A5BFA">
      <w:t xml:space="preserve"> </w:t>
    </w:r>
    <w:r w:rsidRPr="004A5BFA">
      <w:tab/>
      <w:t xml:space="preserve">mnr: </w:t>
    </w:r>
    <w:r w:rsidRPr="004A5BFA">
      <w:fldChar w:fldCharType="begin" w:fldLock="1"/>
    </w:r>
    <w:r w:rsidRPr="004A5BFA">
      <w:instrText xml:space="preserve"> DOCPROPERTY</w:instrText>
    </w:r>
    <w:r w:rsidRPr="004A5BFA">
      <w:rPr>
        <w:sz w:val="18"/>
      </w:rPr>
      <w:instrText xml:space="preserve"> "Motionsnummer" *\charformat </w:instrText>
    </w:r>
    <w:r w:rsidRPr="004A5BFA">
      <w:fldChar w:fldCharType="separate"/>
    </w:r>
    <w:r w:rsidRPr="004A5BFA">
      <w:t>U213</w:t>
    </w:r>
    <w:r w:rsidRPr="004A5BFA">
      <w:fldChar w:fldCharType="end"/>
    </w:r>
    <w:r w:rsidRPr="004A5BFA">
      <w:br/>
    </w:r>
    <w:r w:rsidRPr="004A5BFA">
      <w:fldChar w:fldCharType="begin" w:fldLock="1"/>
    </w:r>
    <w:r w:rsidRPr="004A5BFA">
      <w:instrText xml:space="preserve"> DOCPROPERTY</w:instrText>
    </w:r>
    <w:r w:rsidRPr="004A5BFA">
      <w:rPr>
        <w:sz w:val="18"/>
      </w:rPr>
      <w:instrText xml:space="preserve"> "Samling" *\charformat </w:instrText>
    </w:r>
    <w:r w:rsidRPr="004A5BFA">
      <w:fldChar w:fldCharType="end"/>
    </w:r>
    <w:r w:rsidRPr="004A5BFA">
      <w:tab/>
      <w:t xml:space="preserve">pnr: </w:t>
    </w:r>
    <w:r w:rsidRPr="004A5BFA">
      <w:fldChar w:fldCharType="begin" w:fldLock="1"/>
    </w:r>
    <w:r w:rsidRPr="004A5BFA">
      <w:instrText xml:space="preserve"> DOCPROPERTY</w:instrText>
    </w:r>
    <w:r w:rsidRPr="004A5BFA">
      <w:rPr>
        <w:sz w:val="18"/>
      </w:rPr>
      <w:instrText xml:space="preserve"> "Partinummer" *\charformat </w:instrText>
    </w:r>
    <w:r w:rsidRPr="004A5BFA">
      <w:fldChar w:fldCharType="separate"/>
    </w:r>
    <w:r w:rsidRPr="004A5BFA">
      <w:t>kd523</w:t>
    </w:r>
    <w:r w:rsidRPr="004A5BFA">
      <w:fldChar w:fldCharType="end"/>
    </w:r>
  </w:p>
  <w:p w:rsidR="00A647A7" w:rsidRPr="004A5BFA" w:rsidRDefault="00A647A7">
    <w:pPr>
      <w:pStyle w:val="FSHRub1"/>
    </w:pPr>
    <w:r w:rsidRPr="004A5BFA">
      <w:t>Motion till riksdagen</w:t>
    </w:r>
    <w:r w:rsidRPr="004A5BFA">
      <w:br/>
    </w:r>
    <w:r w:rsidRPr="004A5BFA">
      <w:fldChar w:fldCharType="begin" w:fldLock="1"/>
    </w:r>
    <w:r w:rsidRPr="004A5BFA">
      <w:instrText xml:space="preserve"> DOCPROPERTY "YearUser" *\charformat </w:instrText>
    </w:r>
    <w:r w:rsidRPr="004A5BFA">
      <w:fldChar w:fldCharType="separate"/>
    </w:r>
    <w:r w:rsidRPr="004A5BFA">
      <w:t>2006/07</w:t>
    </w:r>
    <w:r w:rsidRPr="004A5BFA">
      <w:fldChar w:fldCharType="end"/>
    </w:r>
    <w:r w:rsidRPr="004A5BFA">
      <w:t>:</w:t>
    </w:r>
    <w:r w:rsidRPr="004A5BFA">
      <w:fldChar w:fldCharType="begin" w:fldLock="1"/>
    </w:r>
    <w:r w:rsidRPr="004A5BFA">
      <w:instrText xml:space="preserve"> DOCPROPERTY "Motionsnummer" *\charformat </w:instrText>
    </w:r>
    <w:r w:rsidRPr="004A5BFA">
      <w:fldChar w:fldCharType="separate"/>
    </w:r>
    <w:r w:rsidRPr="004A5BFA">
      <w:t>U213</w:t>
    </w:r>
    <w:r w:rsidRPr="004A5BFA">
      <w:fldChar w:fldCharType="end"/>
    </w:r>
  </w:p>
  <w:p w:rsidR="00A647A7" w:rsidRPr="004A5BFA" w:rsidRDefault="00A647A7">
    <w:pPr>
      <w:pStyle w:val="FSHNormalS5"/>
    </w:pPr>
    <w:r w:rsidRPr="004A5BFA">
      <w:fldChar w:fldCharType="begin" w:fldLock="1"/>
    </w:r>
    <w:r w:rsidRPr="004A5BFA">
      <w:instrText xml:space="preserve"> DOCPROPERTY "MotionarText" *\charformat </w:instrText>
    </w:r>
    <w:r w:rsidRPr="004A5BFA">
      <w:fldChar w:fldCharType="separate"/>
    </w:r>
    <w:r w:rsidRPr="004A5BFA">
      <w:t>av Ingvar Svensson (kd)</w:t>
    </w:r>
    <w:r w:rsidRPr="004A5BFA">
      <w:fldChar w:fldCharType="end"/>
    </w:r>
    <w:r w:rsidRPr="004A5BFA">
      <w:br/>
    </w:r>
    <w:r w:rsidRPr="004A5BFA">
      <w:fldChar w:fldCharType="begin" w:fldLock="1"/>
    </w:r>
    <w:r w:rsidRPr="004A5BFA">
      <w:instrText xml:space="preserve"> DOCPROPERTY "SvarFrasKort" *\charformat </w:instrText>
    </w:r>
    <w:r w:rsidRPr="004A5BFA">
      <w:fldChar w:fldCharType="end"/>
    </w:r>
  </w:p>
  <w:p w:rsidR="00A647A7" w:rsidRPr="004A5BFA" w:rsidRDefault="00A647A7">
    <w:pPr>
      <w:pStyle w:val="FSHTitel"/>
    </w:pPr>
    <w:r w:rsidRPr="004A5BFA">
      <w:fldChar w:fldCharType="begin" w:fldLock="1"/>
    </w:r>
    <w:r w:rsidRPr="004A5BFA">
      <w:instrText xml:space="preserve"> DOCPROPERTY</w:instrText>
    </w:r>
    <w:r w:rsidRPr="004A5BFA">
      <w:rPr>
        <w:sz w:val="18"/>
      </w:rPr>
      <w:instrText xml:space="preserve"> "RubrikSvar" *\charformat </w:instrText>
    </w:r>
    <w:r w:rsidRPr="004A5BFA">
      <w:fldChar w:fldCharType="separate"/>
    </w:r>
    <w:r w:rsidRPr="004A5BFA">
      <w:t>Sverige och slavhandeln</w:t>
    </w:r>
    <w:r w:rsidRPr="004A5BFA">
      <w:fldChar w:fldCharType="end"/>
    </w:r>
  </w:p>
  <w:p w:rsidR="00A647A7" w:rsidRPr="004A5BFA" w:rsidRDefault="00A647A7">
    <w:pPr>
      <w:pStyle w:val="Normal00"/>
    </w:pPr>
  </w:p>
  <w:p w:rsidR="00A647A7" w:rsidRPr="004A5BFA" w:rsidRDefault="00A647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4792258">
    <w:abstractNumId w:val="13"/>
  </w:num>
  <w:num w:numId="2" w16cid:durableId="245727000">
    <w:abstractNumId w:val="10"/>
  </w:num>
  <w:num w:numId="3" w16cid:durableId="498469320">
    <w:abstractNumId w:val="11"/>
  </w:num>
  <w:num w:numId="4" w16cid:durableId="2060860430">
    <w:abstractNumId w:val="12"/>
  </w:num>
  <w:num w:numId="5" w16cid:durableId="942152236">
    <w:abstractNumId w:val="8"/>
  </w:num>
  <w:num w:numId="6" w16cid:durableId="967468616">
    <w:abstractNumId w:val="3"/>
  </w:num>
  <w:num w:numId="7" w16cid:durableId="654458373">
    <w:abstractNumId w:val="2"/>
  </w:num>
  <w:num w:numId="8" w16cid:durableId="116993251">
    <w:abstractNumId w:val="1"/>
  </w:num>
  <w:num w:numId="9" w16cid:durableId="1205946158">
    <w:abstractNumId w:val="0"/>
  </w:num>
  <w:num w:numId="10" w16cid:durableId="1815293661">
    <w:abstractNumId w:val="9"/>
  </w:num>
  <w:num w:numId="11" w16cid:durableId="225991366">
    <w:abstractNumId w:val="7"/>
  </w:num>
  <w:num w:numId="12" w16cid:durableId="708652478">
    <w:abstractNumId w:val="6"/>
  </w:num>
  <w:num w:numId="13" w16cid:durableId="363597467">
    <w:abstractNumId w:val="5"/>
  </w:num>
  <w:num w:numId="14" w16cid:durableId="168834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78DF2A4-4C88-479C-86C1-0C3CFEA683AC}"/>
  </w:docVars>
  <w:rsids>
    <w:rsidRoot w:val="003653BB"/>
    <w:rsid w:val="003653BB"/>
    <w:rsid w:val="004A5BFA"/>
    <w:rsid w:val="00A647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E04525-85DD-4BD4-A505-2B9AE791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2475C"/>
    <w:pPr>
      <w:spacing w:before="125" w:line="250" w:lineRule="atLeast"/>
      <w:jc w:val="both"/>
    </w:pPr>
    <w:rPr>
      <w:sz w:val="19"/>
      <w:lang w:val="sv-SE" w:eastAsia="sv-SE"/>
    </w:rPr>
  </w:style>
  <w:style w:type="paragraph" w:styleId="Rubrik1">
    <w:name w:val="heading 1"/>
    <w:basedOn w:val="Normal"/>
    <w:next w:val="Normal"/>
    <w:qFormat/>
    <w:rsid w:val="00F2475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2475C"/>
    <w:pPr>
      <w:spacing w:before="500" w:line="250" w:lineRule="exact"/>
      <w:outlineLvl w:val="1"/>
    </w:pPr>
    <w:rPr>
      <w:sz w:val="27"/>
    </w:rPr>
  </w:style>
  <w:style w:type="paragraph" w:styleId="Rubrik3">
    <w:name w:val="heading 3"/>
    <w:aliases w:val="Mellanrubrik"/>
    <w:basedOn w:val="Rubrik2"/>
    <w:next w:val="Normal"/>
    <w:qFormat/>
    <w:rsid w:val="00F2475C"/>
    <w:pPr>
      <w:spacing w:before="250" w:after="0"/>
      <w:outlineLvl w:val="2"/>
    </w:pPr>
    <w:rPr>
      <w:b/>
      <w:sz w:val="21"/>
    </w:rPr>
  </w:style>
  <w:style w:type="paragraph" w:styleId="Rubrik4">
    <w:name w:val="heading 4"/>
    <w:aliases w:val="KursivRubrik"/>
    <w:basedOn w:val="Rubrik3"/>
    <w:next w:val="Normal"/>
    <w:qFormat/>
    <w:rsid w:val="00F2475C"/>
    <w:pPr>
      <w:outlineLvl w:val="3"/>
    </w:pPr>
    <w:rPr>
      <w:b w:val="0"/>
      <w:i/>
    </w:rPr>
  </w:style>
  <w:style w:type="paragraph" w:styleId="Rubrik5">
    <w:name w:val="heading 5"/>
    <w:aliases w:val="PackadFetRubrik,PackadKursivRubrik"/>
    <w:basedOn w:val="Rubrik4"/>
    <w:next w:val="Normal"/>
    <w:qFormat/>
    <w:rsid w:val="00F2475C"/>
    <w:pPr>
      <w:spacing w:before="125"/>
      <w:outlineLvl w:val="4"/>
    </w:pPr>
    <w:rPr>
      <w:i w:val="0"/>
      <w:sz w:val="19"/>
    </w:rPr>
  </w:style>
  <w:style w:type="paragraph" w:styleId="Rubrik6">
    <w:name w:val="heading 6"/>
    <w:basedOn w:val="Rubrik5"/>
    <w:next w:val="Normal"/>
    <w:qFormat/>
    <w:rsid w:val="00F2475C"/>
    <w:pPr>
      <w:spacing w:before="50" w:line="200" w:lineRule="exact"/>
      <w:outlineLvl w:val="5"/>
    </w:pPr>
    <w:rPr>
      <w:caps/>
      <w:sz w:val="14"/>
    </w:rPr>
  </w:style>
  <w:style w:type="paragraph" w:styleId="Rubrik7">
    <w:name w:val="heading 7"/>
    <w:basedOn w:val="Rubrik6"/>
    <w:next w:val="Normal"/>
    <w:qFormat/>
    <w:rsid w:val="00F2475C"/>
    <w:pPr>
      <w:spacing w:before="0"/>
      <w:outlineLvl w:val="6"/>
    </w:pPr>
  </w:style>
  <w:style w:type="paragraph" w:styleId="Rubrik8">
    <w:name w:val="heading 8"/>
    <w:basedOn w:val="Rubrik7"/>
    <w:next w:val="Normal"/>
    <w:qFormat/>
    <w:rsid w:val="00F2475C"/>
    <w:pPr>
      <w:outlineLvl w:val="7"/>
    </w:pPr>
  </w:style>
  <w:style w:type="paragraph" w:styleId="Rubrik9">
    <w:name w:val="heading 9"/>
    <w:basedOn w:val="Rubrik8"/>
    <w:next w:val="Normal"/>
    <w:qFormat/>
    <w:rsid w:val="00F2475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2475C"/>
    <w:pPr>
      <w:spacing w:before="0"/>
      <w:ind w:firstLine="227"/>
    </w:pPr>
  </w:style>
  <w:style w:type="paragraph" w:styleId="Citat">
    <w:name w:val="Quote"/>
    <w:basedOn w:val="Normal"/>
    <w:next w:val="Normal"/>
    <w:qFormat/>
    <w:rsid w:val="00F2475C"/>
    <w:pPr>
      <w:spacing w:line="200" w:lineRule="exact"/>
      <w:ind w:left="340"/>
    </w:pPr>
  </w:style>
  <w:style w:type="paragraph" w:customStyle="1" w:styleId="Citatindrag">
    <w:name w:val="Citat_indrag"/>
    <w:aliases w:val="Packad"/>
    <w:basedOn w:val="Citat"/>
    <w:rsid w:val="00F2475C"/>
    <w:pPr>
      <w:spacing w:before="0"/>
      <w:ind w:firstLine="227"/>
    </w:pPr>
  </w:style>
  <w:style w:type="paragraph" w:customStyle="1" w:styleId="FSHNormal">
    <w:name w:val="FSH_Normal"/>
    <w:semiHidden/>
    <w:rsid w:val="00F2475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2475C"/>
    <w:pPr>
      <w:spacing w:line="240" w:lineRule="auto"/>
    </w:pPr>
  </w:style>
  <w:style w:type="paragraph" w:customStyle="1" w:styleId="FSHNormalS5">
    <w:name w:val="FSH_NormalS5"/>
    <w:basedOn w:val="FSHNormal"/>
    <w:next w:val="FSHNormal"/>
    <w:semiHidden/>
    <w:rsid w:val="00F2475C"/>
    <w:pPr>
      <w:keepNext/>
      <w:keepLines/>
      <w:widowControl/>
      <w:spacing w:before="230" w:after="520" w:line="250" w:lineRule="exact"/>
    </w:pPr>
    <w:rPr>
      <w:b/>
      <w:sz w:val="27"/>
    </w:rPr>
  </w:style>
  <w:style w:type="paragraph" w:customStyle="1" w:styleId="FSHNormL">
    <w:name w:val="FSH_NormLÖ"/>
    <w:basedOn w:val="FSHNormal"/>
    <w:next w:val="FSHNormal"/>
    <w:semiHidden/>
    <w:rsid w:val="00F2475C"/>
    <w:pPr>
      <w:pBdr>
        <w:top w:val="single" w:sz="12" w:space="1" w:color="auto"/>
      </w:pBdr>
    </w:pPr>
  </w:style>
  <w:style w:type="paragraph" w:customStyle="1" w:styleId="FSHRub1">
    <w:name w:val="FSH_Rub1"/>
    <w:aliases w:val="Rubrik1_S5,Huvudrubrik"/>
    <w:basedOn w:val="FSHNormal"/>
    <w:next w:val="FSHNormal"/>
    <w:semiHidden/>
    <w:rsid w:val="00F2475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2475C"/>
    <w:pPr>
      <w:spacing w:before="240" w:after="80" w:line="360" w:lineRule="exact"/>
    </w:pPr>
    <w:rPr>
      <w:sz w:val="36"/>
    </w:rPr>
  </w:style>
  <w:style w:type="paragraph" w:customStyle="1" w:styleId="FSHTitel">
    <w:name w:val="FSH_Titel"/>
    <w:aliases w:val="Dokumentrubrik"/>
    <w:basedOn w:val="FSHRub1"/>
    <w:next w:val="FSHNormal"/>
    <w:semiHidden/>
    <w:rsid w:val="00F2475C"/>
    <w:pPr>
      <w:pBdr>
        <w:bottom w:val="single" w:sz="4" w:space="3" w:color="auto"/>
      </w:pBdr>
      <w:spacing w:before="0" w:after="80" w:line="400" w:lineRule="exact"/>
    </w:pPr>
    <w:rPr>
      <w:sz w:val="40"/>
    </w:rPr>
  </w:style>
  <w:style w:type="paragraph" w:customStyle="1" w:styleId="Hemstlrubrik">
    <w:name w:val="Hemstl_rubrik"/>
    <w:basedOn w:val="Rubrik1"/>
    <w:next w:val="Normal"/>
    <w:rsid w:val="00F2475C"/>
    <w:pPr>
      <w:spacing w:after="250"/>
    </w:pPr>
  </w:style>
  <w:style w:type="paragraph" w:customStyle="1" w:styleId="Autokorrigering">
    <w:name w:val="Autokorrigering"/>
    <w:rsid w:val="00F2475C"/>
    <w:rPr>
      <w:sz w:val="24"/>
      <w:szCs w:val="24"/>
      <w:lang w:val="sv-SE" w:eastAsia="sv-SE"/>
    </w:rPr>
  </w:style>
  <w:style w:type="paragraph" w:customStyle="1" w:styleId="Yrkandehnv">
    <w:name w:val="Yrkandehänv"/>
    <w:semiHidden/>
    <w:rsid w:val="00F2475C"/>
    <w:pPr>
      <w:keepNext/>
      <w:keepLines/>
      <w:suppressAutoHyphens/>
    </w:pPr>
    <w:rPr>
      <w:noProof/>
      <w:sz w:val="16"/>
      <w:lang w:val="sv-SE" w:eastAsia="sv-SE"/>
    </w:rPr>
  </w:style>
  <w:style w:type="paragraph" w:customStyle="1" w:styleId="KantRubrikS5H">
    <w:name w:val="KantRubrikS5H"/>
    <w:semiHidden/>
    <w:rsid w:val="00F2475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2475C"/>
    <w:pPr>
      <w:spacing w:line="200" w:lineRule="exact"/>
    </w:pPr>
  </w:style>
  <w:style w:type="paragraph" w:customStyle="1" w:styleId="KantRubrikS5V">
    <w:name w:val="KantRubrikS5V"/>
    <w:basedOn w:val="KantRubrikS5H"/>
    <w:semiHidden/>
    <w:rsid w:val="00F2475C"/>
    <w:pPr>
      <w:tabs>
        <w:tab w:val="right" w:pos="1814"/>
        <w:tab w:val="left" w:pos="1899"/>
      </w:tabs>
      <w:ind w:right="0"/>
      <w:jc w:val="left"/>
    </w:pPr>
  </w:style>
  <w:style w:type="paragraph" w:customStyle="1" w:styleId="KantRubrikS5Vrad2">
    <w:name w:val="KantRubrikS5Vrad2"/>
    <w:basedOn w:val="KantRubrikS5V"/>
    <w:semiHidden/>
    <w:rsid w:val="00F2475C"/>
    <w:pPr>
      <w:tabs>
        <w:tab w:val="clear" w:pos="1814"/>
        <w:tab w:val="clear" w:pos="1899"/>
        <w:tab w:val="right" w:pos="1418"/>
        <w:tab w:val="left" w:pos="1503"/>
      </w:tabs>
    </w:pPr>
  </w:style>
  <w:style w:type="paragraph" w:customStyle="1" w:styleId="Lagtext">
    <w:name w:val="Lagtext"/>
    <w:basedOn w:val="Lagtextrubrik"/>
    <w:next w:val="Lagtextindrag"/>
    <w:rsid w:val="00F2475C"/>
    <w:pPr>
      <w:spacing w:before="0"/>
    </w:pPr>
    <w:rPr>
      <w:sz w:val="19"/>
    </w:rPr>
  </w:style>
  <w:style w:type="paragraph" w:customStyle="1" w:styleId="Lagtextrubrik">
    <w:name w:val="Lagtext_rubrik"/>
    <w:basedOn w:val="Normal"/>
    <w:next w:val="Normal"/>
    <w:rsid w:val="00F2475C"/>
    <w:pPr>
      <w:suppressAutoHyphens/>
      <w:spacing w:line="220" w:lineRule="exact"/>
    </w:pPr>
    <w:rPr>
      <w:i/>
      <w:sz w:val="21"/>
    </w:rPr>
  </w:style>
  <w:style w:type="paragraph" w:customStyle="1" w:styleId="Lagtextindrag">
    <w:name w:val="Lagtext_indrag"/>
    <w:basedOn w:val="Lagtext"/>
    <w:rsid w:val="00F2475C"/>
    <w:pPr>
      <w:ind w:firstLine="170"/>
    </w:pPr>
  </w:style>
  <w:style w:type="paragraph" w:customStyle="1" w:styleId="NormalA4fot">
    <w:name w:val="Normal_A4fot"/>
    <w:basedOn w:val="Normal"/>
    <w:semiHidden/>
    <w:rsid w:val="00F2475C"/>
    <w:pPr>
      <w:spacing w:before="240" w:line="240" w:lineRule="auto"/>
      <w:jc w:val="center"/>
    </w:pPr>
  </w:style>
  <w:style w:type="paragraph" w:customStyle="1" w:styleId="NormalA4sidnr">
    <w:name w:val="Normal_A4sidnr"/>
    <w:basedOn w:val="Normal"/>
    <w:semiHidden/>
    <w:rsid w:val="00F2475C"/>
    <w:pPr>
      <w:spacing w:after="240"/>
      <w:jc w:val="center"/>
    </w:pPr>
  </w:style>
  <w:style w:type="paragraph" w:customStyle="1" w:styleId="NormalS5sidnrH">
    <w:name w:val="Normal_S5sidnrH"/>
    <w:basedOn w:val="Normal"/>
    <w:semiHidden/>
    <w:rsid w:val="00F2475C"/>
    <w:pPr>
      <w:spacing w:before="0" w:line="240" w:lineRule="auto"/>
      <w:ind w:right="57"/>
      <w:jc w:val="right"/>
    </w:pPr>
  </w:style>
  <w:style w:type="paragraph" w:customStyle="1" w:styleId="NormalS5sidnrV">
    <w:name w:val="Normal_S5sidnrV"/>
    <w:basedOn w:val="NormalS5sidnrH"/>
    <w:semiHidden/>
    <w:rsid w:val="00F2475C"/>
    <w:pPr>
      <w:tabs>
        <w:tab w:val="right" w:pos="1814"/>
        <w:tab w:val="left" w:pos="1899"/>
      </w:tabs>
      <w:ind w:right="0"/>
      <w:jc w:val="left"/>
    </w:pPr>
  </w:style>
  <w:style w:type="paragraph" w:customStyle="1" w:styleId="Normal00">
    <w:name w:val="Normal00"/>
    <w:basedOn w:val="Normal"/>
    <w:semiHidden/>
    <w:rsid w:val="00F2475C"/>
    <w:pPr>
      <w:spacing w:before="0" w:line="240" w:lineRule="auto"/>
      <w:jc w:val="left"/>
    </w:pPr>
  </w:style>
  <w:style w:type="paragraph" w:customStyle="1" w:styleId="PunktlistaBomb">
    <w:name w:val="Punktlista_Bomb"/>
    <w:aliases w:val="Bomb"/>
    <w:basedOn w:val="Normal"/>
    <w:rsid w:val="00F2475C"/>
    <w:pPr>
      <w:numPr>
        <w:numId w:val="2"/>
      </w:numPr>
    </w:pPr>
  </w:style>
  <w:style w:type="paragraph" w:customStyle="1" w:styleId="PunktlistaNummer">
    <w:name w:val="Punktlista_Nummer"/>
    <w:aliases w:val="Nummerlista"/>
    <w:basedOn w:val="Normal"/>
    <w:rsid w:val="00F2475C"/>
    <w:pPr>
      <w:numPr>
        <w:numId w:val="3"/>
      </w:numPr>
    </w:pPr>
  </w:style>
  <w:style w:type="paragraph" w:customStyle="1" w:styleId="PunktlistaTankstreck">
    <w:name w:val="Punktlista_Tankstreck"/>
    <w:aliases w:val="Tankstreck"/>
    <w:basedOn w:val="Normal"/>
    <w:rsid w:val="00F2475C"/>
    <w:pPr>
      <w:numPr>
        <w:numId w:val="4"/>
      </w:numPr>
    </w:pPr>
  </w:style>
  <w:style w:type="paragraph" w:customStyle="1" w:styleId="RubrikSammanf">
    <w:name w:val="RubrikSammanf"/>
    <w:basedOn w:val="Rubrik1"/>
    <w:next w:val="Normal"/>
    <w:rsid w:val="00F2475C"/>
  </w:style>
  <w:style w:type="paragraph" w:customStyle="1" w:styleId="RubrikInnehllsf">
    <w:name w:val="RubrikInnehållsf"/>
    <w:basedOn w:val="RubrikSammanf"/>
    <w:next w:val="Normal"/>
    <w:rsid w:val="00F2475C"/>
  </w:style>
  <w:style w:type="paragraph" w:customStyle="1" w:styleId="Tabellochbildrubrik">
    <w:name w:val="Tabell och bildrubrik"/>
    <w:basedOn w:val="Normal"/>
    <w:next w:val="Normal"/>
    <w:rsid w:val="00F2475C"/>
    <w:pPr>
      <w:suppressAutoHyphens/>
      <w:spacing w:before="300" w:line="200" w:lineRule="exact"/>
      <w:jc w:val="left"/>
    </w:pPr>
    <w:rPr>
      <w:caps/>
      <w:sz w:val="14"/>
    </w:rPr>
  </w:style>
  <w:style w:type="paragraph" w:customStyle="1" w:styleId="Underskrifter">
    <w:name w:val="Underskrifter"/>
    <w:basedOn w:val="Normal"/>
    <w:rsid w:val="00F2475C"/>
    <w:pPr>
      <w:keepNext/>
      <w:keepLines/>
      <w:suppressAutoHyphens/>
      <w:spacing w:before="0" w:after="40" w:line="250" w:lineRule="exact"/>
    </w:pPr>
    <w:rPr>
      <w:i/>
    </w:rPr>
  </w:style>
  <w:style w:type="paragraph" w:customStyle="1" w:styleId="UnderskriftDatum">
    <w:name w:val="UnderskriftDatum"/>
    <w:basedOn w:val="Underskrifter"/>
    <w:next w:val="Underskrifter"/>
    <w:rsid w:val="00F2475C"/>
    <w:pPr>
      <w:spacing w:before="250" w:after="125"/>
    </w:pPr>
    <w:rPr>
      <w:i w:val="0"/>
    </w:rPr>
  </w:style>
  <w:style w:type="paragraph" w:styleId="Sidhuvud">
    <w:name w:val="header"/>
    <w:basedOn w:val="Normal"/>
    <w:semiHidden/>
    <w:rsid w:val="00F2475C"/>
    <w:pPr>
      <w:tabs>
        <w:tab w:val="center" w:pos="4536"/>
        <w:tab w:val="right" w:pos="9072"/>
      </w:tabs>
    </w:pPr>
  </w:style>
  <w:style w:type="paragraph" w:styleId="Sidfot">
    <w:name w:val="footer"/>
    <w:basedOn w:val="Normal"/>
    <w:semiHidden/>
    <w:rsid w:val="00F2475C"/>
    <w:pPr>
      <w:tabs>
        <w:tab w:val="center" w:pos="4536"/>
        <w:tab w:val="right" w:pos="9072"/>
      </w:tabs>
    </w:pPr>
  </w:style>
  <w:style w:type="paragraph" w:styleId="Innehll1">
    <w:name w:val="toc 1"/>
    <w:basedOn w:val="Normal"/>
    <w:next w:val="Innehll2"/>
    <w:semiHidden/>
    <w:rsid w:val="00F2475C"/>
    <w:pPr>
      <w:tabs>
        <w:tab w:val="right" w:leader="dot" w:pos="5953"/>
      </w:tabs>
      <w:suppressAutoHyphens/>
      <w:spacing w:before="0"/>
      <w:ind w:right="567"/>
      <w:jc w:val="left"/>
    </w:pPr>
  </w:style>
  <w:style w:type="paragraph" w:styleId="Innehll2">
    <w:name w:val="toc 2"/>
    <w:basedOn w:val="Innehll1"/>
    <w:next w:val="Innehll3"/>
    <w:semiHidden/>
    <w:rsid w:val="00F2475C"/>
    <w:pPr>
      <w:ind w:left="284"/>
    </w:pPr>
  </w:style>
  <w:style w:type="paragraph" w:styleId="Innehll3">
    <w:name w:val="toc 3"/>
    <w:basedOn w:val="Innehll2"/>
    <w:next w:val="Innehll4"/>
    <w:semiHidden/>
    <w:rsid w:val="00F2475C"/>
    <w:pPr>
      <w:ind w:left="567"/>
    </w:pPr>
  </w:style>
  <w:style w:type="paragraph" w:styleId="Innehll4">
    <w:name w:val="toc 4"/>
    <w:basedOn w:val="Innehll3"/>
    <w:next w:val="Normal"/>
    <w:semiHidden/>
    <w:rsid w:val="00F2475C"/>
  </w:style>
  <w:style w:type="paragraph" w:customStyle="1" w:styleId="Hemstlatt">
    <w:name w:val="Hemstl_att"/>
    <w:aliases w:val="HemstPunkt,HemstPunktFlera,HemställansPunkt,Förslagstext"/>
    <w:basedOn w:val="Normal"/>
    <w:next w:val="Normal"/>
    <w:rsid w:val="00F2475C"/>
    <w:pPr>
      <w:keepLines/>
      <w:spacing w:before="0"/>
      <w:ind w:left="340"/>
    </w:pPr>
  </w:style>
  <w:style w:type="paragraph" w:styleId="Datum">
    <w:name w:val="Date"/>
    <w:basedOn w:val="Normal"/>
    <w:next w:val="Normal"/>
    <w:semiHidden/>
    <w:rsid w:val="00F2475C"/>
  </w:style>
  <w:style w:type="character" w:styleId="Hyperlnk">
    <w:name w:val="Hyperlink"/>
    <w:basedOn w:val="Standardstycketeckensnitt"/>
    <w:semiHidden/>
    <w:rsid w:val="00F2475C"/>
    <w:rPr>
      <w:color w:val="0000FF"/>
      <w:u w:val="single"/>
    </w:rPr>
  </w:style>
  <w:style w:type="paragraph" w:styleId="Indragetstycke">
    <w:name w:val="Block Text"/>
    <w:basedOn w:val="Normal"/>
    <w:semiHidden/>
    <w:rsid w:val="00F2475C"/>
    <w:pPr>
      <w:spacing w:after="120"/>
      <w:ind w:left="1440" w:right="1440"/>
    </w:pPr>
  </w:style>
  <w:style w:type="paragraph" w:styleId="Innehll5">
    <w:name w:val="toc 5"/>
    <w:basedOn w:val="Innehll4"/>
    <w:next w:val="Normal"/>
    <w:semiHidden/>
    <w:rsid w:val="00F2475C"/>
  </w:style>
  <w:style w:type="paragraph" w:styleId="Lista">
    <w:name w:val="List"/>
    <w:basedOn w:val="Normal"/>
    <w:semiHidden/>
    <w:rsid w:val="00F2475C"/>
    <w:pPr>
      <w:ind w:left="283" w:hanging="283"/>
    </w:pPr>
  </w:style>
  <w:style w:type="paragraph" w:styleId="Normalwebb">
    <w:name w:val="Normal (Web)"/>
    <w:basedOn w:val="Normal"/>
    <w:semiHidden/>
    <w:rsid w:val="00F2475C"/>
    <w:rPr>
      <w:szCs w:val="24"/>
    </w:rPr>
  </w:style>
  <w:style w:type="paragraph" w:styleId="Numreradlista">
    <w:name w:val="List Number"/>
    <w:basedOn w:val="Normal"/>
    <w:semiHidden/>
    <w:rsid w:val="00F2475C"/>
    <w:pPr>
      <w:numPr>
        <w:numId w:val="5"/>
      </w:numPr>
    </w:pPr>
  </w:style>
  <w:style w:type="paragraph" w:styleId="Punktlista">
    <w:name w:val="List Bullet"/>
    <w:basedOn w:val="Normal"/>
    <w:semiHidden/>
    <w:rsid w:val="00F2475C"/>
    <w:pPr>
      <w:numPr>
        <w:numId w:val="10"/>
      </w:numPr>
    </w:pPr>
  </w:style>
  <w:style w:type="character" w:styleId="Radnummer">
    <w:name w:val="line number"/>
    <w:basedOn w:val="Standardstycketeckensnitt"/>
    <w:semiHidden/>
    <w:rsid w:val="00F2475C"/>
  </w:style>
  <w:style w:type="character" w:styleId="Sidnummer">
    <w:name w:val="page number"/>
    <w:basedOn w:val="Standardstycketeckensnitt"/>
    <w:semiHidden/>
    <w:rsid w:val="00F2475C"/>
  </w:style>
  <w:style w:type="paragraph" w:styleId="Signatur">
    <w:name w:val="Signature"/>
    <w:basedOn w:val="Normal"/>
    <w:semiHidden/>
    <w:rsid w:val="00F2475C"/>
    <w:pPr>
      <w:ind w:left="4252"/>
    </w:pPr>
  </w:style>
  <w:style w:type="paragraph" w:styleId="Underrubrik">
    <w:name w:val="Subtitle"/>
    <w:basedOn w:val="Normal"/>
    <w:qFormat/>
    <w:rsid w:val="00F2475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2006-12-02T13:03:00Z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 och slavhandeln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och slavhandeln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20062007000001070100000005230069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20062007000001070100000005230069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{EA29EE51-21D5-45C9-A569-EBD838FF7BBB}</vt:lpwstr>
  </property>
  <property fmtid="{D5CDD505-2E9C-101B-9397-08002B2CF9AE}" pid="53" name="Överföringar">
    <vt:i4>0</vt:i4>
  </property>
  <property fmtid="{D5CDD505-2E9C-101B-9397-08002B2CF9AE}" pid="54" name="Checksum">
    <vt:lpwstr>*1001094899388*</vt:lpwstr>
  </property>
  <property fmtid="{D5CDD505-2E9C-101B-9397-08002B2CF9AE}" pid="55" name="skuggnummer">
    <vt:lpwstr>477</vt:lpwstr>
  </property>
  <property fmtid="{D5CDD505-2E9C-101B-9397-08002B2CF9AE}" pid="56" name="urixVersion">
    <vt:lpwstr>3.1.4.0</vt:lpwstr>
  </property>
  <property fmtid="{D5CDD505-2E9C-101B-9397-08002B2CF9AE}" pid="57" name="urixOrigin">
    <vt:lpwstr>070221 17:56:44.915</vt:lpwstr>
  </property>
  <property fmtid="{D5CDD505-2E9C-101B-9397-08002B2CF9AE}" pid="58" name="urixGuid">
    <vt:lpwstr>{03D873CD-6287-4019-9AAF-6B45189CF68D}</vt:lpwstr>
  </property>
</Properties>
</file>