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92358" w:rsidRDefault="00982D5C"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alias w:val="Yrkande 1"/>
        <w:tag w:val="ea70ddf8-69aa-431d-92e5-7601bb6779e2"/>
        <w:id w:val="1804578118"/>
        <w:lock w:val="sdtLocked"/>
      </w:sdtPr>
      <w:sdtEndPr/>
      <w:sdtContent>
        <w:p w:rsidR="00544529" w:rsidRDefault="00FB2618" w14:paraId="660054F4" w14:textId="77777777">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alias w:val="Yrkande 2"/>
        <w:tag w:val="f5548274-6ad7-4304-ae1b-d6a01637ab49"/>
        <w:id w:val="1201283821"/>
        <w:lock w:val="sdtLocked"/>
      </w:sdtPr>
      <w:sdtEndPr/>
      <w:sdtContent>
        <w:p w:rsidR="00544529" w:rsidRDefault="00FB2618" w14:paraId="63508A0E" w14:textId="77777777">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alias w:val="Yrkande 3"/>
        <w:tag w:val="7e764809-dff3-4ad1-8159-0c7030552773"/>
        <w:id w:val="-170270060"/>
        <w:lock w:val="sdtLocked"/>
      </w:sdtPr>
      <w:sdtEndPr/>
      <w:sdtContent>
        <w:p w:rsidR="00544529" w:rsidRDefault="00FB2618" w14:paraId="1F5E2CE5" w14:textId="77777777">
          <w:pPr>
            <w:pStyle w:val="Frslagstext"/>
          </w:pPr>
          <w:r>
            <w:t>Riksdagen ställer sig bakom det som anförs i motionen om att myndigheternas arbete för att bekämpa ekonomiskt våld behöver stärkas och tillkännager detta för regeringen.</w:t>
          </w:r>
        </w:p>
      </w:sdtContent>
    </w:sdt>
    <w:sdt>
      <w:sdtPr>
        <w:alias w:val="Yrkande 4"/>
        <w:tag w:val="dc844f03-46c3-45cf-a085-7b17bd9f6dae"/>
        <w:id w:val="116883986"/>
        <w:lock w:val="sdtLocked"/>
      </w:sdtPr>
      <w:sdtEndPr/>
      <w:sdtContent>
        <w:p w:rsidR="00544529" w:rsidRDefault="00FB2618" w14:paraId="6316F9D9" w14:textId="77777777">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alias w:val="Yrkande 5"/>
        <w:tag w:val="0f6fe6a5-dc81-4ffe-b4b5-43e6c9427fb9"/>
        <w:id w:val="-1368056444"/>
        <w:lock w:val="sdtLocked"/>
      </w:sdtPr>
      <w:sdtEndPr/>
      <w:sdtContent>
        <w:p w:rsidR="00544529" w:rsidRDefault="00FB2618" w14:paraId="2CF53D3D" w14:textId="77777777">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alias w:val="Yrkande 6"/>
        <w:tag w:val="6799d5fb-1c28-4b89-a445-fb1b1f7247fa"/>
        <w:id w:val="1324545330"/>
        <w:lock w:val="sdtLocked"/>
      </w:sdtPr>
      <w:sdtEndPr/>
      <w:sdtContent>
        <w:p w:rsidR="00544529" w:rsidRDefault="00FB2618" w14:paraId="461ED260" w14:textId="77777777">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alias w:val="Yrkande 7"/>
        <w:tag w:val="07902d57-1813-425c-aca1-aea6cde77442"/>
        <w:id w:val="-1432823341"/>
        <w:lock w:val="sdtLocked"/>
      </w:sdtPr>
      <w:sdtEndPr/>
      <w:sdtContent>
        <w:p w:rsidR="00544529" w:rsidRDefault="00FB2618" w14:paraId="772EB115" w14:textId="77777777">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alias w:val="Yrkande 8"/>
        <w:tag w:val="3293008b-7c9f-4331-acfd-51640d03febf"/>
        <w:id w:val="-2104405385"/>
        <w:lock w:val="sdtLocked"/>
      </w:sdtPr>
      <w:sdtEndPr/>
      <w:sdtContent>
        <w:p w:rsidR="00544529" w:rsidRDefault="00FB2618" w14:paraId="74BE3D77" w14:textId="77777777">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alias w:val="Yrkande 9"/>
        <w:tag w:val="21aae6a8-e684-40ea-99b5-9783267b3038"/>
        <w:id w:val="100310131"/>
        <w:lock w:val="sdtLocked"/>
      </w:sdtPr>
      <w:sdtEndPr/>
      <w:sdtContent>
        <w:p w:rsidR="00544529" w:rsidRDefault="00FB2618" w14:paraId="71D13C26" w14:textId="77777777">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alias w:val="Yrkande 10"/>
        <w:tag w:val="14166abb-d668-4313-91aa-edb0ed3acfc5"/>
        <w:id w:val="1459839317"/>
        <w:lock w:val="sdtLocked"/>
      </w:sdtPr>
      <w:sdtEndPr/>
      <w:sdtContent>
        <w:p w:rsidR="00544529" w:rsidRDefault="00FB2618" w14:paraId="2DD3A586" w14:textId="77777777">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alias w:val="Yrkande 11"/>
        <w:tag w:val="8db2139d-8f27-4803-ae81-6bdd58f0de34"/>
        <w:id w:val="-778021958"/>
        <w:lock w:val="sdtLocked"/>
      </w:sdtPr>
      <w:sdtEndPr/>
      <w:sdtContent>
        <w:p w:rsidR="00544529" w:rsidRDefault="00FB2618" w14:paraId="2660C0C9" w14:textId="77777777">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alias w:val="Yrkande 12"/>
        <w:tag w:val="6dc285c9-092e-4e57-b819-b84470cb7257"/>
        <w:id w:val="942185203"/>
        <w:lock w:val="sdtLocked"/>
      </w:sdtPr>
      <w:sdtEndPr/>
      <w:sdtContent>
        <w:p w:rsidR="00544529" w:rsidRDefault="00FB2618" w14:paraId="375391FC" w14:textId="77777777">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alias w:val="Yrkande 13"/>
        <w:tag w:val="5bb6c243-4e4a-49ae-a713-faa90a08d3fe"/>
        <w:id w:val="988518223"/>
        <w:lock w:val="sdtLocked"/>
      </w:sdtPr>
      <w:sdtEndPr/>
      <w:sdtContent>
        <w:p w:rsidR="00544529" w:rsidRDefault="00FB2618" w14:paraId="5FE6346B" w14:textId="77777777">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alias w:val="Yrkande 14"/>
        <w:tag w:val="ea2b47e1-90c0-4c00-921c-afa9ae41cb04"/>
        <w:id w:val="-2083602269"/>
        <w:lock w:val="sdtLocked"/>
      </w:sdtPr>
      <w:sdtEndPr/>
      <w:sdtContent>
        <w:p w:rsidR="00544529" w:rsidRDefault="00FB2618" w14:paraId="0F40BEE0" w14:textId="77777777">
          <w:pPr>
            <w:pStyle w:val="Frslagstext"/>
          </w:pPr>
          <w:r>
            <w:t xml:space="preserve">Riksdagen ställer sig bakom det som anförs i motionen om att kartlägga </w:t>
          </w:r>
          <w:proofErr w:type="spellStart"/>
          <w:r>
            <w:t>eftervåld</w:t>
          </w:r>
          <w:proofErr w:type="spellEnd"/>
          <w:r>
            <w:t xml:space="preserve"> och öka samverkan med relevanta myndigheter för att stoppa det </w:t>
          </w:r>
          <w:proofErr w:type="spellStart"/>
          <w:r>
            <w:t>eftervåld</w:t>
          </w:r>
          <w:proofErr w:type="spellEnd"/>
          <w:r>
            <w:t xml:space="preserve"> som drabbar tusentals varje år och tillkännager detta för regeringen.</w:t>
          </w:r>
        </w:p>
      </w:sdtContent>
    </w:sdt>
    <w:sdt>
      <w:sdtPr>
        <w:alias w:val="Yrkande 15"/>
        <w:tag w:val="83299864-a80f-4eb0-9ffd-b2a67754f373"/>
        <w:id w:val="2076929610"/>
        <w:lock w:val="sdtLocked"/>
      </w:sdtPr>
      <w:sdtEndPr/>
      <w:sdtContent>
        <w:p w:rsidR="00544529" w:rsidRDefault="00FB2618" w14:paraId="46296A75" w14:textId="77777777">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alias w:val="Yrkande 16"/>
        <w:tag w:val="accf7779-2e8d-4a03-8efc-a38d4c061675"/>
        <w:id w:val="1014876822"/>
        <w:lock w:val="sdtLocked"/>
      </w:sdtPr>
      <w:sdtEndPr/>
      <w:sdtContent>
        <w:p w:rsidR="00544529" w:rsidRDefault="00FB2618" w14:paraId="2EDE3908" w14:textId="77777777">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alias w:val="Yrkande 17"/>
        <w:tag w:val="ff45d4a5-15b8-4e8a-be07-18757449c370"/>
        <w:id w:val="-1736320233"/>
        <w:lock w:val="sdtLocked"/>
      </w:sdtPr>
      <w:sdtEndPr/>
      <w:sdtContent>
        <w:p w:rsidR="00544529" w:rsidRDefault="00FB2618" w14:paraId="1F81A918" w14:textId="77777777">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alias w:val="Yrkande 18"/>
        <w:tag w:val="aced25d4-f736-4a3e-808c-d1e475f33c85"/>
        <w:id w:val="1231115428"/>
        <w:lock w:val="sdtLocked"/>
      </w:sdtPr>
      <w:sdtEndPr/>
      <w:sdtContent>
        <w:p w:rsidR="00544529" w:rsidRDefault="00FB2618" w14:paraId="34B87D6E" w14:textId="77777777">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alias w:val="Yrkande 19"/>
        <w:tag w:val="7101cafd-b7ab-4a44-82a2-0dc3fcf5e805"/>
        <w:id w:val="545883724"/>
        <w:lock w:val="sdtLocked"/>
      </w:sdtPr>
      <w:sdtEndPr/>
      <w:sdtContent>
        <w:p w:rsidR="00544529" w:rsidRDefault="00FB2618" w14:paraId="3E9C6114" w14:textId="77777777">
          <w:pPr>
            <w:pStyle w:val="Frslagstext"/>
          </w:pPr>
          <w:r>
            <w:t>Riksdagen ställer sig bakom det som anförs i motionen om att säkerställa att kontrollerande beteende och psykiskt våld kriminaliseras och tillkännager detta för regeringen.</w:t>
          </w:r>
        </w:p>
      </w:sdtContent>
    </w:sdt>
    <w:sdt>
      <w:sdtPr>
        <w:alias w:val="Yrkande 20"/>
        <w:tag w:val="a8eeb98b-2b35-48c4-a417-dedf335053c7"/>
        <w:id w:val="-15624214"/>
        <w:lock w:val="sdtLocked"/>
      </w:sdtPr>
      <w:sdtEndPr/>
      <w:sdtContent>
        <w:p w:rsidR="00544529" w:rsidRDefault="00FB2618" w14:paraId="30B3DF45" w14:textId="77777777">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alias w:val="Yrkande 21"/>
        <w:tag w:val="d16ae2a1-cfa3-4cd5-a880-5fb4bb75100e"/>
        <w:id w:val="-1774929667"/>
        <w:lock w:val="sdtLocked"/>
      </w:sdtPr>
      <w:sdtEndPr/>
      <w:sdtContent>
        <w:p w:rsidR="00544529" w:rsidRDefault="00FB2618" w14:paraId="21D031FF" w14:textId="77777777">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alias w:val="Yrkande 22"/>
        <w:tag w:val="89e222ce-0192-4b62-a5f0-becb2df1908b"/>
        <w:id w:val="-2144343927"/>
        <w:lock w:val="sdtLocked"/>
      </w:sdtPr>
      <w:sdtEndPr/>
      <w:sdtContent>
        <w:p w:rsidR="00544529" w:rsidRDefault="00FB2618" w14:paraId="16DD3A73" w14:textId="77777777">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alias w:val="Yrkande 23"/>
        <w:tag w:val="31f025f4-e633-4981-9179-0e67cc789d24"/>
        <w:id w:val="-1860735663"/>
        <w:lock w:val="sdtLocked"/>
      </w:sdtPr>
      <w:sdtEndPr/>
      <w:sdtContent>
        <w:p w:rsidR="00544529" w:rsidRDefault="00FB2618" w14:paraId="25CD1AD9" w14:textId="77777777">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alias w:val="Yrkande 24"/>
        <w:tag w:val="38541320-b86f-485e-84b1-1fb58c982222"/>
        <w:id w:val="-1223977915"/>
        <w:lock w:val="sdtLocked"/>
      </w:sdtPr>
      <w:sdtEndPr/>
      <w:sdtContent>
        <w:p w:rsidR="00544529" w:rsidRDefault="00FB2618" w14:paraId="09249575" w14:textId="77777777">
          <w:pPr>
            <w:pStyle w:val="Frslagstext"/>
          </w:pPr>
          <w:r>
            <w:t xml:space="preserve">Riksdagen ställer sig bakom det som anförs i motionen om att vidta åtgärder för att motverka våld i nära relation bland äldre som en del i ett nationellt </w:t>
          </w:r>
          <w:proofErr w:type="spellStart"/>
          <w:r>
            <w:t>äldrehälsovårdsprogram</w:t>
          </w:r>
          <w:proofErr w:type="spellEnd"/>
          <w:r>
            <w:t xml:space="preserve"> och tillkännager detta för regeringen.</w:t>
          </w:r>
        </w:p>
      </w:sdtContent>
    </w:sdt>
    <w:sdt>
      <w:sdtPr>
        <w:alias w:val="Yrkande 25"/>
        <w:tag w:val="39c2ebe8-4b86-4df8-b342-525f0d5589e5"/>
        <w:id w:val="847213539"/>
        <w:lock w:val="sdtLocked"/>
      </w:sdtPr>
      <w:sdtEndPr/>
      <w:sdtContent>
        <w:p w:rsidR="00544529" w:rsidRDefault="00FB2618" w14:paraId="3F5ACB8D" w14:textId="77777777">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alias w:val="Yrkande 26"/>
        <w:tag w:val="1d4e73b1-7fea-4c0c-933a-45404744100e"/>
        <w:id w:val="-649128768"/>
        <w:lock w:val="sdtLocked"/>
      </w:sdtPr>
      <w:sdtEndPr/>
      <w:sdtContent>
        <w:p w:rsidR="00544529" w:rsidRDefault="00FB2618" w14:paraId="10C18F6E" w14:textId="77777777">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alias w:val="Yrkande 27"/>
        <w:tag w:val="423c27cc-f62f-48c2-951a-57535b9808bc"/>
        <w:id w:val="2140609117"/>
        <w:lock w:val="sdtLocked"/>
      </w:sdtPr>
      <w:sdtEndPr/>
      <w:sdtContent>
        <w:p w:rsidR="00544529" w:rsidRDefault="00FB2618" w14:paraId="2A9C0DD8" w14:textId="77777777">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alias w:val="Yrkande 28"/>
        <w:tag w:val="7a521399-9c15-457b-b728-ed6205bcd209"/>
        <w:id w:val="1014196193"/>
        <w:lock w:val="sdtLocked"/>
      </w:sdtPr>
      <w:sdtEndPr/>
      <w:sdtContent>
        <w:p w:rsidR="00544529" w:rsidRDefault="00FB2618" w14:paraId="5A12CC72" w14:textId="77777777">
          <w:pPr>
            <w:pStyle w:val="Frslagstext"/>
          </w:pPr>
          <w:r>
            <w:t>Riksdagen ställer sig bakom det som anförs i motionen om att regeringen bör införa ett exitprogram för unga som utsätts för sexuell exploatering och tillkännager detta för regeringen.</w:t>
          </w:r>
        </w:p>
      </w:sdtContent>
    </w:sdt>
    <w:sdt>
      <w:sdtPr>
        <w:alias w:val="Yrkande 29"/>
        <w:tag w:val="9226d540-3726-41ef-b979-ec7716348673"/>
        <w:id w:val="-2139017007"/>
        <w:lock w:val="sdtLocked"/>
      </w:sdtPr>
      <w:sdtEndPr/>
      <w:sdtContent>
        <w:p w:rsidR="00544529" w:rsidRDefault="00FB2618" w14:paraId="41825699" w14:textId="77777777">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alias w:val="Yrkande 30"/>
        <w:tag w:val="ef2e06f8-3d6b-4a4f-8636-ce2d8b646640"/>
        <w:id w:val="1690409167"/>
        <w:lock w:val="sdtLocked"/>
      </w:sdtPr>
      <w:sdtEndPr/>
      <w:sdtContent>
        <w:p w:rsidR="00544529" w:rsidRDefault="00FB2618" w14:paraId="05553F10" w14:textId="77777777">
          <w:pPr>
            <w:pStyle w:val="Frslagstext"/>
          </w:pPr>
          <w:r>
            <w:t>Riksdagen ställer sig bakom det som anförs i motionen om att utreda hur digitala bordeller som vänder sig till svenska användare kan stoppas och tillkännager detta för regeringen.</w:t>
          </w:r>
        </w:p>
      </w:sdtContent>
    </w:sdt>
    <w:sdt>
      <w:sdtPr>
        <w:alias w:val="Yrkande 31"/>
        <w:tag w:val="18d6ede1-ddb6-4706-8040-c63799df9aa7"/>
        <w:id w:val="-168186304"/>
        <w:lock w:val="sdtLocked"/>
      </w:sdtPr>
      <w:sdtEndPr/>
      <w:sdtContent>
        <w:p w:rsidR="00544529" w:rsidRDefault="00FB2618" w14:paraId="56FE75E0" w14:textId="77777777">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alias w:val="Yrkande 32"/>
        <w:tag w:val="3a316ef5-6616-4cf6-8675-76493df02a76"/>
        <w:id w:val="1717009304"/>
        <w:lock w:val="sdtLocked"/>
      </w:sdtPr>
      <w:sdtEndPr/>
      <w:sdtContent>
        <w:p w:rsidR="00544529" w:rsidRDefault="00FB2618" w14:paraId="1F9506A1" w14:textId="77777777">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alias w:val="Yrkande 33"/>
        <w:tag w:val="87443d88-648a-4c1d-a9ee-d23290ccd6b3"/>
        <w:id w:val="-897057505"/>
        <w:lock w:val="sdtLocked"/>
      </w:sdtPr>
      <w:sdtEndPr/>
      <w:sdtContent>
        <w:p w:rsidR="00544529" w:rsidRDefault="00FB2618" w14:paraId="661C4305" w14:textId="77777777">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alias w:val="Yrkande 34"/>
        <w:tag w:val="b86dd49b-bb10-40e5-97a6-eead0698caa5"/>
        <w:id w:val="-1406301397"/>
        <w:lock w:val="sdtLocked"/>
      </w:sdtPr>
      <w:sdtEndPr/>
      <w:sdtContent>
        <w:p w:rsidR="00544529" w:rsidRDefault="00FB2618" w14:paraId="7EDBECC2" w14:textId="77777777">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alias w:val="Yrkande 35"/>
        <w:tag w:val="594f5cbf-5625-491d-8dda-a16a99b18f4f"/>
        <w:id w:val="654732345"/>
        <w:lock w:val="sdtLocked"/>
      </w:sdtPr>
      <w:sdtEndPr/>
      <w:sdtContent>
        <w:p w:rsidR="00544529" w:rsidRDefault="00FB2618" w14:paraId="2CAA120E" w14:textId="77777777">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alias w:val="Yrkande 36"/>
        <w:tag w:val="f3bb3177-30a0-4f3e-b456-c2b1b01a08bf"/>
        <w:id w:val="2017419387"/>
        <w:lock w:val="sdtLocked"/>
      </w:sdtPr>
      <w:sdtEndPr/>
      <w:sdtContent>
        <w:p w:rsidR="00544529" w:rsidRDefault="00FB2618" w14:paraId="1712825D" w14:textId="77777777">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alias w:val="Yrkande 37"/>
        <w:tag w:val="9f30dc23-4580-411a-8d37-4c9c246681b8"/>
        <w:id w:val="822542042"/>
        <w:lock w:val="sdtLocked"/>
      </w:sdtPr>
      <w:sdtEndPr/>
      <w:sdtContent>
        <w:p w:rsidR="00544529" w:rsidRDefault="00FB2618" w14:paraId="5B20E879" w14:textId="77777777">
          <w:pPr>
            <w:pStyle w:val="Frslagstext"/>
          </w:pPr>
          <w:r>
            <w:t>Riksdagen ställer sig bakom det som anförs i motionen om att kunskap om hedersrelaterat våld och förtryck ska inkluderas i förskolans läroplan och tillkännager detta för regeringen.</w:t>
          </w:r>
        </w:p>
      </w:sdtContent>
    </w:sdt>
    <w:sdt>
      <w:sdtPr>
        <w:alias w:val="Yrkande 38"/>
        <w:tag w:val="b2d85de0-2ae3-4f02-9b8b-c30ced833424"/>
        <w:id w:val="253021422"/>
        <w:lock w:val="sdtLocked"/>
      </w:sdtPr>
      <w:sdtEndPr/>
      <w:sdtContent>
        <w:p w:rsidR="00544529" w:rsidRDefault="00FB2618" w14:paraId="2E8D8DED" w14:textId="77777777">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alias w:val="Yrkande 39"/>
        <w:tag w:val="be5d37ca-086d-4216-8c2e-ebd1fd687a43"/>
        <w:id w:val="-518470307"/>
        <w:lock w:val="sdtLocked"/>
      </w:sdtPr>
      <w:sdtEndPr/>
      <w:sdtContent>
        <w:p w:rsidR="00544529" w:rsidRDefault="00FB2618" w14:paraId="19F89585" w14:textId="77777777">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alias w:val="Yrkande 40"/>
        <w:tag w:val="bd75f33c-82a8-41bb-a3ec-73af62392e48"/>
        <w:id w:val="818924299"/>
        <w:lock w:val="sdtLocked"/>
      </w:sdtPr>
      <w:sdtEndPr/>
      <w:sdtContent>
        <w:p w:rsidR="00544529" w:rsidRDefault="00FB2618" w14:paraId="7C710F61" w14:textId="77777777">
          <w:pPr>
            <w:pStyle w:val="Frslagstext"/>
          </w:pPr>
          <w:r>
            <w:t>Riksdagen ställer sig bakom det som anförs i motionen om att se över hur sambolagen förhåller sig till informella barnäktenskap och tillkännager detta för regeringen.</w:t>
          </w:r>
        </w:p>
      </w:sdtContent>
    </w:sdt>
    <w:sdt>
      <w:sdtPr>
        <w:alias w:val="Yrkande 41"/>
        <w:tag w:val="f554e081-895a-44d4-a1b2-47fd28c6ecf4"/>
        <w:id w:val="2011019893"/>
        <w:lock w:val="sdtLocked"/>
      </w:sdtPr>
      <w:sdtEndPr/>
      <w:sdtContent>
        <w:p w:rsidR="00544529" w:rsidRDefault="00FB2618" w14:paraId="6C38039A" w14:textId="77777777">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alias w:val="Yrkande 42"/>
        <w:tag w:val="1c72be1b-dba5-481d-a5bb-51cb2d77a592"/>
        <w:id w:val="-703024107"/>
        <w:lock w:val="sdtLocked"/>
      </w:sdtPr>
      <w:sdtEndPr/>
      <w:sdtContent>
        <w:p w:rsidR="00544529" w:rsidRDefault="00FB2618" w14:paraId="3E29F799" w14:textId="77777777">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alias w:val="Yrkande 43"/>
        <w:tag w:val="2ee6bf54-6789-46ea-85a5-ed3f86761f7a"/>
        <w:id w:val="-1183283665"/>
        <w:lock w:val="sdtLocked"/>
      </w:sdtPr>
      <w:sdtEndPr/>
      <w:sdtContent>
        <w:p w:rsidR="00544529" w:rsidRDefault="00FB2618" w14:paraId="7BB7FEF1" w14:textId="77777777">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alias w:val="Yrkande 44"/>
        <w:tag w:val="d12164e9-a15f-4854-b07c-0821973e09b4"/>
        <w:id w:val="-1121460176"/>
        <w:lock w:val="sdtLocked"/>
      </w:sdtPr>
      <w:sdtEndPr/>
      <w:sdtContent>
        <w:p w:rsidR="00544529" w:rsidRDefault="00FB2618" w14:paraId="02F07A64" w14:textId="77777777">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45"/>
        <w:tag w:val="17813b32-ea37-40e6-adc1-dad199f942fd"/>
        <w:id w:val="1125502795"/>
        <w:lock w:val="sdtLocked"/>
      </w:sdtPr>
      <w:sdtEndPr/>
      <w:sdtContent>
        <w:p w:rsidR="00544529" w:rsidRDefault="00FB2618" w14:paraId="00D25EC8" w14:textId="77777777">
          <w:pPr>
            <w:pStyle w:val="Frslagstext"/>
          </w:pPr>
          <w:r>
            <w:t>Riksdagen ställer sig bakom det som anförs i motionen om att hela vårdkedjan behöver rustas för att hjälpa patienter med endometrios i hela landet och tillkännager detta för regeringen.</w:t>
          </w:r>
        </w:p>
      </w:sdtContent>
    </w:sdt>
    <w:sdt>
      <w:sdtPr>
        <w:alias w:val="Yrkande 46"/>
        <w:tag w:val="77f3f23a-1f17-4b6f-ae39-22c9b5012e36"/>
        <w:id w:val="76030086"/>
        <w:lock w:val="sdtLocked"/>
      </w:sdtPr>
      <w:sdtEndPr/>
      <w:sdtContent>
        <w:p w:rsidR="00544529" w:rsidRDefault="00FB2618" w14:paraId="6ABD7BD3" w14:textId="77777777">
          <w:pPr>
            <w:pStyle w:val="Frslagstext"/>
          </w:pPr>
          <w:r>
            <w:t>Riksdagen ställer sig bakom det som anförs i motionen om att staten kontinuerligt bör analysera ojämställdhet inom hälso- och sjukvården och tillkännager detta för regeringen.</w:t>
          </w:r>
        </w:p>
      </w:sdtContent>
    </w:sdt>
    <w:sdt>
      <w:sdtPr>
        <w:alias w:val="Yrkande 47"/>
        <w:tag w:val="48efe5a9-8b74-40c0-b3dd-302c1996eacf"/>
        <w:id w:val="-1270546932"/>
        <w:lock w:val="sdtLocked"/>
      </w:sdtPr>
      <w:sdtEndPr/>
      <w:sdtContent>
        <w:p w:rsidR="00544529" w:rsidRDefault="00FB2618" w14:paraId="0A00C217" w14:textId="77777777">
          <w:pPr>
            <w:pStyle w:val="Frslagstext"/>
          </w:pPr>
          <w:r>
            <w:t>Riksdagen ställer sig bakom det som anförs i motionen om att utreda möjligheten till en lägre momssats på mensskydd och tillkännager detta för regeringen.</w:t>
          </w:r>
        </w:p>
      </w:sdtContent>
    </w:sdt>
    <w:sdt>
      <w:sdtPr>
        <w:alias w:val="Yrkande 48"/>
        <w:tag w:val="b1219a92-5977-420c-948e-6fe346cebc62"/>
        <w:id w:val="-1822114988"/>
        <w:lock w:val="sdtLocked"/>
      </w:sdtPr>
      <w:sdtEndPr/>
      <w:sdtContent>
        <w:p w:rsidR="00544529" w:rsidRDefault="00FB2618" w14:paraId="42EAEDD2" w14:textId="77777777">
          <w:pPr>
            <w:pStyle w:val="Frslagstext"/>
          </w:pPr>
          <w:r>
            <w:t xml:space="preserve">Riksdagen ställer sig bakom det som anförs i motionen om att Skolverket bör få i uppdrag att stärka den </w:t>
          </w:r>
          <w:proofErr w:type="spellStart"/>
          <w:r>
            <w:t>menstruella</w:t>
          </w:r>
          <w:proofErr w:type="spellEnd"/>
          <w:r>
            <w:t xml:space="preserve"> hälsan så att flickor kan delta fullt ut i skolan i samband med menstruation och tillkännager detta för regeringen.</w:t>
          </w:r>
        </w:p>
      </w:sdtContent>
    </w:sdt>
    <w:sdt>
      <w:sdtPr>
        <w:alias w:val="Yrkande 49"/>
        <w:tag w:val="fdaa3241-e2f6-4eaa-8c56-7e8e758574b3"/>
        <w:id w:val="349070838"/>
        <w:lock w:val="sdtLocked"/>
      </w:sdtPr>
      <w:sdtEndPr/>
      <w:sdtContent>
        <w:p w:rsidR="00544529" w:rsidRDefault="00FB2618" w14:paraId="74A21E09" w14:textId="77777777">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alias w:val="Yrkande 50"/>
        <w:tag w:val="d684fb70-0012-485b-9feb-14877e651b28"/>
        <w:id w:val="2144765455"/>
        <w:lock w:val="sdtLocked"/>
      </w:sdtPr>
      <w:sdtEndPr/>
      <w:sdtContent>
        <w:p w:rsidR="00544529" w:rsidRDefault="00FB2618" w14:paraId="6F984711" w14:textId="77777777">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alias w:val="Yrkande 51"/>
        <w:tag w:val="1ad0c931-a91b-4456-b5f4-3d3981b146b6"/>
        <w:id w:val="301191394"/>
        <w:lock w:val="sdtLocked"/>
      </w:sdtPr>
      <w:sdtEndPr/>
      <w:sdtContent>
        <w:p w:rsidR="00544529" w:rsidRDefault="00FB2618" w14:paraId="2C27ABE0" w14:textId="77777777">
          <w:pPr>
            <w:pStyle w:val="Frslagstext"/>
          </w:pPr>
          <w:r>
            <w:t xml:space="preserve">Riksdagen ställer sig bakom det som anförs i motionen om att jämställdhetsanalyser bör vara en självklar del i den statliga företagarpolitiken och de stöd som företag </w:t>
          </w:r>
          <w:r>
            <w:lastRenderedPageBreak/>
            <w:t>kan söka utformas på ett mer ändamålsenligt sätt och tillkännager detta för regeringen.</w:t>
          </w:r>
        </w:p>
      </w:sdtContent>
    </w:sdt>
    <w:sdt>
      <w:sdtPr>
        <w:alias w:val="Yrkande 52"/>
        <w:tag w:val="69e29c2d-b5c4-426b-bd1a-d84760713fa8"/>
        <w:id w:val="1889915701"/>
        <w:lock w:val="sdtLocked"/>
      </w:sdtPr>
      <w:sdtEndPr/>
      <w:sdtContent>
        <w:p w:rsidR="00544529" w:rsidRDefault="00FB2618" w14:paraId="6C55F2DE" w14:textId="77777777">
          <w:pPr>
            <w:pStyle w:val="Frslagstext"/>
          </w:pPr>
          <w:r>
            <w:t>Riksdagen ställer sig bakom det som anförs i motionen om att statliga medel som ska stärka företagande bör fördelas mer jämställt och tillkännager detta för regeringen.</w:t>
          </w:r>
        </w:p>
      </w:sdtContent>
    </w:sdt>
    <w:sdt>
      <w:sdtPr>
        <w:alias w:val="Yrkande 53"/>
        <w:tag w:val="0df7dc9c-a21b-4818-96db-7e47a49188f1"/>
        <w:id w:val="425770897"/>
        <w:lock w:val="sdtLocked"/>
      </w:sdtPr>
      <w:sdtEndPr/>
      <w:sdtContent>
        <w:p w:rsidR="00544529" w:rsidRDefault="00FB2618" w14:paraId="7E40880C" w14:textId="77777777">
          <w:pPr>
            <w:pStyle w:val="Frslagstext"/>
          </w:pPr>
          <w:r>
            <w:t>Riksdagen ställer sig bakom det som anförs i motionen om att se över möjligheten att förbättra tillgången till mikrolån och tillkännager detta för regeringen.</w:t>
          </w:r>
        </w:p>
      </w:sdtContent>
    </w:sdt>
    <w:sdt>
      <w:sdtPr>
        <w:alias w:val="Yrkande 54"/>
        <w:tag w:val="65b1ddff-12fe-4576-b886-8236099de550"/>
        <w:id w:val="-1674724276"/>
        <w:lock w:val="sdtLocked"/>
      </w:sdtPr>
      <w:sdtEndPr/>
      <w:sdtContent>
        <w:p w:rsidR="00544529" w:rsidRDefault="00FB2618" w14:paraId="3CFCECD8" w14:textId="77777777">
          <w:pPr>
            <w:pStyle w:val="Frslagstext"/>
          </w:pPr>
          <w:r>
            <w:t>Riksdagen ställer sig bakom det som anförs i motionen om att se över möjligheten för människor med skyddad identitet att driva företag och tillkännager detta för regeringen.</w:t>
          </w:r>
        </w:p>
      </w:sdtContent>
    </w:sdt>
    <w:sdt>
      <w:sdtPr>
        <w:alias w:val="Yrkande 55"/>
        <w:tag w:val="2207911b-ba7c-4009-9157-6fbfaf7d8f2d"/>
        <w:id w:val="-1355725459"/>
        <w:lock w:val="sdtLocked"/>
      </w:sdtPr>
      <w:sdtEndPr/>
      <w:sdtContent>
        <w:p w:rsidR="00544529" w:rsidRDefault="00FB2618" w14:paraId="0458A405" w14:textId="77777777">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alias w:val="Yrkande 56"/>
        <w:tag w:val="4683d19f-0080-494e-9019-6ef7a47bd1fd"/>
        <w:id w:val="-1532799689"/>
        <w:lock w:val="sdtLocked"/>
      </w:sdtPr>
      <w:sdtEndPr/>
      <w:sdtContent>
        <w:p w:rsidR="00544529" w:rsidRDefault="00FB2618" w14:paraId="64169B54" w14:textId="77777777">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alias w:val="Yrkande 57"/>
        <w:tag w:val="39ccaa92-cf46-4ec1-80cb-51d7172dc271"/>
        <w:id w:val="474799759"/>
        <w:lock w:val="sdtLocked"/>
      </w:sdtPr>
      <w:sdtEndPr/>
      <w:sdtContent>
        <w:p w:rsidR="00544529" w:rsidRDefault="00FB2618" w14:paraId="37DC0130" w14:textId="77777777">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58"/>
        <w:tag w:val="b4c24a03-18af-4ee9-8b33-53d5447f2759"/>
        <w:id w:val="1911040488"/>
        <w:lock w:val="sdtLocked"/>
      </w:sdtPr>
      <w:sdtEndPr/>
      <w:sdtContent>
        <w:p w:rsidR="00544529" w:rsidRDefault="00FB2618" w14:paraId="388DF4C8" w14:textId="77777777">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alias w:val="Yrkande 59"/>
        <w:tag w:val="c4eb38e1-b610-42ba-bc95-3621123943d4"/>
        <w:id w:val="-97870175"/>
        <w:lock w:val="sdtLocked"/>
      </w:sdtPr>
      <w:sdtEndPr/>
      <w:sdtContent>
        <w:p w:rsidR="00544529" w:rsidRDefault="00FB2618" w14:paraId="78E82665" w14:textId="77777777">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w:rsidRPr="006120F3" w:rsidR="006D79C9" w:rsidP="00333E95" w:rsidRDefault="006D79C9" w14:paraId="69A7753D" w14:textId="77777777">
          <w:pPr>
            <w:pStyle w:val="Rubrik1"/>
          </w:pPr>
          <w:r>
            <w:t>Motivering</w:t>
          </w:r>
        </w:p>
      </w:sdtContent>
    </w:sdt>
    <w:bookmarkEnd w:displacedByCustomXml="prev" w:id="2"/>
    <w:bookmarkEnd w:displacedByCustomXml="prev" w:id="3"/>
    <w:p w:rsidRPr="006120F3" w:rsidR="00A85E45" w:rsidP="00A85E45" w:rsidRDefault="00A85E45" w14:paraId="11669176" w14:textId="06311A42">
      <w:pPr>
        <w:pStyle w:val="Normalutanindragellerluft"/>
      </w:pPr>
      <w:r w:rsidRPr="00826AA1">
        <w:rPr>
          <w:spacing w:val="-2"/>
        </w:rPr>
        <w:t>Centerpartiet är ett liberalt, feministiskt parti som står upp för alla människors lika värde</w:t>
      </w:r>
      <w:r w:rsidRPr="006120F3">
        <w:t xml:space="preserve"> och rättigheter. Oavsett vem du är eller varifrån du kommer ska du ha friheten och möjligheten att bestämma själv vart du är på väg. Varken staten, samhället eller din familj ska stå i vägen för din utveckling eller dina drömmar. Vi tror på individens frihet </w:t>
      </w:r>
      <w:r w:rsidRPr="00826AA1">
        <w:rPr>
          <w:spacing w:val="-2"/>
        </w:rPr>
        <w:t>och allas lika värde. Därför är det självklart för oss att riva de strukturer och normer som</w:t>
      </w:r>
      <w:r w:rsidRPr="006120F3">
        <w:t xml:space="preserve"> begränsar människors frihet – därför är det självklart för oss att arbeta för ett jämställt och jämlikt samhälle. </w:t>
      </w:r>
    </w:p>
    <w:p w:rsidRPr="006120F3" w:rsidR="00A85E45" w:rsidP="00C506A0" w:rsidRDefault="00A85E45" w14:paraId="22D32271" w14:textId="24C901E3">
      <w:r w:rsidRPr="00826AA1">
        <w:rPr>
          <w:spacing w:val="-3"/>
        </w:rPr>
        <w:t>För det första vill vi stoppa mäns våld mot kvinnor. Våldet finns i alla åldrar, i alla sam</w:t>
      </w:r>
      <w:r w:rsidRPr="00826AA1" w:rsidR="00826AA1">
        <w:rPr>
          <w:spacing w:val="-3"/>
        </w:rPr>
        <w:softHyphen/>
      </w:r>
      <w:r w:rsidRPr="006120F3">
        <w:t>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w:t>
      </w:r>
      <w:r w:rsidR="00E33920">
        <w:t xml:space="preserve"> samt</w:t>
      </w:r>
      <w:r w:rsidRPr="006120F3">
        <w:t xml:space="preserve">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w:rsidRPr="006120F3" w:rsidR="00A85E45" w:rsidP="00C506A0" w:rsidRDefault="00A85E45" w14:paraId="0D9AFF96" w14:textId="748CD763">
      <w:r w:rsidRPr="00826AA1">
        <w:rPr>
          <w:spacing w:val="-3"/>
        </w:rPr>
        <w:lastRenderedPageBreak/>
        <w:t xml:space="preserve">Både flickor och pojkar tar skada av ett ojämställt samhälle och när de trycks ner i fack </w:t>
      </w:r>
      <w:r w:rsidRPr="00826AA1">
        <w:t>som inte passar dem – vare sig det handlar om hederskultur i familjen, särbehandling i</w:t>
      </w:r>
      <w:r w:rsidRPr="006120F3">
        <w:t xml:space="preserve"> skolan eller diskriminering på arbetsplatsen. Sådana strukturer och normer måste tas på </w:t>
      </w:r>
      <w:r w:rsidRPr="00826AA1">
        <w:rPr>
          <w:spacing w:val="-3"/>
        </w:rPr>
        <w:t>allvar och motarbetas. Därför är det en självklarhet för Centerpartiet att vi ska leda kampen</w:t>
      </w:r>
      <w:r w:rsidRPr="006120F3">
        <w:t xml:space="preserve"> </w:t>
      </w:r>
      <w:r w:rsidRPr="00826AA1">
        <w:rPr>
          <w:spacing w:val="-2"/>
        </w:rPr>
        <w:t>för ett jämställt Sverige som skapar möjligheter och frihet för alla. Och att Sverige fortsatt</w:t>
      </w:r>
      <w:r w:rsidRPr="006120F3">
        <w:t xml:space="preserve"> ska vara en stark global röst för jämställdhet – för en hållbar utveckling. </w:t>
      </w:r>
    </w:p>
    <w:p w:rsidRPr="006120F3" w:rsidR="00A85E45" w:rsidP="00A85E45" w:rsidRDefault="00A85E45" w14:paraId="0E4BE43A" w14:textId="77777777">
      <w:pPr>
        <w:pStyle w:val="Rubrik2"/>
      </w:pPr>
      <w:r w:rsidRPr="006120F3">
        <w:t>Kvinnor i det offentliga rummet</w:t>
      </w:r>
    </w:p>
    <w:p w:rsidRPr="006120F3" w:rsidR="00A85E45" w:rsidP="00A85E45" w:rsidRDefault="00A85E45" w14:paraId="107F4A88" w14:textId="66D79055">
      <w:pPr>
        <w:pStyle w:val="Normalutanindragellerluft"/>
      </w:pPr>
      <w:r w:rsidRPr="00826AA1">
        <w:rPr>
          <w:spacing w:val="-3"/>
        </w:rPr>
        <w:t>I Sverige är det fortsatt så att ju högre upp i hierarkin, desto fler män gäller inom de flesta</w:t>
      </w:r>
      <w:r w:rsidRPr="006120F3">
        <w:t xml:space="preserve"> av samhällets sektorer. Sverige beskrivs ändå ofta som ett föregångsland när det gäller </w:t>
      </w:r>
      <w:r w:rsidRPr="00826AA1">
        <w:rPr>
          <w:spacing w:val="-4"/>
        </w:rPr>
        <w:t>en jämställd politisk representation. Sedan 1990-talet har mer än 40 procent av ledamöterna</w:t>
      </w:r>
      <w:r w:rsidRPr="006120F3">
        <w:t xml:space="preserve"> i riksdagen varit kvinnor, och regeringarna har varit i stort sett jämställda numerärt sett. </w:t>
      </w:r>
      <w:r w:rsidRPr="00826AA1">
        <w:rPr>
          <w:spacing w:val="-3"/>
        </w:rPr>
        <w:t>Riksdagen består efter valet 2022 av 46 procent kvinnor, detsamma som efter valet 2018.</w:t>
      </w:r>
      <w:r w:rsidRPr="006120F3">
        <w:t xml:space="preserve"> Representationen av kvinnor i kommunfullmäktige har i flera år legat runt 40 procent, men kommunstyrelserna domineras fortfarande av män. De flesta kommun- och region</w:t>
      </w:r>
      <w:r w:rsidR="00826AA1">
        <w:softHyphen/>
      </w:r>
      <w:r w:rsidRPr="006120F3">
        <w:t>styrelser leds också av en ordförande som är man. Unga är också underrepresenterade i kommunpolitiken, de lämnar den oftare, och bland dem som hoppar av är kvinnor över</w:t>
      </w:r>
      <w:r w:rsidR="00826AA1">
        <w:softHyphen/>
      </w:r>
      <w:r w:rsidRPr="00826AA1">
        <w:rPr>
          <w:spacing w:val="-4"/>
        </w:rPr>
        <w:t>representerade. Unga kvinnor i politiken är särskilt utsatta för härskartekniker, nedsättande</w:t>
      </w:r>
      <w:r w:rsidRPr="006120F3">
        <w:t xml:space="preserve"> behandling och trakasserier, visar ett flertal studier. </w:t>
      </w:r>
    </w:p>
    <w:p w:rsidRPr="006120F3" w:rsidR="00A85E45" w:rsidP="00A85E45" w:rsidRDefault="00A85E45" w14:paraId="7E5B057D" w14:textId="77777777">
      <w:pPr>
        <w:pStyle w:val="Rubrik3"/>
      </w:pPr>
      <w:r w:rsidRPr="006120F3">
        <w:t xml:space="preserve">Sexistisk reklam </w:t>
      </w:r>
    </w:p>
    <w:p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w:rsidRPr="006120F3" w:rsidR="00A85E45" w:rsidP="00C506A0" w:rsidRDefault="00A85E45" w14:paraId="4FC5E713" w14:textId="40F9BCBD">
      <w:r w:rsidRPr="006120F3">
        <w:t>Företeelsen av bilder på halvnakna kvinnor som reklampelare för kläder, parfym eller annat är inget nytt. Sexualiseringen av kvinnan är ett välkänt verktyg för att locka till konsumtion, men det får konsekvenser för kvinnans självbild (</w:t>
      </w:r>
      <w:proofErr w:type="spellStart"/>
      <w:r w:rsidRPr="006120F3">
        <w:t>Åkestam</w:t>
      </w:r>
      <w:proofErr w:type="spellEnd"/>
      <w:r w:rsidRPr="006120F3">
        <w:t xml:space="preserve">,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p>
    <w:p w:rsidRPr="006120F3" w:rsidR="00A85E45" w:rsidP="00A85E45" w:rsidRDefault="00A85E45" w14:paraId="763E956C" w14:textId="77777777">
      <w:pPr>
        <w:pStyle w:val="Rubrik2"/>
      </w:pPr>
      <w:r w:rsidRPr="006120F3">
        <w:t xml:space="preserve">Mäns våld mot kvinnor </w:t>
      </w:r>
    </w:p>
    <w:p w:rsidRPr="006120F3" w:rsidR="00A85E45" w:rsidP="00B6311F" w:rsidRDefault="00A85E45" w14:paraId="057F89E0" w14:textId="65A28C35">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w:t>
      </w:r>
      <w:r w:rsidR="00BF6424">
        <w:t> </w:t>
      </w:r>
      <w:r w:rsidRPr="006120F3">
        <w:t>000 kvinnor för våld i en relation, och mellan 15</w:t>
      </w:r>
      <w:r w:rsidR="00BF6424">
        <w:t xml:space="preserve"> och </w:t>
      </w:r>
      <w:r w:rsidRPr="006120F3">
        <w:t>20 kvinnor mördas varje år av sin partner. Var</w:t>
      </w:r>
      <w:r w:rsidR="00BF6424">
        <w:t>t</w:t>
      </w:r>
      <w:r w:rsidRPr="006120F3">
        <w:t xml:space="preserve"> tionde barn </w:t>
      </w:r>
      <w:r w:rsidRPr="006120F3">
        <w:lastRenderedPageBreak/>
        <w:t xml:space="preserve">växer upp i ett hem där våld förekommer. Det är inget annat än grov brottslighet och det </w:t>
      </w:r>
      <w:r w:rsidRPr="00B40A18">
        <w:rPr>
          <w:spacing w:val="-3"/>
        </w:rPr>
        <w:t>förekommer i alla åldrar, samhällsgrupper och delar av landet. Det finns ett stort mörkertal,</w:t>
      </w:r>
      <w:r w:rsidRPr="006120F3">
        <w:t xml:space="preserve"> inte minst bland äldre och personer med fysisk eller psykisk funktionsnedsättning</w:t>
      </w:r>
      <w:r w:rsidR="00BF6424">
        <w:t>,</w:t>
      </w:r>
      <w:r w:rsidRPr="006120F3">
        <w:t xml:space="preserve"> som </w:t>
      </w:r>
      <w:r w:rsidRPr="00B40A18">
        <w:rPr>
          <w:spacing w:val="-3"/>
        </w:rPr>
        <w:t>är särskilt sårbara grupper. Ändå väger våldsamma mäns integritet ofta tyngre än kvinnors</w:t>
      </w:r>
      <w:r w:rsidRPr="006120F3">
        <w:t xml:space="preserve"> trygghet och säkerhet. Kvinnors fundamentala mänskliga rättigheter åsidosätts. Detta måste upphöra. Att få ett samordnat stöd är helt avgörande i beslutet att våga lämna en farlig relation för många kvinnor. Ett sådant stöd finns inte i dag. </w:t>
      </w:r>
    </w:p>
    <w:p w:rsidRPr="006120F3" w:rsidR="00A85E45" w:rsidP="00A85E45" w:rsidRDefault="00A85E45" w14:paraId="7DADC343" w14:textId="77777777">
      <w:pPr>
        <w:pStyle w:val="Rubrik3"/>
      </w:pPr>
      <w:r w:rsidRPr="006120F3">
        <w:t>Ett nationellt lämnaprogram</w:t>
      </w:r>
    </w:p>
    <w:p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w:t>
      </w:r>
      <w:r w:rsidRPr="00B40A18">
        <w:rPr>
          <w:spacing w:val="-2"/>
        </w:rPr>
        <w:t xml:space="preserve">finns enskilda välfungerande projekt i bland annat Jämtland och Stockholm (bl.a. </w:t>
      </w:r>
      <w:r w:rsidRPr="00B40A18" w:rsidR="00D57800">
        <w:rPr>
          <w:spacing w:val="-2"/>
        </w:rPr>
        <w:t>tidigare</w:t>
      </w:r>
      <w:r w:rsidRPr="006120F3" w:rsidR="00D57800">
        <w:t xml:space="preserv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B40A18">
        <w:rPr>
          <w:spacing w:val="-2"/>
        </w:rPr>
        <w:t>samverka</w:t>
      </w:r>
      <w:r w:rsidRPr="00B40A18" w:rsidR="00B6311F">
        <w:rPr>
          <w:spacing w:val="-2"/>
        </w:rPr>
        <w:t>n sker</w:t>
      </w:r>
      <w:r w:rsidRPr="00B40A18">
        <w:rPr>
          <w:spacing w:val="-2"/>
        </w:rPr>
        <w:t xml:space="preserve"> mellan myndigheter som polisen, socialtjänsten, Skatteverket, ekonomisk</w:t>
      </w:r>
      <w:r w:rsidRPr="006120F3">
        <w:t xml:space="preserve">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w:rsidRPr="006120F3" w:rsidR="00CE777D" w:rsidP="00C506A0" w:rsidRDefault="00CE777D" w14:paraId="571EEEC9" w14:textId="70116C39">
      <w:r w:rsidRPr="00B40A18">
        <w:rPr>
          <w:spacing w:val="-2"/>
        </w:rPr>
        <w:t>M</w:t>
      </w:r>
      <w:r w:rsidRPr="00B40A18" w:rsidR="00A85E45">
        <w:rPr>
          <w:spacing w:val="-2"/>
        </w:rPr>
        <w:t>ånga av de personer som mördas av närstående har varit i kontakt med polis, social</w:t>
      </w:r>
      <w:r w:rsidRPr="00B40A18" w:rsidR="00B40A18">
        <w:rPr>
          <w:spacing w:val="-2"/>
        </w:rPr>
        <w:softHyphen/>
      </w:r>
      <w:r w:rsidRPr="006120F3" w:rsidR="00A85E45">
        <w:t>tjänst eller vården före mordet. Ibland har kontakten innefattat mycket tydliga och kon</w:t>
      </w:r>
      <w:r w:rsidR="00B40A18">
        <w:softHyphen/>
      </w:r>
      <w:r w:rsidRPr="006120F3" w:rsidR="00A85E45">
        <w:t xml:space="preserve">kreta frågor som brottsanmälan eller annan insats mot våldet. Ibland har det </w:t>
      </w:r>
      <w:proofErr w:type="gramStart"/>
      <w:r w:rsidRPr="006120F3" w:rsidR="00A85E45">
        <w:t>istället</w:t>
      </w:r>
      <w:proofErr w:type="gramEnd"/>
      <w:r w:rsidRPr="006120F3" w:rsidR="00A85E45">
        <w:t xml:space="preserve"> varit fråga om mer otydliga rop på hjälp eller i vart fall en kontakt. Att så många av de som utsätts för dödligt våld i nära relation har varit i kontakt med myndigheterna före mordet </w:t>
      </w:r>
      <w:r w:rsidRPr="00B40A18" w:rsidR="00A85E45">
        <w:rPr>
          <w:spacing w:val="-4"/>
        </w:rPr>
        <w:t>ger en tydlig fingervisning om att de inte har fått den hjälp som de har behövt. Centerpartiet</w:t>
      </w:r>
      <w:r w:rsidRPr="006120F3" w:rsidR="00A85E45">
        <w:t xml:space="preserve"> </w:t>
      </w:r>
      <w:r w:rsidRPr="00B40A18" w:rsidR="00A85E45">
        <w:rPr>
          <w:spacing w:val="-3"/>
        </w:rPr>
        <w:t>vill därför tillsätta en utredning som tittar närmare på varför dessa hjälpsökande och senare våldsdödade har fallit igenom samhällets skyddsnät trots kontakt med myndigheter</w:t>
      </w:r>
      <w:r w:rsidRPr="006120F3" w:rsidR="00A85E45">
        <w:t xml:space="preserve"> och vården. Samhället måste också på ett självklart sätt trygga de personer som riskerar att fara illa av en våldsverkare. För att de som polisanmäler våld i nära relation </w:t>
      </w:r>
      <w:r w:rsidRPr="00B40A18" w:rsidR="00A85E45">
        <w:rPr>
          <w:spacing w:val="-2"/>
        </w:rPr>
        <w:t>ska kunna känna sig trygga vill Centerpartiet att den som är utsatt och gör en anmälan ska få brotts</w:t>
      </w:r>
      <w:r w:rsidRPr="00B40A18" w:rsidR="00B40A18">
        <w:rPr>
          <w:spacing w:val="-2"/>
        </w:rPr>
        <w:softHyphen/>
      </w:r>
      <w:r w:rsidRPr="006120F3" w:rsidR="00A85E45">
        <w:t xml:space="preserve">offerstöd inom ett dygn från polisanmälan. </w:t>
      </w:r>
    </w:p>
    <w:p w:rsidRPr="006120F3" w:rsidR="00A85E45" w:rsidP="00C506A0" w:rsidRDefault="00A85E45" w14:paraId="654A933B" w14:textId="0C9B7CC8">
      <w:r w:rsidRPr="006120F3">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liksom att erbjuda stöd och hjälp </w:t>
      </w:r>
      <w:r w:rsidRPr="00B40A18">
        <w:rPr>
          <w:spacing w:val="-4"/>
        </w:rPr>
        <w:t>för de som har ett våldsamt beteende och utsätter andra. Sverige</w:t>
      </w:r>
      <w:r w:rsidRPr="00B40A18" w:rsidR="00BF6424">
        <w:rPr>
          <w:spacing w:val="-4"/>
        </w:rPr>
        <w:t>s</w:t>
      </w:r>
      <w:r w:rsidRPr="00B40A18">
        <w:rPr>
          <w:spacing w:val="-4"/>
        </w:rPr>
        <w:t xml:space="preserve"> Kommuner och Regioners</w:t>
      </w:r>
      <w:r w:rsidRPr="006120F3">
        <w:t xml:space="preserve"> kvinnofridsprojekt har haft stor betydelse och väglett verksamma inom kommunerna i arbetet med våld i nära relationer. Därför är det synnerligen olyckligt att regeringen har dragit in utvecklingsmedel till det projektet, medel som funnits i nästan 20 år. </w:t>
      </w:r>
      <w:r w:rsidRPr="00B40A18">
        <w:rPr>
          <w:spacing w:val="-4"/>
        </w:rPr>
        <w:t>Det slår särskilt hårt mot mindre kommuner som har mindre personal och svårare att hitta specialist</w:t>
      </w:r>
      <w:r w:rsidRPr="00B40A18" w:rsidR="00B40A18">
        <w:rPr>
          <w:spacing w:val="-4"/>
        </w:rPr>
        <w:softHyphen/>
      </w:r>
      <w:r w:rsidRPr="006120F3">
        <w:t xml:space="preserve">kompetens. Staten bär också ett ansvar nationellt för att våldet ska minska och behöver därför se över hur man från statens sida kan ge bättre stöd till kommunerna i </w:t>
      </w:r>
      <w:r w:rsidR="00BF6424">
        <w:t>deras</w:t>
      </w:r>
      <w:r w:rsidRPr="006120F3">
        <w:t xml:space="preserve"> arbete mot våld i nära relationer. </w:t>
      </w:r>
    </w:p>
    <w:p w:rsidRPr="006120F3" w:rsidR="00A85E45" w:rsidP="00CE777D" w:rsidRDefault="00A85E45" w14:paraId="78FF29CD" w14:textId="77777777">
      <w:pPr>
        <w:pStyle w:val="Rubrik3"/>
      </w:pPr>
      <w:r w:rsidRPr="006120F3">
        <w:t>En nationell lämnapeng och en nationell bostadskö</w:t>
      </w:r>
    </w:p>
    <w:p w:rsidRPr="006120F3" w:rsidR="00A85E45" w:rsidP="00A85E45" w:rsidRDefault="00A85E45" w14:paraId="6FF3A8D6" w14:textId="1F9757C6">
      <w:pPr>
        <w:pStyle w:val="Normalutanindragellerluft"/>
      </w:pPr>
      <w:r w:rsidRPr="00B40A18">
        <w:rPr>
          <w:spacing w:val="-2"/>
        </w:rPr>
        <w:t>Att lämna kan vara det absolut svåraste beslutet att ta för kvinnor som lever i en våldsam</w:t>
      </w:r>
      <w:r w:rsidRPr="006120F3">
        <w:t xml:space="preserve"> relation. För att täcka olika kostnader som kan uppstå vid ett hastigt uppbrott från en våldsam relation vill vi se en utredning av en nationell lämnapeng. Att stärka kvinnors </w:t>
      </w:r>
      <w:r w:rsidRPr="006120F3">
        <w:lastRenderedPageBreak/>
        <w:t>ekonomiska egenmakt är en skyddande faktor. Utan en stabil ekonomi är det särskilt svårt att lämna, och att inte återgå till</w:t>
      </w:r>
      <w:r w:rsidR="00BF6424">
        <w:t>,</w:t>
      </w:r>
      <w:r w:rsidRPr="006120F3">
        <w:t xml:space="preserve"> en våldsam relation. Centerpartiet anser därför att ekonomiskt våld bör erkännas och ses som en egen form av mäns våld mot kvinnor i </w:t>
      </w:r>
      <w:r w:rsidRPr="00B40A18">
        <w:rPr>
          <w:spacing w:val="-2"/>
        </w:rPr>
        <w:t xml:space="preserve">den nationella strategin för att förebygga och bekämpa mäns våld mot kvinnor. Dessutom </w:t>
      </w:r>
      <w:r w:rsidRPr="006120F3">
        <w:t xml:space="preserve">vill vi skapa en nationell bostadskö för våldsutsatta så att de snabbt kan ges förtur till ett </w:t>
      </w:r>
      <w:r w:rsidRPr="00B40A18">
        <w:rPr>
          <w:spacing w:val="-2"/>
        </w:rPr>
        <w:t xml:space="preserve">tryggt boende, också i en annan kommun än där man för tillfället bor. </w:t>
      </w:r>
      <w:r w:rsidRPr="00B40A18" w:rsidR="004C6FA2">
        <w:rPr>
          <w:spacing w:val="-2"/>
        </w:rPr>
        <w:t>Här är skillnaderna</w:t>
      </w:r>
      <w:r w:rsidRPr="006120F3" w:rsidR="004C6FA2">
        <w:t xml:space="preserve"> stora i landet. </w:t>
      </w:r>
      <w:r w:rsidRPr="006120F3">
        <w:t>En egen fast bostad kan vara livsviktig för att kunna lämna en våldsam relation.</w:t>
      </w:r>
    </w:p>
    <w:p w:rsidRPr="006120F3" w:rsidR="00A85E45" w:rsidP="00CE777D" w:rsidRDefault="00A85E45" w14:paraId="71A1143F" w14:textId="0D0ECB7A">
      <w:pPr>
        <w:pStyle w:val="Rubrik3"/>
      </w:pPr>
      <w:r w:rsidRPr="006120F3">
        <w:t>Långsiktiga resurser behövs för att rädda liv</w:t>
      </w:r>
      <w:r w:rsidRPr="006120F3" w:rsidR="00305E6C">
        <w:t xml:space="preserve"> i hela landet</w:t>
      </w:r>
    </w:p>
    <w:p w:rsidRPr="006120F3" w:rsidR="00A85E45" w:rsidP="00A85E45" w:rsidRDefault="00A85E45" w14:paraId="18AF47AE" w14:textId="745CE4A6">
      <w:pPr>
        <w:pStyle w:val="Normalutanindragellerluft"/>
      </w:pPr>
      <w:r w:rsidRPr="006120F3">
        <w:t xml:space="preserve">Tjej- och kvinnojourer och skyddade boenden behöver en långsiktig finansiering för att kunna fortsätta sitt viktiga arbete. Dessa gör en samhällsinsats, dag in och dag ut, för att </w:t>
      </w:r>
      <w:r w:rsidRPr="00B40A18">
        <w:rPr>
          <w:spacing w:val="-2"/>
        </w:rPr>
        <w:t>ge kvinnor som vågat lämna en våldsam relation skydd och trygghet. Skyddat boende har</w:t>
      </w:r>
      <w:r w:rsidRPr="006120F3">
        <w:t xml:space="preserve"> </w:t>
      </w:r>
      <w:r w:rsidRPr="00B40A18">
        <w:rPr>
          <w:spacing w:val="-3"/>
        </w:rPr>
        <w:t>nu reglerats i lag, med tillståndsplikt och kvalitetskrav, där särskilt beslut inom socialtjänst</w:t>
      </w:r>
      <w:r w:rsidRPr="006120F3">
        <w:t xml:space="preserve"> krävs, liksom särskilt beslut för barn. Att barn nu får ökat stöd och att det inte ligger helt på vårdnadshavaren är viktigt för att barns röster också ska bli hörda. </w:t>
      </w:r>
      <w:r w:rsidRPr="006120F3" w:rsidR="0089181F">
        <w:t xml:space="preserve">Det är av största </w:t>
      </w:r>
      <w:r w:rsidRPr="00B40A18" w:rsidR="0089181F">
        <w:rPr>
          <w:spacing w:val="-2"/>
        </w:rPr>
        <w:t>vikt att den nya lagstiftningens intentioner fullföljs och implementeras, att socialtjänstens</w:t>
      </w:r>
      <w:r w:rsidRPr="006120F3" w:rsidR="0089181F">
        <w:t xml:space="preserve"> kompetensbehov tillgodoses så att våldsutsatta kvinnor vågar söka det skydd och stöd de har rätt till. Kontakten med myndigheter ska vara en garanti för detta, inte en oro för att den kontakten ska göra situationen sämre. Hur den nya lagstiftningen fungera</w:t>
      </w:r>
      <w:r w:rsidR="00BF6424">
        <w:t>r</w:t>
      </w:r>
      <w:r w:rsidRPr="006120F3" w:rsidR="0089181F">
        <w:t xml:space="preserve">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w:t>
      </w:r>
      <w:proofErr w:type="gramStart"/>
      <w:r w:rsidRPr="006120F3" w:rsidR="0089181F">
        <w:t>282 stycken</w:t>
      </w:r>
      <w:proofErr w:type="gramEnd"/>
      <w:r w:rsidRPr="006120F3" w:rsidR="0089181F">
        <w:t xml:space="preserve"> år 2019 till 257 år 2024 enligt Socialstyrelsens kart</w:t>
      </w:r>
      <w:r w:rsidR="004729C4">
        <w:softHyphen/>
      </w:r>
      <w:r w:rsidRPr="006120F3" w:rsidR="0089181F">
        <w:t xml:space="preserve">läggning. Antalet medföljande barn har kraftigt minskat i relation till tidigare år, medan </w:t>
      </w:r>
      <w:r w:rsidRPr="004729C4" w:rsidR="0089181F">
        <w:rPr>
          <w:spacing w:val="-3"/>
        </w:rPr>
        <w:t>antalet platser för barn har ökat. Det finns idag stora skillnader i socialtjänstens kompetens</w:t>
      </w:r>
      <w:r w:rsidRPr="006120F3" w:rsidR="0089181F">
        <w:t xml:space="preserve"> och tillgången på skyddat boende i kommunerna. Ny forskning från Örebro </w:t>
      </w:r>
      <w:r w:rsidR="00BF6424">
        <w:t>u</w:t>
      </w:r>
      <w:r w:rsidRPr="006120F3" w:rsidR="0089181F">
        <w:t xml:space="preserve">niversitet inom projektet </w:t>
      </w:r>
      <w:proofErr w:type="spellStart"/>
      <w:r w:rsidRPr="006120F3" w:rsidR="00BF6424">
        <w:t>Risksam</w:t>
      </w:r>
      <w:proofErr w:type="spellEnd"/>
      <w:r w:rsidRPr="006120F3" w:rsidR="00BF6424">
        <w:t xml:space="preserve"> </w:t>
      </w:r>
      <w:r w:rsidRPr="006120F3" w:rsidR="0089181F">
        <w:t xml:space="preserve">visar att avstånden på gles- och landsbygd dessutom försvårar arbetet för socialtjänst och polis som ska ingripa mot våld i nära relationer. För den som </w:t>
      </w:r>
      <w:r w:rsidRPr="004729C4" w:rsidR="0089181F">
        <w:rPr>
          <w:spacing w:val="-4"/>
        </w:rPr>
        <w:t>är våldsutsatt i en mindre kommun är det svårare att vara anonym och få skydd till skillnad</w:t>
      </w:r>
      <w:r w:rsidRPr="006120F3" w:rsidR="0089181F">
        <w:t xml:space="preserve">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w:rsidRPr="006120F3" w:rsidR="00A85E45" w:rsidP="00CE777D" w:rsidRDefault="00A85E45" w14:paraId="175DA552" w14:textId="77777777">
      <w:pPr>
        <w:pStyle w:val="Rubrik3"/>
      </w:pPr>
      <w:r w:rsidRPr="006120F3">
        <w:t xml:space="preserve">Utveckla </w:t>
      </w:r>
      <w:proofErr w:type="spellStart"/>
      <w:r w:rsidRPr="006120F3">
        <w:t>NCK:s</w:t>
      </w:r>
      <w:proofErr w:type="spellEnd"/>
      <w:r w:rsidRPr="006120F3">
        <w:t xml:space="preserve"> kunskapsuppdrag </w:t>
      </w:r>
    </w:p>
    <w:p w:rsidRPr="006120F3" w:rsidR="00A85E45" w:rsidP="00A85E45" w:rsidRDefault="00A85E45" w14:paraId="7E9BFCB9" w14:textId="7BF81835">
      <w:pPr>
        <w:pStyle w:val="Normalutanindragellerluft"/>
      </w:pPr>
      <w:r w:rsidRPr="004729C4">
        <w:rPr>
          <w:spacing w:val="-2"/>
        </w:rPr>
        <w:t>Nationellt centrum för kvinnofrid (NCK) är ett kunskaps- och resurscentrum vid Uppsala</w:t>
      </w:r>
      <w:r w:rsidRPr="006120F3">
        <w:t xml:space="preserve"> universitet. NCK arbetar för att höja kunskapen på nationell nivå om mäns våld mot </w:t>
      </w:r>
      <w:r w:rsidRPr="006C6960">
        <w:rPr>
          <w:spacing w:val="-3"/>
        </w:rPr>
        <w:t>kvinnor och utveckla metoder för omhändertagande av våldsutsatta kvinnor. Att ge NCK</w:t>
      </w:r>
      <w:r w:rsidRPr="006120F3">
        <w:t xml:space="preserve">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w:t>
      </w:r>
      <w:r w:rsidR="006C6960">
        <w:softHyphen/>
      </w:r>
      <w:r w:rsidRPr="006120F3">
        <w:t xml:space="preserve">linjen, en nationell stödtelefon för våldsutsatta kvinnor för de som är utsatta för hot eller fysiskt, psykiskt eller sexuellt våld. Antalet samtal har ökat stort de senaste åren, och det är viktigt att NCK får långsiktiga och erforderliga ekonomiska förutsättningar för att </w:t>
      </w:r>
      <w:r w:rsidRPr="006120F3">
        <w:lastRenderedPageBreak/>
        <w:t>kunna möta det stora behovet av stöd. Det ska aldrig vara upptaget när en våldsutsatt kvinna har modet att ringa.</w:t>
      </w:r>
    </w:p>
    <w:p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w:rsidRPr="006120F3" w:rsidR="00D2314A" w:rsidP="00D23C01" w:rsidRDefault="00A85E45" w14:paraId="2DA2CE96" w14:textId="76672F36">
      <w:pPr>
        <w:pStyle w:val="Normalutanindragellerluft"/>
      </w:pPr>
      <w:r w:rsidRPr="006C6960">
        <w:rPr>
          <w:spacing w:val="-3"/>
        </w:rPr>
        <w:t xml:space="preserve">Mäns våld mot kvinnor börjar med killars våld mot tjejer. </w:t>
      </w:r>
      <w:r w:rsidRPr="006C6960" w:rsidR="0054648F">
        <w:rPr>
          <w:spacing w:val="-3"/>
        </w:rPr>
        <w:t>Br</w:t>
      </w:r>
      <w:r w:rsidRPr="006C6960" w:rsidR="00764CF5">
        <w:rPr>
          <w:spacing w:val="-3"/>
        </w:rPr>
        <w:t>ottförebyggande rådets, Brå,</w:t>
      </w:r>
      <w:r w:rsidRPr="006120F3" w:rsidR="00764CF5">
        <w:t xml:space="preserve">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w:t>
      </w:r>
      <w:r w:rsidR="006C6960">
        <w:softHyphen/>
      </w:r>
      <w:r w:rsidRPr="006120F3" w:rsidR="00D2314A">
        <w:t xml:space="preserve">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w:t>
      </w:r>
      <w:r w:rsidRPr="006C6960" w:rsidR="006F49FC">
        <w:rPr>
          <w:spacing w:val="-3"/>
        </w:rPr>
        <w:t xml:space="preserve">sin relation. </w:t>
      </w:r>
      <w:r w:rsidRPr="006C6960" w:rsidR="00764CF5">
        <w:rPr>
          <w:spacing w:val="-3"/>
        </w:rPr>
        <w:t>Brås rapport visar också att det finns stora kunskapsluckor om ungas relations</w:t>
      </w:r>
      <w:r w:rsidRPr="006C6960" w:rsidR="006C6960">
        <w:rPr>
          <w:spacing w:val="-3"/>
        </w:rPr>
        <w:softHyphen/>
      </w:r>
      <w:r w:rsidRPr="006120F3" w:rsidR="00764CF5">
        <w:t xml:space="preserve">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w:rsidR="00C506A0" w:rsidP="00C506A0" w:rsidRDefault="00A85E45" w14:paraId="472EFDF5" w14:textId="7DD648FC">
      <w:r w:rsidRPr="006120F3">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w:t>
      </w:r>
      <w:r w:rsidR="006C6960">
        <w:softHyphen/>
      </w:r>
      <w:r w:rsidRPr="006120F3">
        <w:t>nalisering och straff gör inte brottet ogjort. Det är därför angeläget att stärka det brotts</w:t>
      </w:r>
      <w:r w:rsidR="006C6960">
        <w:softHyphen/>
      </w:r>
      <w:r w:rsidRPr="006120F3">
        <w:t>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p>
    <w:p w:rsidRPr="006120F3" w:rsidR="00B22693" w:rsidP="00C506A0" w:rsidRDefault="00971636" w14:paraId="2D4BBC6A" w14:textId="456F78EF">
      <w:r w:rsidRPr="006120F3">
        <w:t xml:space="preserve">En av de viktigaste åtgärderna för förbättrad upptäckt av våldsutsatthet är att ställa frågor om våld </w:t>
      </w:r>
      <w:r w:rsidRPr="006120F3" w:rsidR="00613771">
        <w:t>systematiskt</w:t>
      </w:r>
      <w:r w:rsidRPr="006120F3">
        <w:t xml:space="preserve">. Här borde elevhälsan i skolan, som har ett viktigt uppdrag att vara förebyggande och hälsofrämjande, kunna bidra. Elevhälsans hälsobesök som </w:t>
      </w:r>
      <w:r w:rsidRPr="006C6960">
        <w:rPr>
          <w:spacing w:val="-3"/>
        </w:rPr>
        <w:t>innefattar allmänna hälsokontroller och undersökningar erbjuds varje elev och elevhälsan</w:t>
      </w:r>
      <w:r w:rsidRPr="006120F3">
        <w:t xml:space="preserve"> kommer på så sätt i kontakt med alla elever. Om frågor om våld skulle ställas lika rutin</w:t>
      </w:r>
      <w:r w:rsidR="006C6960">
        <w:softHyphen/>
      </w:r>
      <w:r w:rsidRPr="006120F3">
        <w:t xml:space="preserve">mässigt </w:t>
      </w:r>
      <w:r w:rsidRPr="006C6960">
        <w:rPr>
          <w:spacing w:val="-3"/>
        </w:rPr>
        <w:t>av elevhälsan som det exempelvis görs av mödrahälsovården, där frågor om vålds</w:t>
      </w:r>
      <w:r w:rsidRPr="006C6960" w:rsidR="006C6960">
        <w:rPr>
          <w:spacing w:val="-3"/>
        </w:rPr>
        <w:softHyphen/>
      </w:r>
      <w:r w:rsidRPr="006120F3">
        <w:t xml:space="preserve">utsatthet länge varit en prioriterad fråga, skulle våldsutsatthet upptäckas i högre grad. </w:t>
      </w:r>
      <w:r w:rsidRPr="006C6960" w:rsidR="0054648F">
        <w:rPr>
          <w:spacing w:val="-3"/>
        </w:rPr>
        <w:t>Det finns exempelvis en avhandling från 2017</w:t>
      </w:r>
      <w:r w:rsidRPr="006C6960" w:rsidR="00FD4797">
        <w:rPr>
          <w:spacing w:val="-3"/>
        </w:rPr>
        <w:t>,</w:t>
      </w:r>
      <w:r w:rsidRPr="006C6960" w:rsidR="0054648F">
        <w:rPr>
          <w:spacing w:val="-3"/>
        </w:rPr>
        <w:t xml:space="preserve"> ”Studies on </w:t>
      </w:r>
      <w:proofErr w:type="spellStart"/>
      <w:r w:rsidRPr="006C6960" w:rsidR="0054648F">
        <w:rPr>
          <w:spacing w:val="-3"/>
        </w:rPr>
        <w:t>routine</w:t>
      </w:r>
      <w:proofErr w:type="spellEnd"/>
      <w:r w:rsidRPr="006C6960" w:rsidR="0054648F">
        <w:rPr>
          <w:spacing w:val="-3"/>
        </w:rPr>
        <w:t xml:space="preserve"> </w:t>
      </w:r>
      <w:proofErr w:type="spellStart"/>
      <w:r w:rsidRPr="006C6960" w:rsidR="0054648F">
        <w:rPr>
          <w:spacing w:val="-3"/>
        </w:rPr>
        <w:t>inquiry</w:t>
      </w:r>
      <w:proofErr w:type="spellEnd"/>
      <w:r w:rsidRPr="006C6960" w:rsidR="0054648F">
        <w:rPr>
          <w:spacing w:val="-3"/>
        </w:rPr>
        <w:t xml:space="preserve"> </w:t>
      </w:r>
      <w:proofErr w:type="spellStart"/>
      <w:r w:rsidRPr="006C6960" w:rsidR="0054648F">
        <w:rPr>
          <w:spacing w:val="-3"/>
        </w:rPr>
        <w:t>about</w:t>
      </w:r>
      <w:proofErr w:type="spellEnd"/>
      <w:r w:rsidRPr="006C6960" w:rsidR="0054648F">
        <w:rPr>
          <w:spacing w:val="-3"/>
        </w:rPr>
        <w:t xml:space="preserve"> </w:t>
      </w:r>
      <w:proofErr w:type="spellStart"/>
      <w:r w:rsidRPr="006C6960" w:rsidR="0054648F">
        <w:rPr>
          <w:spacing w:val="-3"/>
        </w:rPr>
        <w:t>violence</w:t>
      </w:r>
      <w:proofErr w:type="spellEnd"/>
      <w:r w:rsidRPr="006120F3" w:rsidR="0054648F">
        <w:t xml:space="preserve"> </w:t>
      </w:r>
      <w:proofErr w:type="spellStart"/>
      <w:r w:rsidRPr="006120F3" w:rsidR="0054648F">
        <w:t>victimization</w:t>
      </w:r>
      <w:proofErr w:type="spellEnd"/>
      <w:r w:rsidRPr="006120F3" w:rsidR="0054648F">
        <w:t xml:space="preserve"> and </w:t>
      </w:r>
      <w:proofErr w:type="spellStart"/>
      <w:r w:rsidRPr="006120F3" w:rsidR="0054648F">
        <w:t>alcohol</w:t>
      </w:r>
      <w:proofErr w:type="spellEnd"/>
      <w:r w:rsidRPr="006120F3" w:rsidR="0054648F">
        <w:t xml:space="preserve"> </w:t>
      </w:r>
      <w:proofErr w:type="spellStart"/>
      <w:r w:rsidRPr="006120F3" w:rsidR="0054648F">
        <w:t>consumption</w:t>
      </w:r>
      <w:proofErr w:type="spellEnd"/>
      <w:r w:rsidRPr="006120F3" w:rsidR="0054648F">
        <w:t xml:space="preserve"> in </w:t>
      </w:r>
      <w:proofErr w:type="spellStart"/>
      <w:r w:rsidRPr="006120F3" w:rsidR="0054648F">
        <w:t>youth</w:t>
      </w:r>
      <w:proofErr w:type="spellEnd"/>
      <w:r w:rsidRPr="006120F3" w:rsidR="0054648F">
        <w:t xml:space="preserve"> </w:t>
      </w:r>
      <w:proofErr w:type="spellStart"/>
      <w:r w:rsidRPr="006120F3" w:rsidR="0054648F">
        <w:t>clinics</w:t>
      </w:r>
      <w:proofErr w:type="spellEnd"/>
      <w:r w:rsidRPr="006120F3" w:rsidR="0054648F">
        <w:t>”</w:t>
      </w:r>
      <w:r w:rsidR="00FD4797">
        <w:t>,</w:t>
      </w:r>
      <w:r w:rsidRPr="006120F3" w:rsidR="0054648F">
        <w:t xml:space="preserve"> vid Uppsala universitet som påvisar att om man frågar unga tjejer om våldsutsatthet så svarar de i hög utsträckning. Studien visade också att tjejerna var positiva till att ha blivit tillfrågade och att det hjälpt dem att sätt</w:t>
      </w:r>
      <w:r w:rsidR="00FD4797">
        <w:t>a</w:t>
      </w:r>
      <w:r w:rsidRPr="006120F3" w:rsidR="0054648F">
        <w:t xml:space="preserve"> ord på saker de aldrig skulle tagit upp själva. </w:t>
      </w:r>
      <w:r w:rsidRPr="006120F3" w:rsidR="00A875BD">
        <w:t xml:space="preserve">Vuxenvärlden har ett ansvar att se och ingripa vid våldsutsatthet. </w:t>
      </w:r>
      <w:r w:rsidRPr="006120F3">
        <w:t xml:space="preserve">Därför anser Centerpartiet att elevhälsan </w:t>
      </w:r>
      <w:r w:rsidRPr="006120F3" w:rsidR="00D23C01">
        <w:t>borde få</w:t>
      </w:r>
      <w:r w:rsidRPr="006120F3">
        <w:t xml:space="preserve"> </w:t>
      </w:r>
      <w:r w:rsidRPr="006120F3" w:rsidR="00D23C01">
        <w:t xml:space="preserve">ett nationellt </w:t>
      </w:r>
      <w:r w:rsidRPr="006120F3">
        <w:t>uppdrag att fråga</w:t>
      </w:r>
      <w:r w:rsidRPr="006120F3" w:rsidR="0054648F">
        <w:t xml:space="preserve"> och screena</w:t>
      </w:r>
      <w:r w:rsidRPr="006120F3">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w:t>
      </w:r>
      <w:r w:rsidRPr="006120F3" w:rsidR="00C067E4">
        <w:lastRenderedPageBreak/>
        <w:t xml:space="preserve">relation, i skolan eller på annat sätt i barnets liv. Ju tidigare och fler våldsutsatta barn vi uppräcker, desto fler barn kan vi ge stöd och hjälp tidigare. </w:t>
      </w:r>
      <w:r w:rsidRPr="006120F3" w:rsidR="00D23C01">
        <w:t>Här behöver självfallet stöd</w:t>
      </w:r>
      <w:r w:rsidR="006C6960">
        <w:softHyphen/>
      </w:r>
      <w:r w:rsidRPr="006120F3" w:rsidR="00D23C01">
        <w:t xml:space="preserve">material tas fram så att frågorna ställs och </w:t>
      </w:r>
      <w:r w:rsidR="00FD4797">
        <w:t xml:space="preserve">så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w:rsidRPr="006120F3" w:rsidR="00A85E45" w:rsidP="00CE777D" w:rsidRDefault="00A85E45" w14:paraId="2FF559EF" w14:textId="77777777">
      <w:pPr>
        <w:pStyle w:val="Rubrik3"/>
      </w:pPr>
      <w:r w:rsidRPr="006120F3">
        <w:t xml:space="preserve">Motverka våld i nära relation bland äldre </w:t>
      </w:r>
    </w:p>
    <w:p w:rsidRPr="006120F3" w:rsidR="00A85E45" w:rsidP="00A85E45" w:rsidRDefault="00A85E45" w14:paraId="7287F851" w14:textId="7C0B2CC2">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w:t>
      </w:r>
      <w:r w:rsidRPr="006C6960">
        <w:rPr>
          <w:spacing w:val="-2"/>
        </w:rPr>
        <w:t>har mycket kontakt med äldre. Förebyggande insatser för att förhindra våld och övergrepp</w:t>
      </w:r>
      <w:r w:rsidRPr="006120F3">
        <w:t xml:space="preserve"> på äldre personer behöver vara en viktig del av ett program för att stärka äldre personers hälsa. Våld mot äldre personer bedöms vara ett folkhälsoproblem. En rapport från Brå </w:t>
      </w:r>
      <w:r w:rsidRPr="006C6960">
        <w:rPr>
          <w:spacing w:val="-3"/>
        </w:rPr>
        <w:t>anger att var femte kvinna över 74 år undviker att gå ut sena kvällar på grund av en känsla</w:t>
      </w:r>
      <w:r w:rsidRPr="006120F3">
        <w:t xml:space="preserve"> av otrygghet. </w:t>
      </w:r>
      <w:r w:rsidRPr="006120F3" w:rsidR="00CE777D">
        <w:t>Även äldre är utsatta för våld i nära relationer. Här gör kvinno- och tant</w:t>
      </w:r>
      <w:r w:rsidR="006C6960">
        <w:softHyphen/>
      </w:r>
      <w:r w:rsidRPr="006120F3" w:rsidR="00CE777D">
        <w:t xml:space="preserve">jourer en enorm samhällsinsats, dag in och dag ut, för att ge personer som vågat lämna </w:t>
      </w:r>
      <w:r w:rsidRPr="006C6960" w:rsidR="00CE777D">
        <w:rPr>
          <w:spacing w:val="-2"/>
        </w:rPr>
        <w:t>en våldsam relation akut skydd och trygghet. Men f</w:t>
      </w:r>
      <w:r w:rsidRPr="006C6960">
        <w:rPr>
          <w:spacing w:val="-2"/>
        </w:rPr>
        <w:t>örebyggande insatser för att förhindra</w:t>
      </w:r>
      <w:r w:rsidRPr="006120F3">
        <w:t xml:space="preserve"> våld och övergrepp på äldre personer behöver vara en viktig del av ett nationellt </w:t>
      </w:r>
      <w:proofErr w:type="spellStart"/>
      <w:r w:rsidRPr="006120F3">
        <w:t>äldre</w:t>
      </w:r>
      <w:r w:rsidR="006C6960">
        <w:softHyphen/>
      </w:r>
      <w:r w:rsidRPr="006120F3">
        <w:t>hälsovårdsprogram</w:t>
      </w:r>
      <w:proofErr w:type="spellEnd"/>
      <w:r w:rsidRPr="006120F3" w:rsidR="00CE777D">
        <w:t xml:space="preserve"> för att skapa långsiktiga förutsättningar. </w:t>
      </w:r>
    </w:p>
    <w:p w:rsidRPr="006120F3" w:rsidR="00A85E45" w:rsidP="00CE777D" w:rsidRDefault="00A85E45" w14:paraId="654E3B1A" w14:textId="77777777">
      <w:pPr>
        <w:pStyle w:val="Rubrik3"/>
      </w:pPr>
      <w:r w:rsidRPr="006120F3">
        <w:t>Stoppa eftervåldet</w:t>
      </w:r>
    </w:p>
    <w:p w:rsidRPr="006120F3" w:rsidR="00C73FC5" w:rsidP="00C73FC5" w:rsidRDefault="00A85E45" w14:paraId="63C9B483" w14:textId="6402A40E">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w:t>
      </w:r>
      <w:r w:rsidR="00FD4797">
        <w:t> </w:t>
      </w:r>
      <w:r w:rsidRPr="006120F3">
        <w:t xml:space="preserve">år, dödad av sin </w:t>
      </w:r>
      <w:r w:rsidRPr="006C6960">
        <w:rPr>
          <w:spacing w:val="-4"/>
        </w:rPr>
        <w:t>egen pappa under umgänge. I dagens Sverige är det fortsatt så att barn tvingas till umgänge</w:t>
      </w:r>
      <w:r w:rsidRPr="006120F3">
        <w:t xml:space="preserve"> </w:t>
      </w:r>
      <w:r w:rsidRPr="006C6960">
        <w:rPr>
          <w:spacing w:val="-3"/>
        </w:rPr>
        <w:t>med en våldsam förälder, samma förälder som de kan leva på flykt från. Det måste ändras</w:t>
      </w:r>
      <w:r w:rsidRPr="006120F3">
        <w:t xml:space="preserve">. Barnets trygghet måste vara vår främsta prioritet. För Centerpartiet är det självklart att </w:t>
      </w:r>
      <w:r w:rsidRPr="006C6960">
        <w:rPr>
          <w:spacing w:val="-3"/>
        </w:rPr>
        <w:t>om det är klarlagt att en förälder utsatt personer i familjen för våld eller andra kränkningar,</w:t>
      </w:r>
      <w:r w:rsidRPr="006120F3">
        <w:t xml:space="preserve"> </w:t>
      </w:r>
      <w:r w:rsidRPr="006C6960">
        <w:rPr>
          <w:spacing w:val="-3"/>
        </w:rPr>
        <w:t>är det en otvivelaktig brist i omsorgs- och föräldraförmågan. Delad vårdnad, umgängesrätt</w:t>
      </w:r>
      <w:r w:rsidRPr="006120F3">
        <w:t xml:space="preserve"> och medling är bra men förutsätter ett jämlikt maktförhållande. Men varken delad vård</w:t>
      </w:r>
      <w:r w:rsidR="006C6960">
        <w:softHyphen/>
      </w:r>
      <w:r w:rsidRPr="006120F3">
        <w:t xml:space="preserve">nad, umgängesrätt eller medling bör ske när det föreligger våld i relationen. I de fall det </w:t>
      </w:r>
      <w:r w:rsidRPr="006C6960">
        <w:rPr>
          <w:spacing w:val="-3"/>
        </w:rPr>
        <w:t>föreligger risk för framtida våld, hot eller fridskränkningar så ska den person som riskerar</w:t>
      </w:r>
      <w:r w:rsidRPr="006120F3">
        <w:t xml:space="preserve"> att göra sig skyldig till sådana handlingar inte heller ha del i vårdnaden. Myndigheterna ska inte medverka till </w:t>
      </w:r>
      <w:proofErr w:type="spellStart"/>
      <w:r w:rsidRPr="006120F3">
        <w:t>eftervåld</w:t>
      </w:r>
      <w:proofErr w:type="spellEnd"/>
      <w:r w:rsidRPr="006120F3">
        <w:t xml:space="preserve">. I oändliga och regelbundna processer kring vårdnad och prövning om umgänge kan makt och kontroll fortsätta att utövas över den våldsutsatta med hjälp av myndigheterna. Det är särskilt besvärande för de som lever gömda med </w:t>
      </w:r>
      <w:r w:rsidRPr="006C6960">
        <w:rPr>
          <w:spacing w:val="-3"/>
        </w:rPr>
        <w:t>skyddade personuppgifter eftersom varje prövningstillfälle ökar risken att myndigheterna</w:t>
      </w:r>
      <w:r w:rsidRPr="006120F3">
        <w:t xml:space="preserve"> </w:t>
      </w:r>
      <w:r w:rsidRPr="006C6960">
        <w:rPr>
          <w:spacing w:val="-4"/>
        </w:rPr>
        <w:t>röjer personuppgifterna</w:t>
      </w:r>
      <w:r w:rsidRPr="006C6960" w:rsidR="00FD4797">
        <w:rPr>
          <w:spacing w:val="-4"/>
        </w:rPr>
        <w:t>, n</w:t>
      </w:r>
      <w:r w:rsidRPr="006C6960">
        <w:rPr>
          <w:spacing w:val="-4"/>
        </w:rPr>
        <w:t xml:space="preserve">ågot som är alldeles för vanligt enligt Jämställdhetsmyndighetens </w:t>
      </w:r>
      <w:r w:rsidRPr="006C6960">
        <w:rPr>
          <w:spacing w:val="-2"/>
        </w:rPr>
        <w:t xml:space="preserve">rapport och </w:t>
      </w:r>
      <w:r w:rsidRPr="006C6960" w:rsidR="00FD4797">
        <w:rPr>
          <w:spacing w:val="-2"/>
        </w:rPr>
        <w:t xml:space="preserve">som </w:t>
      </w:r>
      <w:r w:rsidRPr="006C6960">
        <w:rPr>
          <w:spacing w:val="-2"/>
        </w:rPr>
        <w:t>ofta beror på bristande rutiner hos myndigheter. Centerpartiet vill därför</w:t>
      </w:r>
      <w:r w:rsidRPr="006120F3">
        <w:t xml:space="preserve"> att Jämställdhetsmyndigheten ges i uppdrag att kartlägga det så kallade eftervåldets om</w:t>
      </w:r>
      <w:r w:rsidR="006C6960">
        <w:softHyphen/>
      </w:r>
      <w:r w:rsidRPr="006120F3">
        <w:t xml:space="preserve">fattning, alltså kränkande eller våldsamma handlingar som sker efter det att en relation upphört, och tillsammans med andra myndigheter för att upprätta åtgärdsprogram men likaså öka medvetenheten kring sådant </w:t>
      </w:r>
      <w:proofErr w:type="spellStart"/>
      <w:r w:rsidRPr="006120F3">
        <w:t>eftervåld</w:t>
      </w:r>
      <w:proofErr w:type="spellEnd"/>
      <w:r w:rsidRPr="006120F3">
        <w:t>.</w:t>
      </w:r>
      <w:r w:rsidRPr="006120F3" w:rsidR="00C73FC5">
        <w:t xml:space="preserve"> Vi vill även att en utredning</w:t>
      </w:r>
      <w:r w:rsidRPr="006120F3" w:rsidR="00D363E1">
        <w:t xml:space="preserve"> t</w:t>
      </w:r>
      <w:r w:rsidRPr="006120F3" w:rsidR="00C73FC5">
        <w:t xml:space="preserve">illsätts </w:t>
      </w:r>
      <w:r w:rsidRPr="006C6960" w:rsidR="00D363E1">
        <w:rPr>
          <w:spacing w:val="-3"/>
        </w:rPr>
        <w:t>för att se över</w:t>
      </w:r>
      <w:r w:rsidRPr="006C6960" w:rsidR="00C73FC5">
        <w:rPr>
          <w:spacing w:val="-3"/>
        </w:rPr>
        <w:t xml:space="preserve"> hur skadestånd kan betalas ut till de personer vars skyddade personuppgifter</w:t>
      </w:r>
      <w:r w:rsidRPr="006120F3" w:rsidR="00C73FC5">
        <w:t xml:space="preserve"> </w:t>
      </w:r>
      <w:r w:rsidRPr="006C6960" w:rsidR="00C73FC5">
        <w:rPr>
          <w:spacing w:val="-3"/>
        </w:rPr>
        <w:t xml:space="preserve">röjs av myndigheter. </w:t>
      </w:r>
      <w:r w:rsidRPr="006C6960" w:rsidR="00613771">
        <w:rPr>
          <w:spacing w:val="-3"/>
        </w:rPr>
        <w:t>Att få sin identitet röjd medför stora problem och ibland livshotande</w:t>
      </w:r>
      <w:r w:rsidRPr="006120F3" w:rsidR="00613771">
        <w:t xml:space="preserve"> </w:t>
      </w:r>
      <w:r w:rsidRPr="006120F3" w:rsidR="00613771">
        <w:lastRenderedPageBreak/>
        <w:t xml:space="preserve">situationer. Det är inget som myndigheter eller staten ska kunna rycka på axlarna åt och skylla på den mänskliga faktorn. </w:t>
      </w:r>
    </w:p>
    <w:p w:rsidRPr="006120F3" w:rsidR="00613771" w:rsidP="00613771" w:rsidRDefault="00613771" w14:paraId="0747ACBE" w14:textId="63909F3F">
      <w:r w:rsidRPr="006C6960">
        <w:rPr>
          <w:spacing w:val="-2"/>
        </w:rPr>
        <w:t xml:space="preserve">Att använda sig av evidens i utredningar och som underlag i domstolar borde vara en </w:t>
      </w:r>
      <w:r w:rsidRPr="006C6960">
        <w:t>självklarhet. Lika självklart som att Socialstyrelsen tillser att all vård ska baseras på</w:t>
      </w:r>
      <w:r w:rsidRPr="006C6960">
        <w:rPr>
          <w:spacing w:val="-2"/>
        </w:rPr>
        <w:t xml:space="preserve"> vetenskap och beprövad erfarenhet. </w:t>
      </w:r>
      <w:r w:rsidRPr="00825D76">
        <w:rPr>
          <w:spacing w:val="2"/>
        </w:rPr>
        <w:t xml:space="preserve">Om detta brister så kan verksamheten prövas och verksamhetsutövare prickas. Det är särskilt allvarligt med icke evidensbaserade teorier när uppgifter om våld förekommer i vårdnadstvister. Då borde en klocka ticka </w:t>
      </w:r>
      <w:proofErr w:type="gramStart"/>
      <w:r w:rsidRPr="00825D76">
        <w:rPr>
          <w:spacing w:val="2"/>
        </w:rPr>
        <w:t>igång</w:t>
      </w:r>
      <w:proofErr w:type="gramEnd"/>
      <w:r w:rsidRPr="00825D76">
        <w:rPr>
          <w:spacing w:val="2"/>
        </w:rPr>
        <w:t xml:space="preserve"> som </w:t>
      </w:r>
      <w:r w:rsidRPr="006C6960">
        <w:rPr>
          <w:spacing w:val="-2"/>
        </w:rPr>
        <w:t>utesluter allt annat än evidensbaserade beslut och underlag inför domstolsförhand</w:t>
      </w:r>
      <w:r w:rsidR="00825D76">
        <w:rPr>
          <w:spacing w:val="-2"/>
        </w:rPr>
        <w:softHyphen/>
      </w:r>
      <w:r w:rsidRPr="006C6960">
        <w:rPr>
          <w:spacing w:val="-2"/>
        </w:rPr>
        <w:t>lingar</w:t>
      </w:r>
      <w:r w:rsidRPr="006120F3">
        <w:t>. Lagstiftning och styrande dokument från myndigheter måste vara tydligare. Evidens och vetenskap måste vara bärande, annars kan vi inte garantera våldsutsatta kvinnor och barn en rättssäker och rättvis prövning.</w:t>
      </w:r>
    </w:p>
    <w:p w:rsidRPr="006120F3" w:rsidR="00A85E45" w:rsidP="00426E6D" w:rsidRDefault="00A85E45" w14:paraId="4079560D" w14:textId="77777777">
      <w:pPr>
        <w:pStyle w:val="Rubrik3"/>
      </w:pPr>
      <w:r w:rsidRPr="006120F3">
        <w:t>Begränsa förövaren – inte brottsoffret</w:t>
      </w:r>
    </w:p>
    <w:p w:rsidRPr="006120F3" w:rsidR="00426E6D" w:rsidP="00A85E45" w:rsidRDefault="00A85E45" w14:paraId="6D1480C0" w14:textId="1FFBF2A5">
      <w:pPr>
        <w:pStyle w:val="Normalutanindragellerluft"/>
      </w:pPr>
      <w:r w:rsidRPr="00825D76">
        <w:rPr>
          <w:spacing w:val="-2"/>
        </w:rPr>
        <w:t>Det finns stora problem med dagens lagstiftning när det gäller skyddet för de som lämnat en våldsam relation. För personer med skyddade personuppgifter kan helt vanliga vardag</w:t>
      </w:r>
      <w:r w:rsidRPr="00825D76" w:rsidR="00825D76">
        <w:rPr>
          <w:spacing w:val="-2"/>
        </w:rPr>
        <w:softHyphen/>
      </w:r>
      <w:r w:rsidRPr="006120F3">
        <w:t xml:space="preserve">liga situationer innebära stora säkerhetsrisker. Riksrevisionen har nyligen slagit fast att </w:t>
      </w:r>
      <w:r w:rsidRPr="00825D76">
        <w:rPr>
          <w:spacing w:val="-3"/>
        </w:rPr>
        <w:t>statens skydd brister i flera olika avseenden. Risken för att myndigheterna röjer skyddade</w:t>
      </w:r>
      <w:r w:rsidRPr="006120F3">
        <w:t xml:space="preserv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w:t>
      </w:r>
      <w:r w:rsidR="00825D76">
        <w:softHyphen/>
      </w:r>
      <w:r w:rsidRPr="006120F3">
        <w:t xml:space="preserve">liga </w:t>
      </w:r>
      <w:r w:rsidRPr="00825D76">
        <w:rPr>
          <w:spacing w:val="-2"/>
        </w:rPr>
        <w:t>rättigheter åsidosätts. Det behövs därför ett skifte i synen på vems frihet vi som sam</w:t>
      </w:r>
      <w:r w:rsidRPr="00825D76" w:rsidR="00825D76">
        <w:rPr>
          <w:spacing w:val="-2"/>
        </w:rPr>
        <w:softHyphen/>
      </w:r>
      <w:r w:rsidRPr="006120F3">
        <w:t xml:space="preserve">hälle ska värna om. För en kvinna som lämnat en våldsam relation blir sällan fri från förövaren. </w:t>
      </w:r>
      <w:r w:rsidR="00FD4797">
        <w:t>En kvinna</w:t>
      </w:r>
      <w:r w:rsidRPr="006120F3">
        <w:t xml:space="preserve"> som lever under skydd måste också kunna träffa sin familj och nära anhöriga, utan att riskera att bli anträffad av den hon skyddas ifrån. </w:t>
      </w:r>
    </w:p>
    <w:p w:rsidRPr="006120F3" w:rsidR="00A85E45" w:rsidP="00C506A0" w:rsidRDefault="00A85E45" w14:paraId="083590B7" w14:textId="40F9FB44">
      <w:r w:rsidRPr="006120F3">
        <w:t>Vi vill göra det enklare att utvidga kontaktförbudet så dess geografiska område även omfattar platser där familj och nära anhöriga till kvinnan bor. Men kontaktförbudslag</w:t>
      </w:r>
      <w:r w:rsidR="00825D76">
        <w:softHyphen/>
      </w:r>
      <w:r w:rsidRPr="006120F3">
        <w:t>stiftningen behöver göras om i grunden. Idag fungerar kontaktförbuden så att kvinnan får en ”fredad zon” runt hem, barnens skola</w:t>
      </w:r>
      <w:r w:rsidR="00FD4797">
        <w:t xml:space="preserve"> och</w:t>
      </w:r>
      <w:r w:rsidRPr="006120F3">
        <w:t xml:space="preserve"> jobb. Där får mannen inte kontakta henne, vilket är en chimär då det ofta bryts och inget händer. Men problemet uppstår när kvinnan behöver åka till andra sidan stan på släktträff, hälsa på kompisar, gå en kvälls</w:t>
      </w:r>
      <w:r w:rsidR="00825D76">
        <w:softHyphen/>
      </w:r>
      <w:r w:rsidRPr="006120F3">
        <w:t>kurs</w:t>
      </w:r>
      <w:r w:rsidR="00FD4797">
        <w:t xml:space="preserve"> eller</w:t>
      </w:r>
      <w:r w:rsidRPr="006120F3">
        <w:t xml:space="preserve"> åka på semester. Allt detta görs med risk för att möta sin förövare som alltså är så farlig att han inte får kontakta kvinnan. Det borde vara tvärtom. Mannen får en geografisk plats anvisad sig, runt bostad, jobb</w:t>
      </w:r>
      <w:r w:rsidR="00FD4797">
        <w:t xml:space="preserve"> och</w:t>
      </w:r>
      <w:r w:rsidRPr="006120F3">
        <w:t xml:space="preserve"> barnens skola om så är. Ska han utanför den zonen ska det anmälas så att kvinnan får vetskap om detta. </w:t>
      </w:r>
    </w:p>
    <w:p w:rsidRPr="006120F3" w:rsidR="00A85E45" w:rsidP="00426E6D" w:rsidRDefault="00A85E45" w14:paraId="09FD69F7" w14:textId="77777777">
      <w:pPr>
        <w:pStyle w:val="Rubrik3"/>
      </w:pPr>
      <w:r w:rsidRPr="006120F3">
        <w:t xml:space="preserve">Människohandel och prostitution </w:t>
      </w:r>
    </w:p>
    <w:p w:rsidRPr="006120F3" w:rsidR="00A85E45" w:rsidP="00A85E45" w:rsidRDefault="00A85E45" w14:paraId="59D6E605" w14:textId="2C285A54">
      <w:pPr>
        <w:pStyle w:val="Normalutanindragellerluft"/>
      </w:pPr>
      <w:r w:rsidRPr="006120F3">
        <w:t xml:space="preserve">Människohandel och prostitution är en av de värsta formerna av mäns våld mot kvinnor. </w:t>
      </w:r>
      <w:r w:rsidRPr="00825D76">
        <w:rPr>
          <w:spacing w:val="-2"/>
        </w:rPr>
        <w:t>Åtskilliga rapporter visar att metoder för uppsökande verksamhet behöver utvecklas brett</w:t>
      </w:r>
      <w:r w:rsidRPr="006120F3">
        <w:t xml:space="preserve"> inom Myndighetssverige. Centerpartiet vill särskilt poängtera vikten av Jämställdhets</w:t>
      </w:r>
      <w:r w:rsidR="00825D76">
        <w:softHyphen/>
      </w:r>
      <w:r w:rsidRPr="006120F3">
        <w:t>myndighetens nationella uppdrag rörande prostitution och människohandel. Som natio</w:t>
      </w:r>
      <w:r w:rsidR="00825D76">
        <w:softHyphen/>
      </w:r>
      <w:r w:rsidRPr="00825D76">
        <w:rPr>
          <w:spacing w:val="-3"/>
        </w:rPr>
        <w:t>nellt samordningsansvarig har Jämställdhetsmyndigheten möjlighet att driva på samverkan</w:t>
      </w:r>
      <w:r w:rsidRPr="006120F3">
        <w:t xml:space="preserve"> </w:t>
      </w:r>
      <w:r w:rsidRPr="00825D76">
        <w:t>inom arbetet mot prostitution och människohandel, där regionkoordinatorerna har en</w:t>
      </w:r>
      <w:r w:rsidRPr="00825D76">
        <w:rPr>
          <w:spacing w:val="-2"/>
        </w:rPr>
        <w:t xml:space="preserve"> viktig del i det förebyggande arbetet. Den svenska sexköpslagen är ett starkt verktyg och en förutsättning för det arbetet. Sedan lagen trädde i kraft 1999 har den haft stor betydelse </w:t>
      </w:r>
      <w:r w:rsidRPr="006120F3">
        <w:t>för att förebygga och bekämpa prostitution och har även haft normativ betydelse, då för</w:t>
      </w:r>
      <w:r w:rsidR="00825D76">
        <w:softHyphen/>
      </w:r>
      <w:r w:rsidRPr="00825D76">
        <w:rPr>
          <w:spacing w:val="-3"/>
        </w:rPr>
        <w:t>övaren (ofta mannen) är den som enligt lag begår brottet och den som säljer (ofta kvinnan)</w:t>
      </w:r>
      <w:r w:rsidRPr="006120F3">
        <w:t xml:space="preserve"> </w:t>
      </w:r>
      <w:r w:rsidRPr="006120F3">
        <w:lastRenderedPageBreak/>
        <w:t xml:space="preserve">är ett offer och därför inte ska betraktas som lagbrytare. Trots att Sverige var det första landet i världen att kriminalisera sexköp behöver lagen fortsatt försvaras och stärkas. </w:t>
      </w:r>
    </w:p>
    <w:p w:rsidRPr="006120F3" w:rsidR="00A85E45" w:rsidP="00C506A0" w:rsidRDefault="00A85E45" w14:paraId="24433DFC" w14:textId="231E14CB">
      <w:r w:rsidRPr="006120F3">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w:t>
      </w:r>
      <w:r w:rsidRPr="00825D76">
        <w:rPr>
          <w:spacing w:val="-2"/>
        </w:rPr>
        <w:t>arbete nödvändigt. Det behöver utvecklas i hela landet. Det krävs både enligt barnkonven</w:t>
      </w:r>
      <w:r w:rsidRPr="00825D76" w:rsidR="00825D76">
        <w:rPr>
          <w:spacing w:val="-2"/>
        </w:rPr>
        <w:softHyphen/>
      </w:r>
      <w:r w:rsidRPr="006120F3">
        <w:t xml:space="preserve">tionen och för att Sverige ska anses leva upp till sina internationella åtaganden. Som den statliga utredningen ”Ut ur utsatthet” (SOU 2023:97) föreslår ser vi ett stort behov av att införa ett </w:t>
      </w:r>
      <w:r w:rsidR="00CC26AE">
        <w:t>e</w:t>
      </w:r>
      <w:r w:rsidRPr="006120F3">
        <w:t xml:space="preserve">xitprogram. </w:t>
      </w:r>
      <w:r w:rsidRPr="006120F3" w:rsidR="0044148A">
        <w:t>Här har regeringen påbörjat arbetet men inte tagit si</w:t>
      </w:r>
      <w:r w:rsidR="00CC26AE">
        <w:t>tt</w:t>
      </w:r>
      <w:r w:rsidRPr="006120F3" w:rsidR="0044148A">
        <w:t xml:space="preserve"> ansvar fullt </w:t>
      </w:r>
      <w:r w:rsidRPr="00825D76" w:rsidR="0044148A">
        <w:rPr>
          <w:spacing w:val="-2"/>
        </w:rPr>
        <w:t xml:space="preserve">ut. Centerpartiet menar att det behövs ett särskilt exitprogram för unga, som är </w:t>
      </w:r>
      <w:r w:rsidRPr="00825D76" w:rsidR="00CC26AE">
        <w:rPr>
          <w:spacing w:val="-2"/>
        </w:rPr>
        <w:t xml:space="preserve">en </w:t>
      </w:r>
      <w:r w:rsidRPr="00825D76" w:rsidR="0044148A">
        <w:rPr>
          <w:spacing w:val="-2"/>
        </w:rPr>
        <w:t>särskilt</w:t>
      </w:r>
      <w:r w:rsidRPr="006120F3" w:rsidR="0044148A">
        <w:t xml:space="preserve"> utsatt grupp i sexuell exploatering. </w:t>
      </w:r>
      <w:r w:rsidRPr="006120F3">
        <w:t xml:space="preserve">Det behövs för att kompetensen ska öka och </w:t>
      </w:r>
      <w:r w:rsidR="00CC26AE">
        <w:t xml:space="preserve">för </w:t>
      </w:r>
      <w:r w:rsidRPr="006120F3">
        <w:t xml:space="preserve">att samhället ska kunna erbjuda mer strukturerat stöd till de som är offer för prostitution </w:t>
      </w:r>
      <w:r w:rsidRPr="00825D76">
        <w:rPr>
          <w:spacing w:val="-2"/>
        </w:rPr>
        <w:t>eller människohandel. Arbetet med människohandel, koppleri och sexköp behöver också</w:t>
      </w:r>
      <w:r w:rsidRPr="006120F3">
        <w:t xml:space="preserve"> </w:t>
      </w:r>
      <w:r w:rsidRPr="00825D76">
        <w:rPr>
          <w:spacing w:val="-3"/>
        </w:rPr>
        <w:t>prioriteras av polisen för att fler ska kunna upptäckas och lagföras. En person som utnyttjar</w:t>
      </w:r>
      <w:r w:rsidRPr="006120F3">
        <w:t xml:space="preserve"> </w:t>
      </w:r>
      <w:r w:rsidRPr="00825D76">
        <w:rPr>
          <w:spacing w:val="-2"/>
        </w:rPr>
        <w:t>andra personers utsatthet ska straffas hårt – särskilt om offret är ett barn. För Centerpartiet</w:t>
      </w:r>
      <w:r w:rsidRPr="006120F3">
        <w:t xml:space="preserve">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w:rsidRPr="006120F3" w:rsidR="00A85E45" w:rsidP="00426E6D" w:rsidRDefault="00A85E45" w14:paraId="42ADC32A" w14:textId="77777777">
      <w:pPr>
        <w:pStyle w:val="Rubrik3"/>
      </w:pPr>
      <w:r w:rsidRPr="006120F3">
        <w:t>En nationell ”</w:t>
      </w:r>
      <w:proofErr w:type="spellStart"/>
      <w:r w:rsidRPr="006120F3">
        <w:t>hotline</w:t>
      </w:r>
      <w:proofErr w:type="spellEnd"/>
      <w:r w:rsidRPr="006120F3">
        <w:t>”</w:t>
      </w:r>
    </w:p>
    <w:p w:rsidRPr="006120F3" w:rsidR="00426E6D" w:rsidP="00A85E45" w:rsidRDefault="00A85E45" w14:paraId="3689D7AD" w14:textId="71306AAB">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w:t>
      </w:r>
      <w:proofErr w:type="spellStart"/>
      <w:r w:rsidRPr="006120F3">
        <w:t>Report</w:t>
      </w:r>
      <w:proofErr w:type="spellEnd"/>
      <w:r w:rsidRPr="006120F3">
        <w:t>, kritiserats för att ha varit alldeles för dålig</w:t>
      </w:r>
      <w:r w:rsidR="00CC26AE">
        <w:t>t</w:t>
      </w:r>
      <w:r w:rsidRPr="006120F3">
        <w:t xml:space="preserve"> på att proaktivt identifiera särskilt sårbara utsatta, såsom papperslösa, ensamkommande </w:t>
      </w:r>
      <w:r w:rsidRPr="00825D76">
        <w:rPr>
          <w:spacing w:val="-3"/>
        </w:rPr>
        <w:t>barn m.m. Vidare gjorde Riksrevisionen iakttagelsen att statens insatser mot exploatering</w:t>
      </w:r>
      <w:r w:rsidRPr="006120F3">
        <w:t xml:space="preserve"> </w:t>
      </w:r>
      <w:r w:rsidRPr="00825D76">
        <w:rPr>
          <w:spacing w:val="-2"/>
        </w:rPr>
        <w:t>har stora brister och att myndigheterna på området behöver tydligare uppdrag och mandat</w:t>
      </w:r>
      <w:r w:rsidRPr="006120F3">
        <w:t xml:space="preserve"> för att genomföra åtgärder gällande information om rättigheter till potentiellt utsatta samt stöd- och skyddsprocessen. </w:t>
      </w:r>
    </w:p>
    <w:p w:rsidRPr="006120F3" w:rsidR="00426E6D" w:rsidP="00C506A0" w:rsidRDefault="00A85E45" w14:paraId="4ACAE13F" w14:textId="1D6FD9E8">
      <w:r w:rsidRPr="00825D76">
        <w:rPr>
          <w:spacing w:val="-2"/>
        </w:rPr>
        <w:t>Det finns alldeles för lite uppsökande verksamhet från socialtjänst och polisen för pro</w:t>
      </w:r>
      <w:r w:rsidRPr="00825D76" w:rsidR="00825D76">
        <w:rPr>
          <w:spacing w:val="-2"/>
        </w:rPr>
        <w:softHyphen/>
      </w:r>
      <w:r w:rsidRPr="006120F3">
        <w:t>aktiv identifiering trots att det enbart är dessa två myndigheter som kan ansöka om potentiella brottsoffers ”konventionsstadgade grundläggande rättighetspaket” i form av 30</w:t>
      </w:r>
      <w:r w:rsidR="00CC26AE">
        <w:t xml:space="preserve"> </w:t>
      </w:r>
      <w:r w:rsidRPr="006120F3">
        <w:t>dagars betänketid. För att Sverige ska kunna erbjuda de utsatta information och till</w:t>
      </w:r>
      <w:r w:rsidR="00825D76">
        <w:softHyphen/>
      </w:r>
      <w:r w:rsidRPr="00825D76">
        <w:rPr>
          <w:spacing w:val="-3"/>
        </w:rPr>
        <w:t xml:space="preserve">gång till sina rättigheter behöver vi bli mycket bättre på att identifiera fler potentiellt utsatta </w:t>
      </w:r>
      <w:r w:rsidRPr="00825D76">
        <w:t>och erbjuda enklare väg in till lågtröskelverksamhet. Ett av de enklaste och viktigaste</w:t>
      </w:r>
      <w:r w:rsidRPr="00825D76">
        <w:rPr>
          <w:spacing w:val="-3"/>
        </w:rPr>
        <w:t xml:space="preserve"> </w:t>
      </w:r>
      <w:r w:rsidRPr="006120F3">
        <w:t>verktygen för att utsatta ska få information om sina rättigheter är att installera en natio</w:t>
      </w:r>
      <w:r w:rsidR="0049331A">
        <w:softHyphen/>
      </w:r>
      <w:r w:rsidRPr="006120F3">
        <w:t xml:space="preserve">nell </w:t>
      </w:r>
      <w:proofErr w:type="spellStart"/>
      <w:r w:rsidRPr="0049331A">
        <w:rPr>
          <w:spacing w:val="-4"/>
        </w:rPr>
        <w:t>hotline</w:t>
      </w:r>
      <w:proofErr w:type="spellEnd"/>
      <w:r w:rsidRPr="0049331A">
        <w:rPr>
          <w:spacing w:val="-4"/>
        </w:rPr>
        <w:t>, något som de flesta länder i Europa har. I våra grannländer Finland och Norge</w:t>
      </w:r>
      <w:r w:rsidRPr="006120F3">
        <w:t xml:space="preserve"> </w:t>
      </w:r>
      <w:r w:rsidRPr="0049331A">
        <w:rPr>
          <w:spacing w:val="-2"/>
        </w:rPr>
        <w:t>finns det statligt finansierade 24-timmars nationella telefonjourer med information, hjälp</w:t>
      </w:r>
      <w:r w:rsidRPr="006120F3">
        <w:t xml:space="preserve"> och stöd till allmänheten och sårbara offer.</w:t>
      </w:r>
    </w:p>
    <w:p w:rsidRPr="006120F3" w:rsidR="00A85E45" w:rsidP="00C506A0" w:rsidRDefault="00A85E45" w14:paraId="0056FAD2" w14:textId="7BAC7AED">
      <w:r w:rsidRPr="0049331A">
        <w:rPr>
          <w:spacing w:val="-3"/>
        </w:rPr>
        <w:lastRenderedPageBreak/>
        <w:t>Sverige måste leva upp till de internationella åtagandena för offer för människohandel</w:t>
      </w:r>
      <w:r w:rsidRPr="006120F3">
        <w:t xml:space="preserve"> och säkerställa att brottsoffren identifieras och får tillgång till information, skydd och stöd som inte är villkorat av medverkan i en rättsprocess. För att stärka identifierings</w:t>
      </w:r>
      <w:r w:rsidR="0049331A">
        <w:softHyphen/>
      </w:r>
      <w:r w:rsidRPr="006120F3">
        <w:t xml:space="preserve">processen behövs det en nationell </w:t>
      </w:r>
      <w:proofErr w:type="spellStart"/>
      <w:r w:rsidRPr="006120F3">
        <w:t>hotline</w:t>
      </w:r>
      <w:proofErr w:type="spellEnd"/>
      <w:r w:rsidRPr="006120F3">
        <w:t>. Därför vill Centerpartiet ge Jämställdhets</w:t>
      </w:r>
      <w:r w:rsidR="0049331A">
        <w:softHyphen/>
      </w:r>
      <w:r w:rsidRPr="006120F3">
        <w:t xml:space="preserve">myndigheten i uppdrag att införa en nationell </w:t>
      </w:r>
      <w:proofErr w:type="spellStart"/>
      <w:r w:rsidRPr="006120F3">
        <w:t>hotline</w:t>
      </w:r>
      <w:proofErr w:type="spellEnd"/>
      <w:r w:rsidRPr="006120F3">
        <w:t xml:space="preserve"> bemannad dygnet runt dit allmän</w:t>
      </w:r>
      <w:r w:rsidR="0049331A">
        <w:softHyphen/>
      </w:r>
      <w:r w:rsidRPr="006120F3">
        <w:t xml:space="preserve">heten och potentiellt brottsutsatta kan vända sig för att få hjälp och information till utländska arbetstagare om deras rättigheter i Sverige. </w:t>
      </w:r>
    </w:p>
    <w:p w:rsidRPr="006120F3" w:rsidR="00A85E45" w:rsidP="00426E6D" w:rsidRDefault="00A85E45" w14:paraId="23E0EDA8" w14:textId="77777777">
      <w:pPr>
        <w:pStyle w:val="Rubrik3"/>
      </w:pPr>
      <w:r w:rsidRPr="006120F3">
        <w:t>Stoppa de digitala bordellerna</w:t>
      </w:r>
    </w:p>
    <w:p w:rsidRPr="006120F3" w:rsidR="00A85E45" w:rsidP="00A85E45" w:rsidRDefault="00A85E45" w14:paraId="070A15AF" w14:textId="5E1F7ECC">
      <w:pPr>
        <w:pStyle w:val="Normalutanindragellerluft"/>
      </w:pPr>
      <w:r w:rsidRPr="006120F3">
        <w:t>Det finns anledning att närm</w:t>
      </w:r>
      <w:r w:rsidR="00CC26AE">
        <w:t>a</w:t>
      </w:r>
      <w:r w:rsidRPr="006120F3">
        <w:t>re utreda förutsättningarna att stoppa såväl sugardejting</w:t>
      </w:r>
      <w:r w:rsidR="0049331A">
        <w:softHyphen/>
      </w:r>
      <w:r w:rsidRPr="006120F3">
        <w:t>sajter som sexköpssajter/annonssidor om prostitution genom att vidareutveckla lagstift</w:t>
      </w:r>
      <w:r w:rsidR="0049331A">
        <w:softHyphen/>
      </w:r>
      <w:r w:rsidRPr="006120F3">
        <w:t>ningen rörande koppleri. Det är redan idag kriminaliserat att främja att en person har tillfälliga sexuella förbindelser mot ersättning (6</w:t>
      </w:r>
      <w:r w:rsidR="00CC26AE">
        <w:t> </w:t>
      </w:r>
      <w:r w:rsidRPr="006120F3">
        <w:t>kap. 12</w:t>
      </w:r>
      <w:r w:rsidR="00CC26AE">
        <w:t> </w:t>
      </w:r>
      <w:r w:rsidRPr="006120F3">
        <w:t xml:space="preserve">§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w:t>
      </w:r>
      <w:r w:rsidRPr="0049331A">
        <w:rPr>
          <w:spacing w:val="-2"/>
        </w:rPr>
        <w:t>tjänsten vänder sig till den svenska marknaden, oavsett var i världen exempelvis en server</w:t>
      </w:r>
      <w:r w:rsidRPr="006120F3">
        <w:t xml:space="preserve"> </w:t>
      </w:r>
      <w:r w:rsidRPr="0049331A">
        <w:rPr>
          <w:spacing w:val="-3"/>
        </w:rPr>
        <w:t>befinner sig. Centerpartiet anser att det är angeläget att det brottsbeivrande arbetet fungerar</w:t>
      </w:r>
      <w:r w:rsidRPr="006120F3">
        <w:t xml:space="preserve"> på ett ändamålsenligt sätt även i ett digitalt tidevarv. Vi vill därför att det tillsätts en ut</w:t>
      </w:r>
      <w:r w:rsidR="0049331A">
        <w:softHyphen/>
      </w:r>
      <w:r w:rsidRPr="006120F3">
        <w:t xml:space="preserve">redning som ser över vad som kan göras för att stoppa de digitala bordeller som vänder sig till den svenska marknaden och där kvinnor och barn säljs. Utredningen ska även se över möjligheterna att sätta stopp för detta oavsett var sajten är registrerad. </w:t>
      </w:r>
    </w:p>
    <w:p w:rsidRPr="006120F3" w:rsidR="00A85E45" w:rsidP="00426E6D" w:rsidRDefault="00A85E45" w14:paraId="28EE9FA9" w14:textId="77777777">
      <w:pPr>
        <w:pStyle w:val="Rubrik3"/>
      </w:pPr>
      <w:r w:rsidRPr="006120F3">
        <w:t>Beskattning av prostituerades inkomster</w:t>
      </w:r>
    </w:p>
    <w:p w:rsidRPr="006120F3" w:rsidR="00A85E45" w:rsidP="00A85E45" w:rsidRDefault="00A85E45" w14:paraId="0F57E264" w14:textId="331604B8">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w:t>
      </w:r>
      <w:r w:rsidR="00CC26AE">
        <w:t>däremot</w:t>
      </w:r>
      <w:r w:rsidRPr="006120F3">
        <w:t xml:space="preserve"> att köpa sex. </w:t>
      </w:r>
      <w:r w:rsidRPr="0049331A">
        <w:rPr>
          <w:spacing w:val="-3"/>
        </w:rPr>
        <w:t>Det har framkommit att Skatteverket konstaterar att pengar som kommer från försäljning</w:t>
      </w:r>
      <w:r w:rsidRPr="006120F3">
        <w:t xml:space="preserve"> av sexuella tjänster ska beskattas. Detta trots att pengarna i sig kommer från en handling som är illegal (köpet, inte försäljningen). Personer som säljer sex driver sällan företag. </w:t>
      </w:r>
      <w:r w:rsidRPr="0049331A">
        <w:rPr>
          <w:spacing w:val="-3"/>
        </w:rPr>
        <w:t>Att i en utsatt position förväntas betala in pengar på ett skattekonto under ordnade former</w:t>
      </w:r>
      <w:r w:rsidRPr="006120F3">
        <w:t xml:space="preserve"> är inte rimligt. Skatteverket har dock, å andra sidan, konstaterat att F</w:t>
      </w:r>
      <w:r w:rsidR="00CC26AE">
        <w:noBreakHyphen/>
      </w:r>
      <w:r w:rsidRPr="006120F3">
        <w:t xml:space="preserve">skattsedel för kvinnor som säljer sex inte är en hållbar företagsidé. Skatteverket driver på detta sätt in skattemedel som kommer från en handling som är illegal. Det gör även de hallickar som </w:t>
      </w:r>
      <w:r w:rsidRPr="0049331A">
        <w:rPr>
          <w:spacing w:val="-2"/>
        </w:rPr>
        <w:t>olagligt tvingar in kvinnor i prostitution. Att kräva in pengar som staten vet kommer från</w:t>
      </w:r>
      <w:r w:rsidRPr="006120F3">
        <w:t xml:space="preserve"> </w:t>
      </w:r>
      <w:r w:rsidRPr="0049331A">
        <w:rPr>
          <w:spacing w:val="-2"/>
        </w:rPr>
        <w:t>en olaglig handling för att sedan använda dem i ordinarie verksamhet gränsar till en form</w:t>
      </w:r>
      <w:r w:rsidRPr="006120F3">
        <w:t xml:space="preserve"> </w:t>
      </w:r>
      <w:r w:rsidRPr="0049331A">
        <w:rPr>
          <w:spacing w:val="-3"/>
        </w:rPr>
        <w:t xml:space="preserve">av penningtvätt som staten medverkar till. </w:t>
      </w:r>
      <w:r w:rsidRPr="0049331A" w:rsidR="00AF6BC3">
        <w:rPr>
          <w:spacing w:val="-3"/>
        </w:rPr>
        <w:t>Dessutom saknas idag ett uttryckligt lagstadgat</w:t>
      </w:r>
      <w:r w:rsidRPr="006120F3" w:rsidR="00AF6BC3">
        <w:t xml:space="preserve"> skydd mot att barn som utsätts för kommersiell sexuell exploatering kan komma att </w:t>
      </w:r>
      <w:r w:rsidRPr="0049331A" w:rsidR="00AF6BC3">
        <w:rPr>
          <w:spacing w:val="-2"/>
        </w:rPr>
        <w:t>beskattas för de pengar som genereras genom deras utsatthet. Nuvarande rättsläge lämnar</w:t>
      </w:r>
      <w:r w:rsidRPr="006120F3" w:rsidR="00AF6BC3">
        <w:t xml:space="preserve">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w:rsidRPr="006120F3" w:rsidR="00A85E45" w:rsidP="00426E6D" w:rsidRDefault="00A85E45" w14:paraId="3994C981" w14:textId="77777777">
      <w:pPr>
        <w:pStyle w:val="Rubrik2"/>
      </w:pPr>
      <w:r w:rsidRPr="006120F3">
        <w:lastRenderedPageBreak/>
        <w:t>Hedersrelaterat våld och förtryck</w:t>
      </w:r>
    </w:p>
    <w:p w:rsidRPr="006120F3" w:rsidR="00A85E45" w:rsidP="00A85E45" w:rsidRDefault="00A85E45" w14:paraId="1C033607" w14:textId="795031A5">
      <w:pPr>
        <w:pStyle w:val="Normalutanindragellerluft"/>
      </w:pPr>
      <w:r w:rsidRPr="006120F3">
        <w:t xml:space="preserve">Inom ramen för januariavtalet har Centerpartiet varit med och genomfört ett omfattande reformpaket för att stärka arbetet mot hedersrelaterat våld och förtryck. Det handlar bl.a. </w:t>
      </w:r>
      <w:r w:rsidRPr="0049331A">
        <w:rPr>
          <w:spacing w:val="-4"/>
        </w:rPr>
        <w:t>om heder som en särskild straffskärpningsgrund, införandet av nya brott i form av exempel</w:t>
      </w:r>
      <w:r w:rsidRPr="0049331A" w:rsidR="0049331A">
        <w:rPr>
          <w:spacing w:val="-4"/>
        </w:rPr>
        <w:softHyphen/>
      </w:r>
      <w:r w:rsidRPr="006120F3">
        <w:t xml:space="preserve">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w:rsidRPr="006120F3" w:rsidR="00A85E45" w:rsidP="00426E6D" w:rsidRDefault="00A85E45" w14:paraId="423C6E0E" w14:textId="77777777">
      <w:pPr>
        <w:pStyle w:val="Rubrik3"/>
      </w:pPr>
      <w:r w:rsidRPr="006120F3">
        <w:t>Kompetens och samverkan</w:t>
      </w:r>
    </w:p>
    <w:p w:rsidRPr="006120F3" w:rsidR="00426E6D" w:rsidP="00A85E45" w:rsidRDefault="00A85E45" w14:paraId="29D775CB" w14:textId="14BE0D9F">
      <w:pPr>
        <w:pStyle w:val="Normalutanindragellerluft"/>
      </w:pPr>
      <w:r w:rsidRPr="006120F3">
        <w:t>Det krävs såväl kompetens som reell samverkan mellan myndigheter för att kunna före</w:t>
      </w:r>
      <w:r w:rsidR="0049331A">
        <w:softHyphen/>
      </w:r>
      <w:r w:rsidRPr="006120F3">
        <w:t>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w:rsidRPr="006120F3" w:rsidR="00426E6D" w:rsidP="00C506A0" w:rsidRDefault="00A85E45" w14:paraId="6135FAAB" w14:textId="5A1D4CC0">
      <w:r w:rsidRPr="006120F3">
        <w:t xml:space="preserve">Centerpartiet vill se en förbättrad samverkan mellan myndigheter i arbetet med att förebygga och upptäcka hedersproblematik. Här är sekretessbrytande bestämmelser en </w:t>
      </w:r>
      <w:r w:rsidRPr="0049331A">
        <w:rPr>
          <w:spacing w:val="-3"/>
        </w:rPr>
        <w:t>viktig del för att myndigheterna ska kunna göra en bättre riskbedömning. För att snabbare</w:t>
      </w:r>
      <w:r w:rsidRPr="006120F3">
        <w:t xml:space="preserve"> fånga upp barn i riskzonen vill vi se handlingsplaner mot hedersförtryck i alla skolor och bättre utbildning av personal som kommer i kontakt med barn och unga. För att öka möjligheterna att upptäcka hedersförtryck behöver vi införa den nationella frånvaro</w:t>
      </w:r>
      <w:r w:rsidR="0049331A">
        <w:softHyphen/>
      </w:r>
      <w:r w:rsidRPr="006120F3">
        <w:t xml:space="preserve">statistik för skolan som Centerpartiet har drivit på för. </w:t>
      </w:r>
    </w:p>
    <w:p w:rsidRPr="006120F3" w:rsidR="00426E6D" w:rsidP="00C506A0" w:rsidRDefault="00A85E45" w14:paraId="7BDA48B9" w14:textId="3116403C">
      <w:r w:rsidRPr="0049331A">
        <w:rPr>
          <w:spacing w:val="-2"/>
        </w:rPr>
        <w:t>Utreseförbudet som infördes år 2020 har gjort skillnad, då myndigheter nu kan hindra</w:t>
      </w:r>
      <w:r w:rsidRPr="006120F3">
        <w:t xml:space="preserve"> att barnen förs ut ur landet. Dock förekommer det fortfarande att barn olovligen förs utomlands, eller att de tvingas vara kvar i länder efter att de frivilligt följt med förälder/</w:t>
      </w:r>
      <w:r w:rsidR="0049331A">
        <w:t xml:space="preserve"> </w:t>
      </w:r>
      <w:r w:rsidRPr="006120F3">
        <w:t xml:space="preserve">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w:t>
      </w:r>
      <w:proofErr w:type="spellStart"/>
      <w:r w:rsidRPr="006120F3">
        <w:t>Kompetans</w:t>
      </w:r>
      <w:r w:rsidR="000700D5">
        <w:t>e</w:t>
      </w:r>
      <w:r w:rsidRPr="006120F3">
        <w:t>teamet</w:t>
      </w:r>
      <w:proofErr w:type="spellEnd"/>
      <w:r w:rsidRPr="006120F3">
        <w:t xml:space="preserve"> i Norge, där samverkan mellan myndigheter och utländska ambassader ger en helt annan möjlighet att träda in. </w:t>
      </w:r>
    </w:p>
    <w:p w:rsidRPr="006120F3" w:rsidR="00A85E45" w:rsidP="00C506A0" w:rsidRDefault="00A85E45" w14:paraId="43051CBF" w14:textId="3D24FB01">
      <w:r w:rsidRPr="006120F3">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 behöver placeras så är det viktigt att det sker i ett boende där de både får skydd och vid behov behandling för att få en bra fortsatt uppväxt. </w:t>
      </w:r>
    </w:p>
    <w:p w:rsidRPr="006120F3" w:rsidR="00A85E45" w:rsidP="00426E6D" w:rsidRDefault="00A85E45" w14:paraId="362C999D" w14:textId="77777777">
      <w:pPr>
        <w:pStyle w:val="Rubrik3"/>
      </w:pPr>
      <w:r w:rsidRPr="006120F3">
        <w:t>Kriminalisera kontrollerande beteende</w:t>
      </w:r>
    </w:p>
    <w:p w:rsidRPr="006120F3" w:rsidR="00A85E45" w:rsidP="00A85E45" w:rsidRDefault="00A85E45" w14:paraId="680DE7C9" w14:textId="28DA9BA9">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w:t>
      </w:r>
      <w:r w:rsidRPr="006120F3">
        <w:lastRenderedPageBreak/>
        <w:t>eller vem man vill leva med. Hedersproblematiken sträcker sig från kränkande behand</w:t>
      </w:r>
      <w:r w:rsidR="0049331A">
        <w:softHyphen/>
      </w:r>
      <w:r w:rsidRPr="006120F3">
        <w:t xml:space="preserve">lingar till mord och framtvingade självmord. Det är något vi aldrig kan acceptera. Vi vill kriminalisera kontrollerande beteende för att på ett tidigt stadium kunna stoppa det förtryck som begränsar, framför allt barn, unga och kvinnor, att leva sitt liv fullt ut. </w:t>
      </w:r>
    </w:p>
    <w:p w:rsidRPr="006120F3" w:rsidR="00A85E45" w:rsidP="00426E6D" w:rsidRDefault="00A85E45" w14:paraId="7881FC5B" w14:textId="77777777">
      <w:pPr>
        <w:pStyle w:val="Rubrik3"/>
      </w:pPr>
      <w:r w:rsidRPr="006120F3">
        <w:t>Befrielse från medborgarskap</w:t>
      </w:r>
    </w:p>
    <w:p w:rsidRPr="0049331A" w:rsidR="00A85E45" w:rsidP="00A85E45" w:rsidRDefault="00A85E45" w14:paraId="2DBB364E" w14:textId="15C40EAE">
      <w:pPr>
        <w:pStyle w:val="Normalutanindragellerluft"/>
        <w:rPr>
          <w:spacing w:val="-3"/>
        </w:rPr>
      </w:pPr>
      <w:r w:rsidRPr="0049331A">
        <w:t xml:space="preserve">Det finns fall där barn som har dubbelt medborgarskap förs ut från Sverige för att giftas </w:t>
      </w:r>
      <w:r w:rsidRPr="0049331A">
        <w:rPr>
          <w:spacing w:val="-3"/>
        </w:rPr>
        <w:t xml:space="preserve">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w:rsidRPr="006120F3" w:rsidR="00A85E45" w:rsidP="00426E6D" w:rsidRDefault="00A85E45" w14:paraId="021F22EF" w14:textId="77777777">
      <w:pPr>
        <w:pStyle w:val="Rubrik3"/>
      </w:pPr>
      <w:r w:rsidRPr="006120F3">
        <w:t xml:space="preserve">Se över sambolagen </w:t>
      </w:r>
    </w:p>
    <w:p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Regeringen bör därför ta initiativ till att analysera hur sambolagens reglering förhåller sig till informella barnäktenskap när det gäller minderåriga sambor. </w:t>
      </w:r>
    </w:p>
    <w:p w:rsidRPr="006120F3" w:rsidR="00A85E45" w:rsidP="007166C9" w:rsidRDefault="00A85E45" w14:paraId="34465CDD" w14:textId="77777777">
      <w:pPr>
        <w:pStyle w:val="Rubrik3"/>
      </w:pPr>
      <w:r w:rsidRPr="006120F3">
        <w:t xml:space="preserve">Förbjud oskuldskontroller </w:t>
      </w:r>
    </w:p>
    <w:p w:rsidRPr="006120F3" w:rsidR="00AF6BC3" w:rsidP="00D363E1" w:rsidRDefault="00A85E45" w14:paraId="25687962" w14:textId="013E611F">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w:rsidRPr="006120F3" w:rsidR="00A85E45" w:rsidP="00C506A0" w:rsidRDefault="00D363E1" w14:paraId="0A65554B" w14:textId="293CEA6E">
      <w:r w:rsidRPr="006120F3">
        <w:t xml:space="preserve">Allt detta är ovärdigt i Sverige år 2025. Ändå vet vi att det förekommer. Vad gäller oskuldskontroller, oskuldsintyg och oskuldsingrepp så har utredningen som föregick </w:t>
      </w:r>
      <w:r w:rsidRPr="00165049">
        <w:rPr>
          <w:spacing w:val="-3"/>
        </w:rPr>
        <w:t>denna proposition, slagit fast att alla dessa tre företeelser förekommer i Sverige. Det finns</w:t>
      </w:r>
      <w:r w:rsidRPr="006120F3">
        <w:t xml:space="preserve"> en efterfrågan på hälso- och sjukvården att tillhandahålla dem och det har i utredningens kartläggning framkommit att oskuldskontroller och oskuldsingrepp utförs inom såväl </w:t>
      </w:r>
      <w:r w:rsidRPr="00165049">
        <w:rPr>
          <w:spacing w:val="-3"/>
        </w:rPr>
        <w:t>den offentliga och privata vården som den privata sfären. Därför är den här lagstiftningen</w:t>
      </w:r>
      <w:r w:rsidRPr="006120F3">
        <w:t xml:space="preserve">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w:t>
      </w:r>
      <w:r w:rsidRPr="00165049">
        <w:rPr>
          <w:spacing w:val="-3"/>
        </w:rPr>
        <w:t>meddelandeblad från 2018. Dock kan konstateras att utfärdande av så kallade oskuldsintyg</w:t>
      </w:r>
      <w:r w:rsidRPr="006120F3">
        <w:t xml:space="preserve"> </w:t>
      </w:r>
      <w:r w:rsidRPr="00165049">
        <w:rPr>
          <w:spacing w:val="-3"/>
        </w:rPr>
        <w:t>i princip inte har medfört några konsekvenser för någon vårdgivare och sjukvårdspersonal</w:t>
      </w:r>
      <w:r w:rsidRPr="006120F3">
        <w:t xml:space="preserve">. </w:t>
      </w:r>
      <w:r w:rsidRPr="00165049">
        <w:rPr>
          <w:spacing w:val="-3"/>
        </w:rPr>
        <w:t>Det finns inget dokumenterat fall som inneburit prövotid eller återtagande av legitimation</w:t>
      </w:r>
      <w:r w:rsidRPr="006120F3">
        <w:t xml:space="preserve"> </w:t>
      </w:r>
      <w:r w:rsidRPr="006120F3">
        <w:lastRenderedPageBreak/>
        <w:t>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t xml:space="preserve">I </w:t>
      </w:r>
      <w:r w:rsidRPr="006120F3" w:rsidR="00032767">
        <w:t>förslaget</w:t>
      </w:r>
      <w:r w:rsidRPr="006120F3">
        <w:t xml:space="preserve"> ges berörda aktörer ett informations- och utbildningsuppdrag kring den nya lagstiftningen. </w:t>
      </w:r>
      <w:r w:rsidRPr="00165049">
        <w:t>Gott så, men det är inte samma sak som att systematiskt förändra sitt arbetssätt när det</w:t>
      </w:r>
      <w:r w:rsidRPr="00165049">
        <w:rPr>
          <w:spacing w:val="-3"/>
        </w:rPr>
        <w:t xml:space="preserve"> kommer till kontroll </w:t>
      </w:r>
      <w:r w:rsidRPr="00165049" w:rsidR="000700D5">
        <w:rPr>
          <w:spacing w:val="-3"/>
        </w:rPr>
        <w:t xml:space="preserve">av </w:t>
      </w:r>
      <w:r w:rsidRPr="00165049">
        <w:rPr>
          <w:spacing w:val="-3"/>
        </w:rPr>
        <w:t xml:space="preserve">hur lagstiftningen följs. Därför menar Centerpartiet att Ivo behöver </w:t>
      </w:r>
      <w:r w:rsidRPr="00165049">
        <w:t>ges ett särskilt uppdrag att se över sitt arbetssätt för att motverka oskuldskontroller,</w:t>
      </w:r>
      <w:r w:rsidRPr="006120F3">
        <w:t xml:space="preserve"> oskuldsingrepp och utfärdandet av oskuldsintyg, för att på så sätt tillse att implemen</w:t>
      </w:r>
      <w:r w:rsidR="00165049">
        <w:softHyphen/>
      </w:r>
      <w:r w:rsidRPr="006120F3">
        <w:t>teringen och resultatet av den nya lagstiftningen får effekt.</w:t>
      </w:r>
      <w:r w:rsidRPr="006120F3" w:rsidR="00032767">
        <w:t xml:space="preserve"> </w:t>
      </w:r>
    </w:p>
    <w:p w:rsidRPr="006120F3" w:rsidR="00A85E45" w:rsidP="007166C9" w:rsidRDefault="00A85E45" w14:paraId="6C85CAE7" w14:textId="77777777">
      <w:pPr>
        <w:pStyle w:val="Rubrik2"/>
      </w:pPr>
      <w:r w:rsidRPr="006120F3">
        <w:t>Jämställd vård</w:t>
      </w:r>
    </w:p>
    <w:p w:rsidRPr="006120F3" w:rsidR="00E64BE7" w:rsidP="001A2176" w:rsidRDefault="00A85E45" w14:paraId="118373BC" w14:textId="3715D2CA">
      <w:pPr>
        <w:pStyle w:val="Normalutanindragellerluft"/>
      </w:pPr>
      <w:r w:rsidRPr="00165049">
        <w:t xml:space="preserve">Ett av Sveriges sex jämställdhetspolitiska mål är en jämställd hälsa. Trots detta visar </w:t>
      </w:r>
      <w:r w:rsidRPr="00165049">
        <w:rPr>
          <w:spacing w:val="-3"/>
        </w:rPr>
        <w:t>utvärderingar att insatserna för kvinnors hälsa inte täcker hela problembilden. Det saknas också tydliga behovsbedömningar och prioriteringar, både inom satsningarna och jämfört med andra områden eller grupper. Det finns en bild av bristande samordning</w:t>
      </w:r>
      <w:r w:rsidRPr="006120F3">
        <w:t xml:space="preserve"> och onödigt dubbelarbete. Redan 2014 rekommenderade Myndigheten för vård- och omsorgsanalys </w:t>
      </w:r>
      <w:r w:rsidRPr="00165049">
        <w:rPr>
          <w:spacing w:val="-3"/>
        </w:rPr>
        <w:t>att det utvecklas en nationell modell för att mäta och följa upp ojämlik vård samt utvärdera</w:t>
      </w:r>
      <w:r w:rsidRPr="006120F3">
        <w:t xml:space="preserve"> effekter av metoder som prövas för ökad jämlikhet. Myndigheten har tidigare haft i uppdrag att följa upp satsningar på kvinnors hälsa, men vissa tillfälliga insatser är inte tillräckligt. För att sjukvården skall kunna bygga upp kompetens och kunskap som kan </w:t>
      </w:r>
      <w:r w:rsidRPr="00165049">
        <w:rPr>
          <w:spacing w:val="-3"/>
        </w:rPr>
        <w:t xml:space="preserve">göra sjukvården jämställd anser Centerpartiet att lämplig myndighet bör få ett permanent </w:t>
      </w:r>
      <w:r w:rsidRPr="006120F3">
        <w:t xml:space="preserve">monitorerings- och analysuppdrag som rapporteras årligen. </w:t>
      </w:r>
    </w:p>
    <w:p w:rsidRPr="00C506A0" w:rsidR="00E64BE7" w:rsidP="00DB54FF" w:rsidRDefault="00DB54FF" w14:paraId="054B8375" w14:textId="2D9FC4F2">
      <w:pPr>
        <w:pStyle w:val="Rubrik3"/>
        <w:rPr>
          <w:rFonts w:asciiTheme="minorHAnsi" w:hAnsiTheme="minorHAnsi" w:cstheme="minorBidi"/>
          <w:b w:val="0"/>
          <w:bCs w:val="0"/>
          <w:sz w:val="24"/>
          <w:szCs w:val="24"/>
          <w14:numSpacing w14:val="proportional"/>
        </w:rPr>
      </w:pPr>
      <w:r w:rsidRPr="006120F3">
        <w:t>Mer f</w:t>
      </w:r>
      <w:r w:rsidRPr="006120F3" w:rsidR="00E64BE7">
        <w:t>orskning på sjukdomar som drabbar kvinnor</w:t>
      </w:r>
    </w:p>
    <w:p w:rsidRPr="006120F3" w:rsidR="00E64BE7" w:rsidP="00C506A0" w:rsidRDefault="001A2176" w14:paraId="25677284" w14:textId="6CE85D8A">
      <w:pPr>
        <w:spacing w:before="80"/>
        <w:ind w:firstLine="0"/>
      </w:pPr>
      <w:r w:rsidRPr="006120F3">
        <w:t xml:space="preserve">Den ojämställda vården är ett av våra stora samhällsproblem. </w:t>
      </w:r>
      <w:r w:rsidRPr="006120F3" w:rsidR="00E64BE7">
        <w:t xml:space="preserve">När myndigheten </w:t>
      </w:r>
      <w:r w:rsidR="000700D5">
        <w:t>Statens</w:t>
      </w:r>
      <w:r w:rsidRPr="006120F3" w:rsidR="00E64BE7">
        <w:t xml:space="preserve"> </w:t>
      </w:r>
      <w:r w:rsidRPr="00165049" w:rsidR="00E64BE7">
        <w:rPr>
          <w:spacing w:val="-2"/>
        </w:rPr>
        <w:t>beredning för medicinsk</w:t>
      </w:r>
      <w:r w:rsidRPr="00165049" w:rsidR="000700D5">
        <w:rPr>
          <w:spacing w:val="-2"/>
        </w:rPr>
        <w:t xml:space="preserve"> och social</w:t>
      </w:r>
      <w:r w:rsidRPr="00165049" w:rsidR="00E64BE7">
        <w:rPr>
          <w:spacing w:val="-2"/>
        </w:rPr>
        <w:t xml:space="preserve"> utvärdering, SBU, gjorde en genomgång av kunskaps</w:t>
      </w:r>
      <w:r w:rsidRPr="00165049" w:rsidR="00165049">
        <w:rPr>
          <w:spacing w:val="-2"/>
        </w:rPr>
        <w:softHyphen/>
      </w:r>
      <w:r w:rsidRPr="006120F3" w:rsidR="00E64BE7">
        <w:t>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w:t>
      </w:r>
      <w:r w:rsidR="00165049">
        <w:softHyphen/>
      </w:r>
      <w:r w:rsidRPr="006120F3" w:rsidR="00DB54FF">
        <w:t xml:space="preserve">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w:t>
      </w:r>
      <w:r w:rsidRPr="00165049" w:rsidR="00E64BE7">
        <w:rPr>
          <w:spacing w:val="-3"/>
        </w:rPr>
        <w:t>samband med förlossning</w:t>
      </w:r>
      <w:r w:rsidRPr="00165049" w:rsidR="00DB54FF">
        <w:rPr>
          <w:spacing w:val="-3"/>
        </w:rPr>
        <w:t xml:space="preserve">, </w:t>
      </w:r>
      <w:r w:rsidRPr="00165049" w:rsidR="00472A93">
        <w:rPr>
          <w:spacing w:val="-3"/>
        </w:rPr>
        <w:t xml:space="preserve">sjukdomar som </w:t>
      </w:r>
      <w:r w:rsidRPr="00165049" w:rsidR="00DB54FF">
        <w:rPr>
          <w:spacing w:val="-3"/>
        </w:rPr>
        <w:t>e</w:t>
      </w:r>
      <w:r w:rsidRPr="00165049" w:rsidR="00E64BE7">
        <w:rPr>
          <w:spacing w:val="-3"/>
        </w:rPr>
        <w:t>ndometrios</w:t>
      </w:r>
      <w:r w:rsidRPr="00165049" w:rsidR="00DB54FF">
        <w:rPr>
          <w:spacing w:val="-3"/>
        </w:rPr>
        <w:t xml:space="preserve"> och </w:t>
      </w:r>
      <w:r w:rsidRPr="00165049" w:rsidR="00E64BE7">
        <w:rPr>
          <w:spacing w:val="-3"/>
        </w:rPr>
        <w:t>symtom kopplade till klimak</w:t>
      </w:r>
      <w:r w:rsidRPr="00165049" w:rsidR="00165049">
        <w:rPr>
          <w:spacing w:val="-3"/>
        </w:rPr>
        <w:softHyphen/>
      </w:r>
      <w:r w:rsidRPr="006120F3" w:rsidR="00E64BE7">
        <w:t xml:space="preserve">teriet som inte uppmärksammas eller identifieras i tillräcklig grad inom vården. Det </w:t>
      </w:r>
      <w:r w:rsidRPr="00165049" w:rsidR="00E64BE7">
        <w:rPr>
          <w:spacing w:val="-3"/>
        </w:rPr>
        <w:t xml:space="preserve">behöver bli tydligare vilken hjälp som finns att få, så </w:t>
      </w:r>
      <w:r w:rsidRPr="00165049" w:rsidR="00FA31E4">
        <w:rPr>
          <w:spacing w:val="-3"/>
        </w:rPr>
        <w:t xml:space="preserve">att </w:t>
      </w:r>
      <w:r w:rsidRPr="00165049" w:rsidR="00472A93">
        <w:rPr>
          <w:spacing w:val="-3"/>
        </w:rPr>
        <w:t xml:space="preserve">kvinnors sjukdomar och symptom </w:t>
      </w:r>
      <w:r w:rsidRPr="006120F3" w:rsidR="00472A93">
        <w:t xml:space="preserve">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w:rsidRPr="006120F3" w:rsidR="00A85E45" w:rsidP="007166C9" w:rsidRDefault="00A85E45" w14:paraId="39BB2827" w14:textId="77777777">
      <w:pPr>
        <w:pStyle w:val="Rubrik3"/>
      </w:pPr>
      <w:r w:rsidRPr="006120F3">
        <w:lastRenderedPageBreak/>
        <w:t xml:space="preserve">En trygg förlossningsvård </w:t>
      </w:r>
    </w:p>
    <w:p w:rsidRPr="006120F3" w:rsidR="00A85E45" w:rsidP="00A85E45" w:rsidRDefault="00A85E45" w14:paraId="5C0039A2" w14:textId="4D5EDFED">
      <w:pPr>
        <w:pStyle w:val="Normalutanindragellerluft"/>
      </w:pPr>
      <w:r w:rsidRPr="00165049">
        <w:rPr>
          <w:spacing w:val="-3"/>
        </w:rPr>
        <w:t>Centerpartiet vill se en bredare förlossningsvård med mer valfrihet och kontinuitet för att</w:t>
      </w:r>
      <w:r w:rsidRPr="006120F3">
        <w:t xml:space="preserve"> den födande kvinnan ska få mer trygghet. Därför behövs nationella riktlinjer och vård</w:t>
      </w:r>
      <w:r w:rsidR="00165049">
        <w:softHyphen/>
      </w:r>
      <w:r w:rsidRPr="006120F3">
        <w:t xml:space="preserve">program samt resurser och modeller för att utveckla förlossningsvården till att bli jämlik över landet. Det handlar om barnmorskeledda enheter i anslutning till akutsjukhusen och regionfinansierade hemförlossningar för de som så önskar och där det inte finns </w:t>
      </w:r>
      <w:r w:rsidRPr="00165049">
        <w:rPr>
          <w:spacing w:val="-3"/>
        </w:rPr>
        <w:t>medicinska hinder. Alla ska kunna följas av samma barnmorskor under hela graviditeten</w:t>
      </w:r>
      <w:r w:rsidRPr="006120F3">
        <w:t>, under förlossningen samt i eftervården. Det är också viktigt att korta responstiden och se till att det blir fler ambulansbilar och fler medarbetare i ambulansvården i områden med stora geografiska avstånd. Det ökar tryggheten för gravida kvinnor med lång res</w:t>
      </w:r>
      <w:r w:rsidR="00165049">
        <w:softHyphen/>
      </w:r>
      <w:r w:rsidRPr="006120F3">
        <w:t>väg till BB. Centerpartiet anser att regeringen bör vidta åtgärder för att förtydliga barn</w:t>
      </w:r>
      <w:r w:rsidR="00165049">
        <w:softHyphen/>
      </w:r>
      <w:r w:rsidRPr="00F07EFA">
        <w:rPr>
          <w:spacing w:val="-4"/>
        </w:rPr>
        <w:t>morskans roll i svensk hälso- och sjukvård i syfte att ge den födande kvinnan mer valfrihet</w:t>
      </w:r>
      <w:r w:rsidRPr="006120F3">
        <w:t xml:space="preserve"> och bättre kontinuitet samt skapa fler karriärmöjligheter och en bättre arbetsmiljö för barnmorskan. </w:t>
      </w:r>
    </w:p>
    <w:p w:rsidRPr="006120F3" w:rsidR="00A85E45" w:rsidP="007166C9" w:rsidRDefault="00A85E45" w14:paraId="0FAFD10C" w14:textId="77777777">
      <w:pPr>
        <w:pStyle w:val="Rubrik3"/>
      </w:pPr>
      <w:r w:rsidRPr="006120F3">
        <w:t xml:space="preserve">Stärkt fysioterapeutisk kompetens i förlossningsvården </w:t>
      </w:r>
    </w:p>
    <w:p w:rsidRPr="006120F3" w:rsidR="00A85E45" w:rsidP="00A85E45" w:rsidRDefault="00A85E45" w14:paraId="66F380FD" w14:textId="6CAA1FB0">
      <w:pPr>
        <w:pStyle w:val="Normalutanindragellerluft"/>
      </w:pPr>
      <w:r w:rsidRPr="006120F3">
        <w:t xml:space="preserve">Över tid har kontakten med vården efter förlossningen minskat. Eftervården består idag främst av ett kontrollbesök hos barnmorska åtta veckor efter förlossningen. Besöket är </w:t>
      </w:r>
      <w:r w:rsidRPr="00F07EFA">
        <w:rPr>
          <w:spacing w:val="-3"/>
        </w:rPr>
        <w:t>en viktig del för att exempelvis upptäcka förlossningsskador. Det finns behov av att stärka upp eftervården för att i ett tidigt skede ge kvinnor i behov det stöd och den vård de har rätt till. Det kan göras genom att låta efterkontrollen med barnmorska kompletteras</w:t>
      </w:r>
      <w:r w:rsidRPr="006120F3">
        <w:t xml:space="preserve"> med ett besök hos fysioterapeut med inriktning på kvinnors hälsa. Deras fokus på funktion gör att exempelvis en bäckenbottenundersökning kan bli mer ingående och bli ett bra kom</w:t>
      </w:r>
      <w:r w:rsidR="00F07EFA">
        <w:softHyphen/>
      </w:r>
      <w:r w:rsidRPr="006120F3">
        <w:t xml:space="preserve">plement till barnmorskornas arbete. På samma vis som det kopplas in fysioterapeut vid </w:t>
      </w:r>
      <w:r w:rsidRPr="00F07EFA">
        <w:rPr>
          <w:spacing w:val="-2"/>
        </w:rPr>
        <w:t>muskelskada eller operation borde det vara en självklarhet att ha tillgång till fysioterapeu</w:t>
      </w:r>
      <w:r w:rsidRPr="00F07EFA" w:rsidR="00F07EFA">
        <w:rPr>
          <w:spacing w:val="-2"/>
        </w:rPr>
        <w:softHyphen/>
      </w:r>
      <w:r w:rsidRPr="006120F3">
        <w:t xml:space="preserve">tisk kompetens efter förlossningen. Det ökar inte bara möjligheten till ett fungerande liv </w:t>
      </w:r>
      <w:r w:rsidRPr="00F07EFA">
        <w:rPr>
          <w:spacing w:val="-3"/>
        </w:rPr>
        <w:t>utan smärta för kvinnor, dessutom är det samhällsekonomiskt effektivt då återkommande</w:t>
      </w:r>
      <w:r w:rsidRPr="006120F3">
        <w:t xml:space="preserve"> sjukhusbesök och sjukskrivningar kan förhindras. Regeringen bör därför skyndsamt </w:t>
      </w:r>
      <w:r w:rsidRPr="00F07EFA">
        <w:rPr>
          <w:spacing w:val="-4"/>
        </w:rPr>
        <w:t>genomföra riksdagens fattade beslut om att ge lämplig myndighet i uppdrag att utreda ett</w:t>
      </w:r>
      <w:r w:rsidRPr="006120F3">
        <w:t xml:space="preserve"> krav på fysioterapeutisk kompetens om kvinnors hälsa vid eftervård efter förlossningen.</w:t>
      </w:r>
    </w:p>
    <w:p w:rsidRPr="006120F3" w:rsidR="00A85E45" w:rsidP="00B22693" w:rsidRDefault="00A85E45" w14:paraId="26A85CA1" w14:textId="77777777">
      <w:pPr>
        <w:pStyle w:val="Rubrik3"/>
      </w:pPr>
      <w:r w:rsidRPr="006120F3">
        <w:t xml:space="preserve">Snabbare tillgång till vård för förlossningsskador </w:t>
      </w:r>
    </w:p>
    <w:p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w:t>
      </w:r>
      <w:proofErr w:type="gramStart"/>
      <w:r w:rsidRPr="006120F3">
        <w:t>istället</w:t>
      </w:r>
      <w:proofErr w:type="gramEnd"/>
      <w:r w:rsidRPr="006120F3">
        <w:t xml:space="preserve"> får många höra </w:t>
      </w:r>
      <w:r w:rsidRPr="0047247D">
        <w:rPr>
          <w:spacing w:val="-3"/>
        </w:rPr>
        <w:t>att det är ”normalt” att ha smärta i magen, framfall eller urinläckage, att det inte är någon</w:t>
      </w:r>
      <w:r w:rsidRPr="006120F3">
        <w:t xml:space="preserve"> </w:t>
      </w:r>
      <w:r w:rsidRPr="0047247D">
        <w:rPr>
          <w:spacing w:val="-3"/>
        </w:rPr>
        <w:t xml:space="preserve">fara. Det beror både på okunskap och på att det inte upptäcks. Regeringen bör ge lämplig </w:t>
      </w:r>
      <w:r w:rsidRPr="006120F3">
        <w:t xml:space="preserve">myndighet i uppdrag att kartlägga förutsättningarna för tillgängligheten i förlossnings- och eftervården samt föreslå åtgärder för att kvinnor i hela landet snabbare ska kunna få tillgång till vård och behandling av förlossningsskador. </w:t>
      </w:r>
    </w:p>
    <w:p w:rsidRPr="006120F3" w:rsidR="00A85E45" w:rsidP="00B22693" w:rsidRDefault="00A85E45" w14:paraId="3987D253" w14:textId="77777777">
      <w:pPr>
        <w:pStyle w:val="Rubrik3"/>
      </w:pPr>
      <w:r w:rsidRPr="006120F3">
        <w:t xml:space="preserve">Rusta vårdkedjan för att hjälpa patienter med endometrios </w:t>
      </w:r>
    </w:p>
    <w:p w:rsidRPr="006120F3" w:rsidR="00A85E45" w:rsidP="00A85E45" w:rsidRDefault="00A85E45" w14:paraId="2A9C91AC" w14:textId="476238AB">
      <w:pPr>
        <w:pStyle w:val="Normalutanindragellerluft"/>
      </w:pPr>
      <w:r w:rsidRPr="0047247D">
        <w:rPr>
          <w:spacing w:val="-4"/>
        </w:rPr>
        <w:t>Endometrios är också ett exempel på en sjukdom som många kvinnor har svårt att få hjälp</w:t>
      </w:r>
      <w:r w:rsidRPr="006120F3">
        <w:t xml:space="preserve"> med. Ungefär 250</w:t>
      </w:r>
      <w:r w:rsidR="00CD09EA">
        <w:t> </w:t>
      </w:r>
      <w:r w:rsidRPr="006120F3">
        <w:t>000 personer i Sverige har endometrios, varav ungefär hälften har besvär som i någon mån påverkar deras liv. Endometrios är när vävnad som liknar liv</w:t>
      </w:r>
      <w:r w:rsidR="0047247D">
        <w:softHyphen/>
      </w:r>
      <w:r w:rsidRPr="006120F3">
        <w:t xml:space="preserve">moderslemhinna växer utanför livmoderhålan. </w:t>
      </w:r>
      <w:r w:rsidRPr="0047247D">
        <w:rPr>
          <w:spacing w:val="-3"/>
        </w:rPr>
        <w:t>Det kan ge upphov till omfattande smärta och besvär i många situationer eller längre perioder. Ett antal lindrande behandlingar finns</w:t>
      </w:r>
      <w:r w:rsidRPr="006120F3">
        <w:t xml:space="preserve">. </w:t>
      </w:r>
      <w:r w:rsidRPr="006120F3">
        <w:lastRenderedPageBreak/>
        <w:t>Socialstyrelsen publicerade 2018 nationella riktlinjer för vård vid endometrios. Social</w:t>
      </w:r>
      <w:r w:rsidR="0047247D">
        <w:softHyphen/>
      </w:r>
      <w:r w:rsidRPr="006120F3">
        <w:t>styrelsen rekommenderar bland annat att regionerna ska ha grundbemannade multi</w:t>
      </w:r>
      <w:r w:rsidR="0047247D">
        <w:softHyphen/>
      </w:r>
      <w:r w:rsidRPr="006120F3">
        <w:t xml:space="preserve">professionella endometriosteam. Dock visar både Socialstyrelsens egna analyser (2019) </w:t>
      </w:r>
      <w:r w:rsidRPr="0047247D">
        <w:t>och Myndigheten för vårdanalys uppföljning av de senaste årens satsningar på kvinnors</w:t>
      </w:r>
      <w:r w:rsidRPr="0047247D">
        <w:rPr>
          <w:spacing w:val="-3"/>
        </w:rPr>
        <w:t xml:space="preserve"> hälsa genom överenskommelser mellan regeringen och Sveriges Kommuner och Regioner,</w:t>
      </w:r>
      <w:r w:rsidRPr="006120F3">
        <w:t xml:space="preserve"> SKR, (2020) att mycket kvarstår för att alla som behöver det ska få rätt vård i rätt tid. Satsningarna har inte haft tillräckligt tydliga och mätbara mål. De har även präglats av </w:t>
      </w:r>
      <w:r w:rsidRPr="0047247D">
        <w:rPr>
          <w:spacing w:val="-2"/>
        </w:rPr>
        <w:t>punktinsatser i stället för genomgående prioriteringar i hela vårdkedjan och alla regioner.</w:t>
      </w:r>
      <w:r w:rsidRPr="006120F3">
        <w:t xml:space="preserve"> Centerpartiet anser att hela vårdkedjan behöver rustas för att hitta och hjälpa patienter med endometrios i rätt tid och med adekvata insatser. </w:t>
      </w:r>
    </w:p>
    <w:p w:rsidRPr="006120F3" w:rsidR="00A85E45" w:rsidP="00B22693" w:rsidRDefault="00A85E45" w14:paraId="538D2CF4" w14:textId="77777777">
      <w:pPr>
        <w:pStyle w:val="Rubrik3"/>
      </w:pPr>
      <w:r w:rsidRPr="006120F3">
        <w:t>Moms på mensskydd</w:t>
      </w:r>
    </w:p>
    <w:p w:rsidRPr="006120F3" w:rsidR="00A85E45" w:rsidP="00A85E45" w:rsidRDefault="00A85E45" w14:paraId="6A0272B1" w14:textId="147EE469">
      <w:pPr>
        <w:pStyle w:val="Normalutanindragellerluft"/>
      </w:pPr>
      <w:r w:rsidRPr="006120F3">
        <w:t>De flesta flickor får sin menstruation vid 12–14 års ålder. Trots att menstruation är helt naturligt så finns det fortsatt många tabun kring menstruation, världen över. En förut</w:t>
      </w:r>
      <w:r w:rsidR="00D573E7">
        <w:softHyphen/>
      </w:r>
      <w:r w:rsidRPr="006120F3">
        <w:t xml:space="preserve">sättning för att flickor och kvinnor ska kunna vara delaktiga i samhällslivet är att ha fungerande mensskydd. EU:s medlemsstater beslutade 2016 att medlemsländerna får sänka mervärdesskatten, momsen, på tamponger och bindor till noll procent. Det är flera medlemsländer som därefter har sänkt momsen. Trots att Sverige klassificeras som det mest jämställda landet i världen har vi fortsatt den högsta momssatsen på mensskydd. Mensskydd är nödvändiga produkter för flickor och kvinnor. Ändå ligger momsen för </w:t>
      </w:r>
      <w:r w:rsidRPr="00D573E7">
        <w:rPr>
          <w:spacing w:val="-2"/>
        </w:rPr>
        <w:t>mensskydd i Sverige på 25 procent. Centerpartiet menar att det inte ska vara en socioeko</w:t>
      </w:r>
      <w:r w:rsidRPr="00D573E7" w:rsidR="00D573E7">
        <w:rPr>
          <w:spacing w:val="-2"/>
        </w:rPr>
        <w:softHyphen/>
      </w:r>
      <w:r w:rsidRPr="006120F3">
        <w:t xml:space="preserve">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w:rsidRPr="006120F3" w:rsidR="00A85E45" w:rsidP="00B22693" w:rsidRDefault="00A85E45" w14:paraId="7AF6D946" w14:textId="77777777">
      <w:pPr>
        <w:pStyle w:val="Rubrik2"/>
      </w:pPr>
      <w:r w:rsidRPr="006120F3">
        <w:t>Ekonomisk jämställdhet</w:t>
      </w:r>
    </w:p>
    <w:p w:rsidRPr="006120F3" w:rsidR="00AF6BC3" w:rsidP="00680BF2" w:rsidRDefault="00A85E45" w14:paraId="23F32093" w14:textId="630D5839">
      <w:pPr>
        <w:pStyle w:val="Normalutanindragellerluft"/>
      </w:pPr>
      <w:r w:rsidRPr="006120F3">
        <w:t xml:space="preserve">Centerpartiet vill uppnå ett samhälle där kvinnor och män har lika möjlighet till makt och inflytande över sin egen situation. En jämlik och jämställd skola ger förutsättningar </w:t>
      </w:r>
      <w:r w:rsidRPr="00D573E7">
        <w:rPr>
          <w:spacing w:val="-2"/>
        </w:rPr>
        <w:t>för alla elever att lyckas. Att gå ut grundskolan med fullständiga betyg är en stark skydds</w:t>
      </w:r>
      <w:r w:rsidRPr="00D573E7" w:rsidR="00D573E7">
        <w:rPr>
          <w:spacing w:val="-2"/>
        </w:rPr>
        <w:softHyphen/>
      </w:r>
      <w:r w:rsidRPr="00D573E7">
        <w:rPr>
          <w:spacing w:val="-2"/>
        </w:rPr>
        <w:t>f</w:t>
      </w:r>
      <w:r w:rsidRPr="006120F3">
        <w:t xml:space="preserve">aktor mot utanförskap. Därför är skolans jämställdhetsuppdrag så viktigt. I samtliga skolformer ska skolan arbeta med att motverka skillnader mellan elever och motverka könsmönster som begränsar elevernas lärande, val och utveckling. Det finns fortfarande </w:t>
      </w:r>
      <w:r w:rsidRPr="00EB7B20">
        <w:rPr>
          <w:spacing w:val="-3"/>
        </w:rPr>
        <w:t>könsskillnader i skolan som vi behöver beakta. Det gäller allt</w:t>
      </w:r>
      <w:r w:rsidRPr="00EB7B20" w:rsidR="003A300B">
        <w:rPr>
          <w:spacing w:val="-3"/>
        </w:rPr>
        <w:t xml:space="preserve"> </w:t>
      </w:r>
      <w:r w:rsidRPr="00EB7B20">
        <w:rPr>
          <w:spacing w:val="-3"/>
        </w:rPr>
        <w:t>från skolresultat och psykisk</w:t>
      </w:r>
      <w:r w:rsidRPr="006120F3">
        <w:t xml:space="preserve"> och fysisk hälsa till val av gymnasieutbildningar, för att bara nämna några. Skolans jämställdhetsuppdrag behöver stärkas brett. </w:t>
      </w:r>
    </w:p>
    <w:p w:rsidRPr="006120F3" w:rsidR="00AF6BC3" w:rsidP="00680BF2" w:rsidRDefault="00AF6BC3" w14:paraId="3C361E80" w14:textId="59F7C809">
      <w:pPr>
        <w:pStyle w:val="Rubrik3"/>
      </w:pPr>
      <w:r w:rsidRPr="006120F3">
        <w:t xml:space="preserve">Jämställda analyser </w:t>
      </w:r>
    </w:p>
    <w:p w:rsidRPr="006120F3" w:rsidR="00AF6BC3" w:rsidP="00C506A0" w:rsidRDefault="00AF6BC3" w14:paraId="40BD94D0" w14:textId="4F064AA1">
      <w:pPr>
        <w:pStyle w:val="Normalutanindragellerluft"/>
      </w:pPr>
      <w:r w:rsidRPr="006120F3">
        <w:t>Alla statliga utredningar och andra underlag ska enligt Regeringskansliets berednings</w:t>
      </w:r>
      <w:r w:rsidR="00EB7B20">
        <w:softHyphen/>
      </w:r>
      <w:r w:rsidRPr="006120F3">
        <w:t xml:space="preserve">krav innehålla en jämställdhetsanalys. Det är alltför vanligt att regeringen konstaterar ett </w:t>
      </w:r>
      <w:r w:rsidRPr="00EB7B20">
        <w:rPr>
          <w:spacing w:val="-3"/>
        </w:rPr>
        <w:t>ojämställt utfall av en reform, men ändå väljer regeringen ofta att genomföra dessa förslag</w:t>
      </w:r>
      <w:r w:rsidRPr="006120F3">
        <w:t xml:space="preserve">. I dessa fall får analysen sägas vara undermålig. Regeringen tycks vara av uppfattningen </w:t>
      </w:r>
      <w:r w:rsidRPr="00EB7B20">
        <w:rPr>
          <w:spacing w:val="-2"/>
        </w:rPr>
        <w:t>att jämställdhet är något man kan unna sig i goda tider, men inget som kan prioriteras när</w:t>
      </w:r>
      <w:r w:rsidRPr="006120F3">
        <w:t xml:space="preserve"> det sinar i ladorna. </w:t>
      </w:r>
      <w:r w:rsidRPr="006120F3" w:rsidR="006736F1">
        <w:t xml:space="preserve">Kraven på jämställdhetsanalyserna behöver höjas inom alla statliga </w:t>
      </w:r>
      <w:r w:rsidRPr="006120F3" w:rsidR="006736F1">
        <w:lastRenderedPageBreak/>
        <w:t>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w:rsidRPr="006120F3" w:rsidR="00A85E45" w:rsidP="00B22693" w:rsidRDefault="00A85E45" w14:paraId="1D41650E" w14:textId="77777777">
      <w:pPr>
        <w:pStyle w:val="Rubrik3"/>
      </w:pPr>
      <w:r w:rsidRPr="006120F3">
        <w:t>En jämställd arbetsmarknad</w:t>
      </w:r>
    </w:p>
    <w:p w:rsidRPr="006120F3" w:rsidR="00B22693" w:rsidP="00A85E45" w:rsidRDefault="00A85E45" w14:paraId="63933C64" w14:textId="780A596F">
      <w:pPr>
        <w:pStyle w:val="Normalutanindragellerluft"/>
      </w:pPr>
      <w:r w:rsidRPr="00EB7B20">
        <w:rPr>
          <w:spacing w:val="2"/>
        </w:rPr>
        <w:t xml:space="preserve">Ett samhälle som bidrar till att kvinnor och män ska kunna försörja sig själva och inte vara ekonomiskt beroende av en partner. En kvinna förväntas av många arbetsgivare </w:t>
      </w:r>
      <w:r w:rsidRPr="00EB7B20">
        <w:t>stanna hemma mer, oavsett om hon får barn eller ej. En man förväntas i större utsträck</w:t>
      </w:r>
      <w:r w:rsidRPr="00EB7B20" w:rsidR="00EB7B20">
        <w:softHyphen/>
      </w:r>
      <w:r w:rsidRPr="00EB7B20">
        <w:rPr>
          <w:spacing w:val="2"/>
        </w:rPr>
        <w:t>ning</w:t>
      </w:r>
      <w:r w:rsidRPr="00EB7B20">
        <w:rPr>
          <w:spacing w:val="-2"/>
        </w:rPr>
        <w:t xml:space="preserve"> prio</w:t>
      </w:r>
      <w:r w:rsidRPr="006120F3">
        <w:t xml:space="preserve">ritera jobb framför barn. En del i att det finns strukturella löneskillnader är att kvinnodominerade yrken värderas lägre än mansdominerade yrken. Centerpartiet vill att lönekartläggningar görs vart tredje år men mer ordentligt och skarpare, som ett viktigt </w:t>
      </w:r>
      <w:r w:rsidRPr="00EB7B20">
        <w:rPr>
          <w:spacing w:val="-2"/>
        </w:rPr>
        <w:t>led i att synliggöra löneskillnader. Vi har även förslag för att exempelvis statliga myndig</w:t>
      </w:r>
      <w:r w:rsidRPr="00EB7B20" w:rsidR="00EB7B20">
        <w:rPr>
          <w:spacing w:val="-2"/>
        </w:rPr>
        <w:softHyphen/>
      </w:r>
      <w:r w:rsidRPr="00EB7B20">
        <w:rPr>
          <w:spacing w:val="-3"/>
        </w:rPr>
        <w:t>heter ska utjämna de oförklarliga löneskillnaderna, att all individbaserad statistik ska vara</w:t>
      </w:r>
      <w:r w:rsidRPr="006120F3">
        <w:t xml:space="preserve"> </w:t>
      </w:r>
      <w:r w:rsidRPr="00EB7B20">
        <w:rPr>
          <w:spacing w:val="-3"/>
        </w:rPr>
        <w:t>könsuppdelad och att fortsatta insatser för jämställdhetsintegrering görs som en del i detta.</w:t>
      </w:r>
      <w:r w:rsidRPr="006120F3">
        <w:t xml:space="preserve"> </w:t>
      </w:r>
    </w:p>
    <w:p w:rsidRPr="006120F3" w:rsidR="00A85E45" w:rsidP="00C506A0" w:rsidRDefault="00A85E45" w14:paraId="4090A27F" w14:textId="532176E8">
      <w:r w:rsidRPr="00EB7B20">
        <w:rPr>
          <w:spacing w:val="-2"/>
        </w:rPr>
        <w:t>Sverige är med och bidrar till en internationell studie om jämställda löner som genom</w:t>
      </w:r>
      <w:r w:rsidRPr="00EB7B20" w:rsidR="00EB7B20">
        <w:rPr>
          <w:spacing w:val="-2"/>
        </w:rPr>
        <w:softHyphen/>
      </w:r>
      <w:r w:rsidRPr="006120F3">
        <w:t xml:space="preserve">förs av den internationella organisationen OECD. Studien ska kartlägga de metoder som </w:t>
      </w:r>
      <w:r w:rsidRPr="00EB7B20">
        <w:rPr>
          <w:spacing w:val="-2"/>
        </w:rPr>
        <w:t>används i olika länder för att uppnå jämställda löner. Även Kommissionen för jämställda</w:t>
      </w:r>
      <w:r w:rsidRPr="006120F3">
        <w:t xml:space="preserve"> </w:t>
      </w:r>
      <w:r w:rsidRPr="00EB7B20">
        <w:rPr>
          <w:spacing w:val="-3"/>
        </w:rPr>
        <w:t>livsinkomsters slutrapport har gett ytterligare underlag för att främja ekonomisk jämställd</w:t>
      </w:r>
      <w:r w:rsidRPr="00EB7B20" w:rsidR="00EB7B20">
        <w:rPr>
          <w:spacing w:val="-3"/>
        </w:rPr>
        <w:softHyphen/>
      </w:r>
      <w:r w:rsidRPr="006120F3">
        <w:t xml:space="preserve">het. Målet om lika lön för likvärdigt arbete är viktigt och vi måste fortsätta arbeta för att nå detta. Vi behöver, likt andra nordiska länder, fortsätta arbeta med att ta nya steg och </w:t>
      </w:r>
      <w:r w:rsidRPr="00EB7B20">
        <w:rPr>
          <w:spacing w:val="-3"/>
        </w:rPr>
        <w:t xml:space="preserve">utreda nya sätt för att minska lönegapet mellan kvinnor och män. </w:t>
      </w:r>
      <w:r w:rsidRPr="00EB7B20">
        <w:rPr>
          <w:spacing w:val="2"/>
        </w:rPr>
        <w:t>Samtidigt, att män i snitt tjänar mer över livet än kvinnor, beror inte bara på löneskillnader utan även på mängden arbetad tid, vilket påverkas av bland annat föräldraledighet, vård av barn (</w:t>
      </w:r>
      <w:proofErr w:type="spellStart"/>
      <w:r w:rsidRPr="00EB7B20">
        <w:rPr>
          <w:spacing w:val="2"/>
        </w:rPr>
        <w:t>vab</w:t>
      </w:r>
      <w:proofErr w:type="spellEnd"/>
      <w:r w:rsidRPr="00EB7B20">
        <w:rPr>
          <w:spacing w:val="2"/>
        </w:rPr>
        <w:t xml:space="preserve">), </w:t>
      </w:r>
      <w:r w:rsidRPr="006120F3">
        <w:t xml:space="preserve">deltidsarbete, bransch, karriär och sjukskrivning. Deltidsarbete försvårar karriär- och löneutveckling. Kvinnor tar fortfarande i hög grad ansvar för det obetalda hem- och </w:t>
      </w:r>
      <w:r w:rsidRPr="006813E8">
        <w:rPr>
          <w:spacing w:val="-4"/>
        </w:rPr>
        <w:t>omsorgsarbetet. Centerpartiet arbetar för att deltidsnormen för kvinnor på arbetsmarknaden</w:t>
      </w:r>
      <w:r w:rsidRPr="006120F3">
        <w:t xml:space="preserve"> bryts. I de historiska förändringarna av arbetsrätten i enlighet med parternas överens</w:t>
      </w:r>
      <w:r w:rsidR="006813E8">
        <w:softHyphen/>
      </w:r>
      <w:r w:rsidRPr="006120F3">
        <w:t>kommelse, med bakgrund i januariavtalet, ingick också förändringar i lagen om anställningsskydd där heltidsarbete nu har blivit norm. Tillgången till barnomsorg är avgörande för jämställdheten,</w:t>
      </w:r>
      <w:r w:rsidRPr="006120F3" w:rsidR="00B22693">
        <w:t xml:space="preserve"> </w:t>
      </w:r>
      <w:r w:rsidRPr="006120F3">
        <w:t xml:space="preserve">arbetskraftsdeltagandet och sysselsättningen, eftersom det </w:t>
      </w:r>
      <w:r w:rsidRPr="006813E8">
        <w:rPr>
          <w:spacing w:val="-3"/>
        </w:rPr>
        <w:t>möjliggör för föräldrar att arbeta när barnen är små. Skolans många och långa lov påverkar</w:t>
      </w:r>
      <w:r w:rsidRPr="006120F3">
        <w:t xml:space="preserve"> </w:t>
      </w:r>
      <w:r w:rsidRPr="006813E8">
        <w:rPr>
          <w:spacing w:val="-2"/>
        </w:rPr>
        <w:t>föräldrars möjlighet att arbeta heltid. Det är också viktigt att fler barn får rätt till förskola</w:t>
      </w:r>
      <w:r w:rsidRPr="006120F3">
        <w:t xml:space="preserve"> och fritids oavsett föräldrarnas livssituation för att genom tidiga insatser utjämna livs</w:t>
      </w:r>
      <w:r w:rsidR="006813E8">
        <w:softHyphen/>
      </w:r>
      <w:r w:rsidRPr="006120F3">
        <w:t xml:space="preserve">chanserna och på sikt öka den ekonomiska jämställdheten. </w:t>
      </w:r>
    </w:p>
    <w:p w:rsidRPr="006120F3" w:rsidR="00A85E45" w:rsidP="00B22693" w:rsidRDefault="00A85E45" w14:paraId="07B6BD7A" w14:textId="77777777">
      <w:pPr>
        <w:pStyle w:val="Rubrik3"/>
      </w:pPr>
      <w:r w:rsidRPr="006120F3">
        <w:t>En jämställd föräldraförsäkring</w:t>
      </w:r>
    </w:p>
    <w:p w:rsidRPr="006120F3" w:rsidR="00B22693" w:rsidP="00A85E45" w:rsidRDefault="00A85E45" w14:paraId="488FE8C9" w14:textId="0641BD69">
      <w:pPr>
        <w:pStyle w:val="Normalutanindragellerluft"/>
      </w:pPr>
      <w:r w:rsidRPr="006120F3">
        <w:t xml:space="preserve">Pappors uttag av föräldraledighet ökar, men väldigt sakta. Män tar ungefär ut 30 procent </w:t>
      </w:r>
      <w:r w:rsidRPr="0035402F">
        <w:rPr>
          <w:spacing w:val="-2"/>
        </w:rPr>
        <w:t>av de betalda dagarna, men i stor utsträckning på deltid, sommartid och utspritt över flera</w:t>
      </w:r>
      <w:r w:rsidRPr="006120F3">
        <w:t xml:space="preserve"> år. Kvinnor tar i dag ut större delen av föräldraledigheten, vilket får konsekvenser på arbetsmarknaden och i löneutvecklingen. Femton år efter det första barnets födelse har inkomstskillnaden mellan pappan och mamman i genomsnitt ökat med hela 32 procent</w:t>
      </w:r>
      <w:r w:rsidR="0035402F">
        <w:softHyphen/>
      </w:r>
      <w:r w:rsidRPr="006120F3">
        <w:t xml:space="preserve">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w:t>
      </w:r>
      <w:r w:rsidRPr="0035402F">
        <w:rPr>
          <w:spacing w:val="-2"/>
        </w:rPr>
        <w:t xml:space="preserve">vi som individer begränsas av </w:t>
      </w:r>
      <w:r w:rsidRPr="0035402F" w:rsidR="00E22A3B">
        <w:rPr>
          <w:spacing w:val="-2"/>
        </w:rPr>
        <w:t xml:space="preserve">samhällets </w:t>
      </w:r>
      <w:r w:rsidRPr="0035402F">
        <w:rPr>
          <w:spacing w:val="-2"/>
        </w:rPr>
        <w:t xml:space="preserve">strukturer och omvärldens förväntningar på oss </w:t>
      </w:r>
      <w:r w:rsidRPr="0035402F">
        <w:rPr>
          <w:spacing w:val="-3"/>
        </w:rPr>
        <w:t xml:space="preserve">utifrån könstillhörighet. Vi vill därför se en jämställd, enkel och tydlig föräldraförsäkring </w:t>
      </w:r>
      <w:r w:rsidRPr="006120F3">
        <w:t>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w:t>
      </w:r>
      <w:r w:rsidRPr="006120F3">
        <w:lastRenderedPageBreak/>
        <w:t xml:space="preserve">föräldrar att dela mer lika på föräldrapenningen och att jämställdhetsbonusen ledde till </w:t>
      </w:r>
      <w:r w:rsidRPr="0035402F">
        <w:rPr>
          <w:spacing w:val="-2"/>
        </w:rPr>
        <w:t>ett mer jämställt uttag av föräldrapenningen. Vi vill därför återinföra en kraftigt förstärkt</w:t>
      </w:r>
      <w:r w:rsidRPr="006120F3">
        <w:t xml:space="preserve"> och smartare jämställdhetsbonus i föräldraförsäkringen. </w:t>
      </w:r>
    </w:p>
    <w:p w:rsidRPr="006120F3" w:rsidR="00A85E45" w:rsidP="00C506A0" w:rsidRDefault="00A85E45" w14:paraId="0C1BFBFB" w14:textId="019E28EC">
      <w:r w:rsidRPr="0035402F">
        <w:rPr>
          <w:spacing w:val="-2"/>
        </w:rPr>
        <w:t>Att informera vårdnadshavare om hur fördelning av uttaget av föräldradagar påverkar</w:t>
      </w:r>
      <w:r w:rsidRPr="006120F3">
        <w:t xml:space="preserve"> </w:t>
      </w:r>
      <w:r w:rsidRPr="0035402F">
        <w:rPr>
          <w:spacing w:val="-2"/>
        </w:rPr>
        <w:t xml:space="preserve">familjeliv, hälsa och livsinkomst är också en viktig del i att öka medvetenheten om detta. </w:t>
      </w:r>
      <w:r w:rsidRPr="006120F3">
        <w:t xml:space="preserve">Försäkringskassan har blivit tydligare i sin information gentemot vårdnadshavare, men det finns goda skäl till att myndigheten borde arbeta än mer med </w:t>
      </w:r>
      <w:proofErr w:type="spellStart"/>
      <w:r w:rsidRPr="006120F3">
        <w:t>nudging</w:t>
      </w:r>
      <w:proofErr w:type="spellEnd"/>
      <w:r w:rsidRPr="006120F3">
        <w:t xml:space="preserve"> för att anpassa </w:t>
      </w:r>
      <w:r w:rsidRPr="0035402F">
        <w:rPr>
          <w:spacing w:val="-4"/>
        </w:rPr>
        <w:t xml:space="preserve">informationen än mer och på så sätt bidra till ett mer jämställt uttag. Fördelen med </w:t>
      </w:r>
      <w:proofErr w:type="spellStart"/>
      <w:r w:rsidRPr="0035402F">
        <w:rPr>
          <w:spacing w:val="-4"/>
        </w:rPr>
        <w:t>nudging</w:t>
      </w:r>
      <w:proofErr w:type="spellEnd"/>
      <w:r w:rsidRPr="006120F3">
        <w:t xml:space="preserve">, </w:t>
      </w:r>
      <w:r w:rsidRPr="0035402F">
        <w:rPr>
          <w:spacing w:val="-4"/>
        </w:rPr>
        <w:t>som är ett sätt att få användaren att göra medvetna val, är att det kan bryta gamla beteende</w:t>
      </w:r>
      <w:r w:rsidRPr="0035402F" w:rsidR="0035402F">
        <w:rPr>
          <w:spacing w:val="-4"/>
        </w:rPr>
        <w:softHyphen/>
      </w:r>
      <w:r w:rsidRPr="006120F3">
        <w:t xml:space="preserve">mönster samtidigt som det leder till en effektivare användning av våra gemensamma skattemedel. Det är dessutom relativt enkelt och billigt att genomföra, samtidigt som det </w:t>
      </w:r>
      <w:r w:rsidRPr="0035402F">
        <w:rPr>
          <w:spacing w:val="-3"/>
        </w:rPr>
        <w:t>kan bidra till politikens måluppfyllelse om en ökad ekonomisk jämställdhet. För att kunna</w:t>
      </w:r>
      <w:r w:rsidRPr="006120F3">
        <w:t xml:space="preserve"> </w:t>
      </w:r>
      <w:r w:rsidRPr="0035402F">
        <w:rPr>
          <w:spacing w:val="-2"/>
        </w:rPr>
        <w:t>göra bra val behöver vi tillgång till information om hur våra beslut kring föräldraledighet,</w:t>
      </w:r>
      <w:r w:rsidRPr="006120F3">
        <w:t xml:space="preserve"> deltidsarbete och pensionssparande påverkar vår framtida ekonomi. Därför vill Center</w:t>
      </w:r>
      <w:r w:rsidR="0035402F">
        <w:softHyphen/>
      </w:r>
      <w:r w:rsidRPr="006120F3">
        <w:t xml:space="preserve">partiet att Pensionsmyndigheten i samverkan med berörda parter (t.ex. mödravård, </w:t>
      </w:r>
      <w:r w:rsidRPr="00500773">
        <w:rPr>
          <w:spacing w:val="-3"/>
        </w:rPr>
        <w:t>försäkringskassa, skatteverk, banker och skola) får uppdrag att genomföra en informations</w:t>
      </w:r>
      <w:r w:rsidRPr="00500773" w:rsidR="00500773">
        <w:rPr>
          <w:spacing w:val="-3"/>
        </w:rPr>
        <w:softHyphen/>
      </w:r>
      <w:r w:rsidRPr="006120F3">
        <w:t xml:space="preserve">kampanj (så kallad </w:t>
      </w:r>
      <w:proofErr w:type="spellStart"/>
      <w:r w:rsidRPr="006120F3">
        <w:t>nudging</w:t>
      </w:r>
      <w:proofErr w:type="spellEnd"/>
      <w:r w:rsidRPr="006120F3">
        <w:t>) riktad till föräldrar om livsinkomst.</w:t>
      </w:r>
    </w:p>
    <w:p w:rsidRPr="006120F3" w:rsidR="00E32B8E" w:rsidP="00C506A0" w:rsidRDefault="00A85E45" w14:paraId="2AD17898" w14:textId="000ACCC7">
      <w:r w:rsidRPr="00500773">
        <w:rPr>
          <w:spacing w:val="-2"/>
        </w:rPr>
        <w:t>Vi vill också se över flerbarnstillägget. Riksrevisionen granskade under 2020 hur fler</w:t>
      </w:r>
      <w:r w:rsidRPr="00500773" w:rsidR="00500773">
        <w:rPr>
          <w:spacing w:val="-2"/>
        </w:rPr>
        <w:softHyphen/>
      </w:r>
      <w:r w:rsidRPr="00500773">
        <w:rPr>
          <w:spacing w:val="-3"/>
        </w:rPr>
        <w:t>barnstillägget påverkar måluppfyllelsen inom ramen för den ekonomiska familjepolitiken</w:t>
      </w:r>
      <w:r w:rsidRPr="006120F3">
        <w:t xml:space="preserve"> </w:t>
      </w:r>
      <w:r w:rsidRPr="00500773">
        <w:rPr>
          <w:spacing w:val="-3"/>
        </w:rPr>
        <w:t>(</w:t>
      </w:r>
      <w:proofErr w:type="spellStart"/>
      <w:r w:rsidRPr="00500773">
        <w:rPr>
          <w:spacing w:val="-3"/>
        </w:rPr>
        <w:t>RiR</w:t>
      </w:r>
      <w:proofErr w:type="spellEnd"/>
      <w:r w:rsidRPr="00500773">
        <w:rPr>
          <w:spacing w:val="-3"/>
        </w:rPr>
        <w:t xml:space="preserve"> 2020:09). Slutsatsen var att flerbarnstillägget har bidragit till att utjämna skillnaderna</w:t>
      </w:r>
      <w:r w:rsidRPr="006120F3">
        <w:t xml:space="preserve"> i ekonomisk standard mellan människor som har barn och de som inte har det. Däremot ansåg </w:t>
      </w:r>
      <w:r w:rsidRPr="00500773">
        <w:rPr>
          <w:spacing w:val="-3"/>
        </w:rPr>
        <w:t>Riksrevisionen att den fördelningsmässiga träffsäkerheten är svag samt att kostnads</w:t>
      </w:r>
      <w:r w:rsidRPr="00500773" w:rsidR="00500773">
        <w:rPr>
          <w:spacing w:val="-3"/>
        </w:rPr>
        <w:softHyphen/>
      </w:r>
      <w:r w:rsidRPr="006120F3">
        <w:t xml:space="preserve">effektiviteten kunde vara bättre. När flerbarnstillägget reformerades 2005 och kom att omfatta redan barn nummer två i en familj försvagades den ekonomiska omfördelningen kraftigt, samtidigt som den generella förstärkningen av den disponibla inkomsten var marginell. Centerpartiet anser att flerbarnstillägget för barn nummer två bör avskaffas. </w:t>
      </w:r>
    </w:p>
    <w:p w:rsidRPr="006120F3" w:rsidR="000853B8" w:rsidP="00C506A0" w:rsidRDefault="00A85E45" w14:paraId="3F5BF315" w14:textId="3DB337E3">
      <w:r w:rsidRPr="006120F3">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rsidR="00E32B8E">
        <w:t xml:space="preserve">De regler som idag finns kring särlevande med underåriga barn som rör bostadsbidrag fungerar inte väl. En faktor som påverkar bostadsbidraget är antalet </w:t>
      </w:r>
      <w:r w:rsidRPr="00500773" w:rsidR="00E32B8E">
        <w:rPr>
          <w:spacing w:val="-3"/>
        </w:rPr>
        <w:t xml:space="preserve">dagar som respektive förälder har barnet boende hos sig, vilket avgör om barnen betraktas </w:t>
      </w:r>
      <w:r w:rsidRPr="006120F3" w:rsidR="00E32B8E">
        <w:t>som hemmavarande eller umgängesbarn. Det innebär att en förälder som har vårdnaden om sitt barn ca 40</w:t>
      </w:r>
      <w:r w:rsidR="003A300B">
        <w:t> </w:t>
      </w:r>
      <w:r w:rsidRPr="006120F3" w:rsidR="00E32B8E">
        <w:t>% av tiden riskerar att inte beviljas bostadsbidrag. Det leder till eko</w:t>
      </w:r>
      <w:r w:rsidR="00500773">
        <w:softHyphen/>
      </w:r>
      <w:r w:rsidRPr="006120F3" w:rsidR="00E32B8E">
        <w:t xml:space="preserve">nomisk osäkerhet och en osäkerhet för såväl barn som förälder kring boendet. Barn ska ha en bra bostad oavsett var de bor. </w:t>
      </w:r>
      <w:r w:rsidRPr="006120F3" w:rsidR="000853B8">
        <w:t xml:space="preserve">Läs mer </w:t>
      </w:r>
      <w:r w:rsidR="003A300B">
        <w:t xml:space="preserve">om </w:t>
      </w:r>
      <w:r w:rsidRPr="006120F3" w:rsidR="000853B8">
        <w:t xml:space="preserve">vår ekonomiska politik för föräldrar i vår kommittémotion om socialförsäkringar. </w:t>
      </w:r>
    </w:p>
    <w:p w:rsidRPr="006120F3" w:rsidR="000853B8" w:rsidP="000853B8" w:rsidRDefault="000853B8" w14:paraId="093190D3" w14:textId="3D1E1C67">
      <w:pPr>
        <w:pStyle w:val="Rubrik3"/>
      </w:pPr>
      <w:r w:rsidRPr="006120F3">
        <w:t>Jämställda pensioner</w:t>
      </w:r>
    </w:p>
    <w:p w:rsidRPr="006120F3" w:rsidR="000853B8" w:rsidP="000853B8" w:rsidRDefault="000853B8" w14:paraId="1E102410" w14:textId="364FD822">
      <w:pPr>
        <w:pStyle w:val="Normalutanindragellerluft"/>
      </w:pPr>
      <w:r w:rsidRPr="006120F3">
        <w:t>Sverige har ett könsneutralt pensionssystem</w:t>
      </w:r>
      <w:r w:rsidR="003A300B">
        <w:t>,</w:t>
      </w:r>
      <w:r w:rsidRPr="006120F3">
        <w:t xml:space="preserve"> men eftersom arbetsmarknaden fortfarande är ojämställd blir utfallet av pensionssystemet ojämställt. Kvinnan har ofta utgjort en förutsättning för mannens karriär då hon varit hemma och tagit hand om hem och barn </w:t>
      </w:r>
      <w:r w:rsidRPr="00500773">
        <w:rPr>
          <w:spacing w:val="-4"/>
        </w:rPr>
        <w:t>och därmed haft en låg inkomst eller ingen inkomst alls. För att uppnå jämställda pensioner behöver både arbetslivet och familjelivet bli jämställt och vi behöver dela pensionspoängen</w:t>
      </w:r>
      <w:r w:rsidRPr="006120F3">
        <w:t xml:space="preserve"> </w:t>
      </w:r>
      <w:r w:rsidRPr="00500773">
        <w:rPr>
          <w:spacing w:val="-2"/>
        </w:rPr>
        <w:t>mer rättvist. Under småbarnsåren, då den obetalda arbetsbelastningen är extra ojämn, kan</w:t>
      </w:r>
      <w:r w:rsidRPr="006120F3">
        <w:t xml:space="preserve"> </w:t>
      </w:r>
      <w:r w:rsidRPr="00500773">
        <w:rPr>
          <w:spacing w:val="-2"/>
        </w:rPr>
        <w:t>en modell vara att pensionsrätter delas rakt av mellan föräldrarna. Det innebär att premie</w:t>
      </w:r>
      <w:r w:rsidRPr="00500773" w:rsidR="00500773">
        <w:rPr>
          <w:spacing w:val="-2"/>
        </w:rPr>
        <w:softHyphen/>
      </w:r>
      <w:r w:rsidRPr="006120F3">
        <w:t xml:space="preserve">pensionen delas automatiskt mellan makarna. Önskar man inte det kan man avsäga sig </w:t>
      </w:r>
      <w:r w:rsidRPr="006120F3">
        <w:lastRenderedPageBreak/>
        <w:t>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w:t>
      </w:r>
      <w:r w:rsidR="00500773">
        <w:softHyphen/>
      </w:r>
      <w:r w:rsidRPr="006120F3">
        <w:t xml:space="preserve">samhetsindex. Centerpartiet vill därför se över följsamhetsindexeringen. Läs mer </w:t>
      </w:r>
      <w:r w:rsidR="003A300B">
        <w:t xml:space="preserve">om </w:t>
      </w:r>
      <w:r w:rsidRPr="006120F3">
        <w:t xml:space="preserve">vår ekonomiska politik för föräldrar i vår kommittémotion om socialförsäkringar. </w:t>
      </w:r>
    </w:p>
    <w:p w:rsidRPr="006120F3" w:rsidR="00A85E45" w:rsidP="00B22693" w:rsidRDefault="00A85E45" w14:paraId="62F62F2D" w14:textId="77777777">
      <w:pPr>
        <w:pStyle w:val="Rubrik3"/>
      </w:pPr>
      <w:r w:rsidRPr="006120F3">
        <w:t>Jämställd näringspolitik och kvinnors företagande</w:t>
      </w:r>
    </w:p>
    <w:p w:rsidRPr="006120F3" w:rsidR="00B22693" w:rsidP="00A85E45" w:rsidRDefault="00A85E45" w14:paraId="572D4C81" w14:textId="20E70A29">
      <w:pPr>
        <w:pStyle w:val="Normalutanindragellerluft"/>
      </w:pPr>
      <w:r w:rsidRPr="006120F3">
        <w:t>Cirka 30 procent av de svenska företagen ägs av kvinnor. I många branscher är köns</w:t>
      </w:r>
      <w:r w:rsidR="00500773">
        <w:softHyphen/>
      </w:r>
      <w:r w:rsidRPr="006120F3">
        <w:t xml:space="preserve">balansen betydligt snedare än så. Trots att nyföretagandet bland kvinnor ökat, ligger </w:t>
      </w:r>
      <w:r w:rsidRPr="00500773">
        <w:rPr>
          <w:spacing w:val="-4"/>
        </w:rPr>
        <w:t xml:space="preserve">Sverige vid en jämförelse med övriga EU i bottenskiktet när det gäller andelen kvinnliga </w:t>
      </w:r>
      <w:r w:rsidRPr="006120F3">
        <w:t>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w:rsidRPr="006120F3" w:rsidR="00A85E45" w:rsidP="00C506A0" w:rsidRDefault="00A85E45" w14:paraId="63E786BF" w14:textId="5A7D932C">
      <w:r w:rsidRPr="00500773">
        <w:rPr>
          <w:spacing w:val="-4"/>
        </w:rPr>
        <w:t>Fakta och statistik kring kvinnors företagande, kvinnors ledning av företag och kvinnors</w:t>
      </w:r>
      <w:r w:rsidRPr="006120F3">
        <w:t xml:space="preserve"> ägande av företag är i dag bättre än tidigare men fortsatt bristfälliga. Det leder till ett </w:t>
      </w:r>
      <w:r w:rsidRPr="00500773">
        <w:rPr>
          <w:spacing w:val="-3"/>
        </w:rPr>
        <w:t>osynliggörande som måste förändras. Ska förutsättningar för kvinnors företagande, ledning</w:t>
      </w:r>
      <w:r w:rsidRPr="006120F3">
        <w:t xml:space="preserve"> och ägande förbättras, då är bättre fakta ett måste. Jämställdhetsanalyser bör vara ett självklart och naturligt inslag i den statliga företagarpolitiken. I linje med detta behöver </w:t>
      </w:r>
      <w:r w:rsidRPr="00500773">
        <w:rPr>
          <w:spacing w:val="-3"/>
        </w:rPr>
        <w:t>de stöd som företag kan söka utformas så att de också i högre grad söks. Detta gäller såväl</w:t>
      </w:r>
      <w:r w:rsidRPr="006120F3">
        <w:t xml:space="preserve"> kvinnodominerade branscher som mansdominerade. Frågan om hur företagarpolitiken effektivare kan bidra till såväl jämställdhet som tillväxt, och hur det arbetet ska organi</w:t>
      </w:r>
      <w:r w:rsidR="00500773">
        <w:softHyphen/>
      </w:r>
      <w:r w:rsidRPr="006120F3">
        <w:t>seras, bör utredas. Till detta hör också hur stöden bättre kan anpassas för att bidra till tillväxt och utveckling i hela landet.</w:t>
      </w:r>
    </w:p>
    <w:p w:rsidRPr="006120F3" w:rsidR="00B22693" w:rsidP="00C506A0" w:rsidRDefault="00A85E45" w14:paraId="688FB8F0" w14:textId="69217A4C">
      <w:r w:rsidRPr="00500773">
        <w:rPr>
          <w:spacing w:val="-3"/>
        </w:rPr>
        <w:t>Det behövs ett tydligt och strategiskt arbete för att öka jämställdheten inom näringslivet.</w:t>
      </w:r>
      <w:r w:rsidRPr="006120F3">
        <w:t xml:space="preserve"> </w:t>
      </w:r>
      <w:r w:rsidRPr="00500773">
        <w:rPr>
          <w:spacing w:val="-3"/>
        </w:rPr>
        <w:t>Här spelar det roll hur statliga aktörer agerar. Berörda myndigheter såsom Vinnova, Almi</w:t>
      </w:r>
      <w:r w:rsidRPr="006120F3">
        <w:t xml:space="preserve"> och Tillväxtverket måste ges tydliga och mätbara mål. En grundläggande utgångspunkt ska vara att statliga medel för företagande fördelas mer jämställt.</w:t>
      </w:r>
    </w:p>
    <w:p w:rsidRPr="006120F3" w:rsidR="00A85E45" w:rsidP="00C506A0" w:rsidRDefault="00A85E45" w14:paraId="7DBDE09B" w14:textId="429DAE46">
      <w:r w:rsidRPr="006120F3">
        <w:t>Det är viktigt att se företagandets potential både som integrationsmotor och för jä</w:t>
      </w:r>
      <w:r w:rsidRPr="006120F3" w:rsidR="00E22A3B">
        <w:t>m</w:t>
      </w:r>
      <w:r w:rsidR="00500773">
        <w:softHyphen/>
      </w:r>
      <w:r w:rsidRPr="00500773">
        <w:rPr>
          <w:spacing w:val="-3"/>
        </w:rPr>
        <w:t xml:space="preserve">ställdheten. För många kvinnor som kommit till Sverige från andra länder kan företagande </w:t>
      </w:r>
      <w:r w:rsidRPr="006120F3">
        <w:t>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w:t>
      </w:r>
      <w:r w:rsidR="00500773">
        <w:softHyphen/>
      </w:r>
      <w:r w:rsidRPr="006120F3">
        <w:t>spektiv, bör tillgången till mikrolån förbättras. Mikrolånen kan vara av stor betydelse för den som vill ta ett första steg till eget företagande.</w:t>
      </w:r>
    </w:p>
    <w:p w:rsidRPr="006120F3" w:rsidR="00A85E45" w:rsidP="00B22693" w:rsidRDefault="00A85E45" w14:paraId="785E8740" w14:textId="77777777">
      <w:pPr>
        <w:pStyle w:val="Rubrik3"/>
      </w:pPr>
      <w:r w:rsidRPr="006120F3">
        <w:t>Möjlighet att driva företag för den med skyddad identitet</w:t>
      </w:r>
    </w:p>
    <w:p w:rsidRPr="006120F3" w:rsidR="00422B9E" w:rsidP="008E0FE2" w:rsidRDefault="00A85E45" w14:paraId="58499554" w14:textId="7257E664">
      <w:pPr>
        <w:pStyle w:val="Normalutanindragellerluft"/>
      </w:pPr>
      <w:r w:rsidRPr="006120F3">
        <w:t xml:space="preserve">Också människor som lever med skyddad identitet bör ha möjlighet att driva företag och </w:t>
      </w:r>
      <w:r w:rsidRPr="00500773">
        <w:rPr>
          <w:spacing w:val="-2"/>
        </w:rPr>
        <w:t>engagera sig i näringslivet. Det finns en rad exempel på människor som har stöd i lag och</w:t>
      </w:r>
      <w:r w:rsidRPr="006120F3">
        <w:t xml:space="preserve"> som får stöd av myndigheter för att skydda sin identitet. Ett exempel på detta är vålds</w:t>
      </w:r>
      <w:r w:rsidR="00500773">
        <w:softHyphen/>
      </w:r>
      <w:r w:rsidRPr="006120F3">
        <w:t xml:space="preserve">utsatta kvinnor. De kan inte vara utestängda från möjligheten att driva företag eller sitta </w:t>
      </w:r>
      <w:r w:rsidRPr="00500773">
        <w:rPr>
          <w:spacing w:val="-4"/>
        </w:rPr>
        <w:t>i bolagsstyrelser. I dag finns dock hinder för detta. Enligt sekretessgruppen hos Skatteverket</w:t>
      </w:r>
      <w:r w:rsidRPr="006120F3">
        <w:t xml:space="preserve"> så kan man inte ha sekretess hos Bolagsverket. Det gör det möjligt att söka på person</w:t>
      </w:r>
      <w:r w:rsidR="00500773">
        <w:softHyphen/>
      </w:r>
      <w:r w:rsidRPr="006120F3">
        <w:lastRenderedPageBreak/>
        <w:t xml:space="preserve">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sdt>
      <w:sdtPr>
        <w:rPr>
          <w:i/>
          <w:noProof/>
        </w:rPr>
        <w:alias w:val="CC_Underskrifter"/>
        <w:tag w:val="CC_Underskrifter"/>
        <w:id w:val="583496634"/>
        <w:lock w:val="sdtContentLocked"/>
        <w:placeholder>
          <w:docPart w:val="A73BC8F61F69467A9D7CA4F3CEA68218"/>
        </w:placeholder>
      </w:sdtPr>
      <w:sdtEndPr/>
      <w:sdtContent>
        <w:p w:rsidR="00992358" w:rsidP="006120F3" w:rsidRDefault="00992358" w14:paraId="017563AE" w14:textId="77777777"/>
        <w:p w:rsidR="00992358" w:rsidP="006120F3" w:rsidRDefault="00982D5C" w14:paraId="482DC97C" w14:textId="2136D6B3"/>
      </w:sdtContent>
    </w:sdt>
    <w:tbl>
      <w:tblPr>
        <w:tblW w:w="5000" w:type="pct"/>
        <w:tblLook w:val="04A0" w:firstRow="1" w:lastRow="0" w:firstColumn="1" w:lastColumn="0" w:noHBand="0" w:noVBand="1"/>
        <w:tblCaption w:val="underskrifter"/>
      </w:tblPr>
      <w:tblGrid>
        <w:gridCol w:w="4252"/>
        <w:gridCol w:w="4252"/>
      </w:tblGrid>
      <w:tr w:rsidR="00544529" w14:paraId="14A3C840" w14:textId="77777777">
        <w:trPr>
          <w:cantSplit/>
        </w:trPr>
        <w:tc>
          <w:tcPr>
            <w:tcW w:w="50" w:type="pct"/>
            <w:vAlign w:val="bottom"/>
          </w:tcPr>
          <w:p w:rsidR="00544529" w:rsidRDefault="00FB2618" w14:paraId="76716CC4" w14:textId="77777777">
            <w:pPr>
              <w:pStyle w:val="Underskrifter"/>
              <w:spacing w:after="0"/>
            </w:pPr>
            <w:r>
              <w:t>Helena Vilhelmsson (C)</w:t>
            </w:r>
          </w:p>
        </w:tc>
        <w:tc>
          <w:tcPr>
            <w:tcW w:w="50" w:type="pct"/>
            <w:vAlign w:val="bottom"/>
          </w:tcPr>
          <w:p w:rsidR="00544529" w:rsidRDefault="00544529" w14:paraId="7866A3B8" w14:textId="77777777">
            <w:pPr>
              <w:pStyle w:val="Underskrifter"/>
              <w:spacing w:after="0"/>
            </w:pPr>
          </w:p>
        </w:tc>
      </w:tr>
      <w:tr w:rsidR="00544529" w14:paraId="6A3C72DB" w14:textId="77777777">
        <w:trPr>
          <w:cantSplit/>
        </w:trPr>
        <w:tc>
          <w:tcPr>
            <w:tcW w:w="50" w:type="pct"/>
            <w:vAlign w:val="bottom"/>
          </w:tcPr>
          <w:p w:rsidR="00544529" w:rsidRDefault="00FB2618" w14:paraId="6A460335" w14:textId="77777777">
            <w:pPr>
              <w:pStyle w:val="Underskrifter"/>
              <w:spacing w:after="0"/>
            </w:pPr>
            <w:r>
              <w:t>Ulrika Liljeberg (C)</w:t>
            </w:r>
          </w:p>
        </w:tc>
        <w:tc>
          <w:tcPr>
            <w:tcW w:w="50" w:type="pct"/>
            <w:vAlign w:val="bottom"/>
          </w:tcPr>
          <w:p w:rsidR="00544529" w:rsidRDefault="00FB2618" w14:paraId="1AF5FECB" w14:textId="77777777">
            <w:pPr>
              <w:pStyle w:val="Underskrifter"/>
              <w:spacing w:after="0"/>
            </w:pPr>
            <w:r>
              <w:t>Malin Björk (C)</w:t>
            </w:r>
          </w:p>
        </w:tc>
      </w:tr>
      <w:tr w:rsidR="00544529" w14:paraId="0AABC29F" w14:textId="77777777">
        <w:trPr>
          <w:cantSplit/>
        </w:trPr>
        <w:tc>
          <w:tcPr>
            <w:tcW w:w="50" w:type="pct"/>
            <w:vAlign w:val="bottom"/>
          </w:tcPr>
          <w:p w:rsidR="00544529" w:rsidRDefault="00FB2618" w14:paraId="2C0F35D8" w14:textId="77777777">
            <w:pPr>
              <w:pStyle w:val="Underskrifter"/>
              <w:spacing w:after="0"/>
            </w:pPr>
            <w:r>
              <w:t>Muharrem Demirok (C)</w:t>
            </w:r>
          </w:p>
        </w:tc>
        <w:tc>
          <w:tcPr>
            <w:tcW w:w="50" w:type="pct"/>
            <w:vAlign w:val="bottom"/>
          </w:tcPr>
          <w:p w:rsidR="00544529" w:rsidRDefault="00FB2618" w14:paraId="5E9163BA" w14:textId="77777777">
            <w:pPr>
              <w:pStyle w:val="Underskrifter"/>
              <w:spacing w:after="0"/>
            </w:pPr>
            <w:r>
              <w:t>Mikael Larsson (C)</w:t>
            </w:r>
          </w:p>
        </w:tc>
      </w:tr>
      <w:tr w:rsidR="00544529" w14:paraId="2154D6ED" w14:textId="77777777">
        <w:trPr>
          <w:cantSplit/>
        </w:trPr>
        <w:tc>
          <w:tcPr>
            <w:tcW w:w="50" w:type="pct"/>
            <w:vAlign w:val="bottom"/>
          </w:tcPr>
          <w:p w:rsidR="00544529" w:rsidRDefault="00FB2618" w14:paraId="7A55FE63" w14:textId="77777777">
            <w:pPr>
              <w:pStyle w:val="Underskrifter"/>
              <w:spacing w:after="0"/>
            </w:pPr>
            <w:r>
              <w:t>Anna Lasses (C)</w:t>
            </w:r>
          </w:p>
        </w:tc>
        <w:tc>
          <w:tcPr>
            <w:tcW w:w="50" w:type="pct"/>
            <w:vAlign w:val="bottom"/>
          </w:tcPr>
          <w:p w:rsidR="00544529" w:rsidRDefault="00FB2618" w14:paraId="500D17BF" w14:textId="77777777">
            <w:pPr>
              <w:pStyle w:val="Underskrifter"/>
              <w:spacing w:after="0"/>
            </w:pPr>
            <w:r>
              <w:t>Kerstin Lundgren (C)</w:t>
            </w:r>
          </w:p>
        </w:tc>
      </w:tr>
      <w:tr w:rsidR="00544529" w14:paraId="5D2BF808" w14:textId="77777777">
        <w:trPr>
          <w:cantSplit/>
        </w:trPr>
        <w:tc>
          <w:tcPr>
            <w:tcW w:w="50" w:type="pct"/>
            <w:vAlign w:val="bottom"/>
          </w:tcPr>
          <w:p w:rsidR="00544529" w:rsidRDefault="00FB2618" w14:paraId="4EC60216" w14:textId="77777777">
            <w:pPr>
              <w:pStyle w:val="Underskrifter"/>
              <w:spacing w:after="0"/>
            </w:pPr>
            <w:r>
              <w:t>Anders Ådahl (C)</w:t>
            </w:r>
          </w:p>
        </w:tc>
        <w:tc>
          <w:tcPr>
            <w:tcW w:w="50" w:type="pct"/>
            <w:vAlign w:val="bottom"/>
          </w:tcPr>
          <w:p w:rsidR="00544529" w:rsidRDefault="00544529" w14:paraId="1D4AE47B" w14:textId="77777777">
            <w:pPr>
              <w:pStyle w:val="Underskrifter"/>
              <w:spacing w:after="0"/>
            </w:pPr>
          </w:p>
        </w:tc>
      </w:tr>
    </w:tbl>
    <w:p w:rsidRPr="008E0FE2" w:rsidR="004801AC" w:rsidP="00DF3554" w:rsidRDefault="004801AC" w14:paraId="7EAA1305" w14:textId="1F9762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174A" w14:textId="77777777" w:rsidR="00982D5C" w:rsidRDefault="00982D5C" w:rsidP="000C1CAD">
      <w:pPr>
        <w:spacing w:line="240" w:lineRule="auto"/>
      </w:pPr>
      <w:r>
        <w:separator/>
      </w:r>
    </w:p>
  </w:endnote>
  <w:endnote w:type="continuationSeparator" w:id="0">
    <w:p w14:paraId="1863146E" w14:textId="77777777" w:rsidR="00982D5C" w:rsidRDefault="00982D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3D11" w14:textId="77777777" w:rsidR="00982D5C" w:rsidRDefault="00982D5C" w:rsidP="000C1CAD">
      <w:pPr>
        <w:spacing w:line="240" w:lineRule="auto"/>
      </w:pPr>
      <w:r>
        <w:separator/>
      </w:r>
    </w:p>
  </w:footnote>
  <w:footnote w:type="continuationSeparator" w:id="0">
    <w:p w14:paraId="3C44FDBD" w14:textId="77777777" w:rsidR="00982D5C" w:rsidRDefault="00982D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7B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F59B49" wp14:editId="03531F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611D4" w14:textId="7618D218" w:rsidR="00262EA3" w:rsidRDefault="00982D5C" w:rsidP="008103B5">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F59B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9611D4" w14:textId="7618D218" w:rsidR="00262EA3" w:rsidRDefault="00982D5C" w:rsidP="008103B5">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14:paraId="044999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F67F" w14:textId="77777777" w:rsidR="00262EA3" w:rsidRDefault="00262EA3" w:rsidP="008563AC">
    <w:pPr>
      <w:jc w:val="right"/>
    </w:pPr>
  </w:p>
  <w:p w14:paraId="6E1956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030D" w14:textId="77777777" w:rsidR="00262EA3" w:rsidRDefault="00982D5C" w:rsidP="008563AC">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anchorId="26E9859F" wp14:editId="67B7E3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9DA32" w14:textId="1838B362" w:rsidR="00262EA3" w:rsidRDefault="00982D5C" w:rsidP="00A314CF">
    <w:pPr>
      <w:pStyle w:val="FSHNormal"/>
      <w:spacing w:before="40"/>
    </w:pPr>
    <w:sdt>
      <w:sdtPr>
        <w:alias w:val="CC_Noformat_Motionstyp"/>
        <w:tag w:val="CC_Noformat_Motionstyp"/>
        <w:id w:val="1162973129"/>
        <w:lock w:val="sdtContentLocked"/>
        <w15:appearance w15:val="hidden"/>
        <w:text/>
      </w:sdtPr>
      <w:sdtEndPr/>
      <w:sdtContent>
        <w:r w:rsidR="006120F3">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14:paraId="76C48D26" w14:textId="77777777" w:rsidR="00262EA3" w:rsidRPr="008227B3" w:rsidRDefault="00982D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7D49A" w14:textId="6CF30AF6" w:rsidR="00262EA3" w:rsidRPr="008227B3" w:rsidRDefault="00982D5C" w:rsidP="00B37A37">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rsidR="006120F3">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rsidR="006120F3">
          <w:t>:2834</w:t>
        </w:r>
      </w:sdtContent>
    </w:sdt>
  </w:p>
  <w:p w14:paraId="43540411" w14:textId="4423F851" w:rsidR="00262EA3" w:rsidRDefault="00982D5C" w:rsidP="00E03A3D">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rsidR="006120F3">
          <w:t>av Helena Vilhelmsson m.fl. (C)</w:t>
        </w:r>
      </w:sdtContent>
    </w:sdt>
  </w:p>
  <w:sdt>
    <w:sdtPr>
      <w:alias w:val="CC_Noformat_Rubtext"/>
      <w:tag w:val="CC_Noformat_Rubtext"/>
      <w:id w:val="-218060500"/>
      <w:lock w:val="sdtLocked"/>
      <w:placeholder>
        <w:docPart w:val="A80F979488DF45728C8AC7A2EA999A65"/>
      </w:placeholder>
      <w:text/>
    </w:sdtPr>
    <w:sdtEndPr/>
    <w:sdtContent>
      <w:p w14:paraId="092CDE37" w14:textId="7E9CC88B" w:rsidR="00262EA3" w:rsidRDefault="00323B96" w:rsidP="00283E0F">
        <w:pPr>
          <w:pStyle w:val="FSHRub2"/>
        </w:pPr>
        <w:r>
          <w:t>Ett jämställt samhälle</w:t>
        </w:r>
      </w:p>
    </w:sdtContent>
  </w:sdt>
  <w:sdt>
    <w:sdtPr>
      <w:alias w:val="CC_Boilerplate_3"/>
      <w:tag w:val="CC_Boilerplate_3"/>
      <w:id w:val="1606463544"/>
      <w:lock w:val="sdtContentLocked"/>
      <w15:appearance w15:val="hidden"/>
      <w:text w:multiLine="1"/>
    </w:sdtPr>
    <w:sdtEndPr/>
    <w:sdtContent>
      <w:p w14:paraId="195595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8540539">
    <w:abstractNumId w:val="9"/>
  </w:num>
  <w:num w:numId="2" w16cid:durableId="1551261696">
    <w:abstractNumId w:val="8"/>
  </w:num>
  <w:num w:numId="3" w16cid:durableId="475535917">
    <w:abstractNumId w:val="16"/>
  </w:num>
  <w:num w:numId="4" w16cid:durableId="1086658713">
    <w:abstractNumId w:val="14"/>
  </w:num>
  <w:num w:numId="5" w16cid:durableId="1551646946">
    <w:abstractNumId w:val="17"/>
  </w:num>
  <w:num w:numId="6" w16cid:durableId="759714159">
    <w:abstractNumId w:val="18"/>
  </w:num>
  <w:num w:numId="7" w16cid:durableId="1708601171">
    <w:abstractNumId w:val="11"/>
  </w:num>
  <w:num w:numId="8" w16cid:durableId="173813446">
    <w:abstractNumId w:val="12"/>
  </w:num>
  <w:num w:numId="9" w16cid:durableId="1646932932">
    <w:abstractNumId w:val="15"/>
  </w:num>
  <w:num w:numId="10" w16cid:durableId="1969122166">
    <w:abstractNumId w:val="22"/>
  </w:num>
  <w:num w:numId="11" w16cid:durableId="1521318131">
    <w:abstractNumId w:val="21"/>
  </w:num>
  <w:num w:numId="12" w16cid:durableId="893275388">
    <w:abstractNumId w:val="21"/>
  </w:num>
  <w:num w:numId="13" w16cid:durableId="1170632946">
    <w:abstractNumId w:val="3"/>
  </w:num>
  <w:num w:numId="14" w16cid:durableId="719935094">
    <w:abstractNumId w:val="2"/>
  </w:num>
  <w:num w:numId="15" w16cid:durableId="1405756829">
    <w:abstractNumId w:val="1"/>
  </w:num>
  <w:num w:numId="16" w16cid:durableId="1833446449">
    <w:abstractNumId w:val="0"/>
  </w:num>
  <w:num w:numId="17" w16cid:durableId="512769076">
    <w:abstractNumId w:val="7"/>
  </w:num>
  <w:num w:numId="18" w16cid:durableId="916135242">
    <w:abstractNumId w:val="6"/>
  </w:num>
  <w:num w:numId="19" w16cid:durableId="2123066103">
    <w:abstractNumId w:val="5"/>
  </w:num>
  <w:num w:numId="20" w16cid:durableId="2000889441">
    <w:abstractNumId w:val="4"/>
  </w:num>
  <w:num w:numId="21" w16cid:durableId="1697458433">
    <w:abstractNumId w:val="21"/>
  </w:num>
  <w:num w:numId="22" w16cid:durableId="415908940">
    <w:abstractNumId w:val="21"/>
  </w:num>
  <w:num w:numId="23" w16cid:durableId="637806768">
    <w:abstractNumId w:val="21"/>
  </w:num>
  <w:num w:numId="24" w16cid:durableId="1715226536">
    <w:abstractNumId w:val="21"/>
  </w:num>
  <w:num w:numId="25" w16cid:durableId="1224558528">
    <w:abstractNumId w:val="21"/>
  </w:num>
  <w:num w:numId="26" w16cid:durableId="963198105">
    <w:abstractNumId w:val="22"/>
  </w:num>
  <w:num w:numId="27" w16cid:durableId="218978406">
    <w:abstractNumId w:val="22"/>
  </w:num>
  <w:num w:numId="28" w16cid:durableId="602418534">
    <w:abstractNumId w:val="22"/>
  </w:num>
  <w:num w:numId="29" w16cid:durableId="996543110">
    <w:abstractNumId w:val="22"/>
  </w:num>
  <w:num w:numId="30" w16cid:durableId="600723695">
    <w:abstractNumId w:val="21"/>
  </w:num>
  <w:num w:numId="31" w16cid:durableId="417824754">
    <w:abstractNumId w:val="21"/>
  </w:num>
  <w:num w:numId="32" w16cid:durableId="398945879">
    <w:abstractNumId w:val="22"/>
  </w:num>
  <w:num w:numId="33" w16cid:durableId="1482968037">
    <w:abstractNumId w:val="21"/>
  </w:num>
  <w:num w:numId="34" w16cid:durableId="1059280658">
    <w:abstractNumId w:val="18"/>
  </w:num>
  <w:num w:numId="35" w16cid:durableId="176777178">
    <w:abstractNumId w:val="18"/>
    <w:lvlOverride w:ilvl="0">
      <w:startOverride w:val="1"/>
    </w:lvlOverride>
  </w:num>
  <w:num w:numId="36" w16cid:durableId="385841305">
    <w:abstractNumId w:val="19"/>
  </w:num>
  <w:num w:numId="37" w16cid:durableId="1352298767">
    <w:abstractNumId w:val="18"/>
    <w:lvlOverride w:ilvl="0">
      <w:startOverride w:val="1"/>
    </w:lvlOverride>
  </w:num>
  <w:num w:numId="38" w16cid:durableId="254871911">
    <w:abstractNumId w:val="13"/>
  </w:num>
  <w:num w:numId="39" w16cid:durableId="331415648">
    <w:abstractNumId w:val="10"/>
  </w:num>
  <w:num w:numId="40" w16cid:durableId="11927669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2A"/>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0D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C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D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049"/>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02F"/>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00B"/>
    <w:rsid w:val="003A3B3A"/>
    <w:rsid w:val="003A415A"/>
    <w:rsid w:val="003A4576"/>
    <w:rsid w:val="003A45BC"/>
    <w:rsid w:val="003A4689"/>
    <w:rsid w:val="003A5093"/>
    <w:rsid w:val="003A50FA"/>
    <w:rsid w:val="003A517F"/>
    <w:rsid w:val="003A54B9"/>
    <w:rsid w:val="003A5A52"/>
    <w:rsid w:val="003A6283"/>
    <w:rsid w:val="003A63D3"/>
    <w:rsid w:val="003A69D1"/>
    <w:rsid w:val="003A6E6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097"/>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47D"/>
    <w:rsid w:val="004729C4"/>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31A"/>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77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529"/>
    <w:rsid w:val="005446FF"/>
    <w:rsid w:val="005450D5"/>
    <w:rsid w:val="0054517B"/>
    <w:rsid w:val="00545C84"/>
    <w:rsid w:val="0054648F"/>
    <w:rsid w:val="00547388"/>
    <w:rsid w:val="00547A51"/>
    <w:rsid w:val="00550B3A"/>
    <w:rsid w:val="005518E6"/>
    <w:rsid w:val="0055213D"/>
    <w:rsid w:val="0055242A"/>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52"/>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3E8"/>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6960"/>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05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76"/>
    <w:rsid w:val="00825DD8"/>
    <w:rsid w:val="00826574"/>
    <w:rsid w:val="00826AA1"/>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77"/>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12"/>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5EE"/>
    <w:rsid w:val="00962D20"/>
    <w:rsid w:val="0096300F"/>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234"/>
    <w:rsid w:val="00977E01"/>
    <w:rsid w:val="009806B2"/>
    <w:rsid w:val="00980BA4"/>
    <w:rsid w:val="0098142A"/>
    <w:rsid w:val="009818AD"/>
    <w:rsid w:val="00981A13"/>
    <w:rsid w:val="0098210A"/>
    <w:rsid w:val="00982399"/>
    <w:rsid w:val="0098267A"/>
    <w:rsid w:val="00982D5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18"/>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24"/>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A0"/>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6AE"/>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EA"/>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964"/>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E7"/>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92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20"/>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07EFA"/>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18"/>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97"/>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
      <w:docPartPr>
        <w:name w:val="A73BC8F61F69467A9D7CA4F3CEA68218"/>
        <w:category>
          <w:name w:val="Allmänt"/>
          <w:gallery w:val="placeholder"/>
        </w:category>
        <w:types>
          <w:type w:val="bbPlcHdr"/>
        </w:types>
        <w:behaviors>
          <w:behavior w:val="content"/>
        </w:behaviors>
        <w:guid w:val="{00DC5D0E-6F70-4744-857D-ABA4BF1DC93E}"/>
      </w:docPartPr>
      <w:docPartBody>
        <w:p w:rsidR="001503A0" w:rsidRDefault="00150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12D2A"/>
    <w:rsid w:val="00095665"/>
    <w:rsid w:val="001073D1"/>
    <w:rsid w:val="001503A0"/>
    <w:rsid w:val="002E30B5"/>
    <w:rsid w:val="00426097"/>
    <w:rsid w:val="0048790A"/>
    <w:rsid w:val="004968FE"/>
    <w:rsid w:val="0055242A"/>
    <w:rsid w:val="00A568DC"/>
    <w:rsid w:val="00AB4043"/>
    <w:rsid w:val="00AC160D"/>
    <w:rsid w:val="00AF1497"/>
    <w:rsid w:val="00C530F2"/>
    <w:rsid w:val="00DA10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1A983" w:themeColor="accent2" w:themeTint="99"/>
    </w:rPr>
  </w:style>
  <w:style w:type="paragraph" w:customStyle="1" w:styleId="46B438727C0E4FB6A87BB9F5F609FDFB">
    <w:name w:val="46B438727C0E4FB6A87BB9F5F609FDFB"/>
  </w:style>
  <w:style w:type="paragraph" w:customStyle="1" w:styleId="99232F5917CE4F7FB127EC826BFF88C0">
    <w:name w:val="99232F5917CE4F7FB127EC826BFF88C0"/>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4B533-443F-42D4-8875-B0E9114D84F3}"/>
</file>

<file path=customXml/itemProps2.xml><?xml version="1.0" encoding="utf-8"?>
<ds:datastoreItem xmlns:ds="http://schemas.openxmlformats.org/officeDocument/2006/customXml" ds:itemID="{2DDB3A94-31BE-44F0-B947-53326181D858}"/>
</file>

<file path=customXml/itemProps3.xml><?xml version="1.0" encoding="utf-8"?>
<ds:datastoreItem xmlns:ds="http://schemas.openxmlformats.org/officeDocument/2006/customXml" ds:itemID="{5E6409EA-F503-4C27-B3F5-C5E293D994A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461</TotalTime>
  <Pages>22</Pages>
  <Words>11116</Words>
  <Characters>62810</Characters>
  <Application>Microsoft Office Word</Application>
  <DocSecurity>0</DocSecurity>
  <Lines>937</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