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46C5" w14:textId="77777777" w:rsidR="00D33077" w:rsidRDefault="00D33077" w:rsidP="00D33077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2018/19:445 av </w:t>
      </w:r>
      <w:sdt>
        <w:sdtPr>
          <w:alias w:val="Frågeställare"/>
          <w:tag w:val="delete"/>
          <w:id w:val="-211816850"/>
          <w:placeholder>
            <w:docPart w:val="1904F215C5AE481BBF82B9521BE1C105"/>
          </w:placeholder>
          <w:dataBinding w:prefixMappings="xmlns:ns0='http://lp/documentinfo/RK' " w:xpath="/ns0:DocumentInfo[1]/ns0:BaseInfo[1]/ns0:Extra3[1]" w:storeItemID="{3CDA9144-010B-48E4-BCE2-1BA1DDB3C5D7}"/>
          <w:text/>
        </w:sdtPr>
        <w:sdtEndPr/>
        <w:sdtContent>
          <w:r w:rsidR="002C1172">
            <w:t>Jessica Rosencrantz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58BDF7C37754A1D8A7B322703A66D7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F781A">
            <w:t>M</w:t>
          </w:r>
        </w:sdtContent>
      </w:sdt>
      <w:r>
        <w:t>)</w:t>
      </w:r>
      <w:r>
        <w:br/>
        <w:t>Biobränsle</w:t>
      </w:r>
    </w:p>
    <w:p w14:paraId="7EDCB8F2" w14:textId="77777777" w:rsidR="008F781A" w:rsidRDefault="00AB750D" w:rsidP="008F781A">
      <w:pPr>
        <w:pStyle w:val="Brdtext"/>
      </w:pPr>
      <w:sdt>
        <w:sdtPr>
          <w:tag w:val="delete"/>
          <w:id w:val="541410710"/>
          <w:placeholder>
            <w:docPart w:val="673A9AF48E034C1DBA5CFFE81A728B68"/>
          </w:placeholder>
          <w:dataBinding w:prefixMappings="xmlns:ns0='http://lp/documentinfo/RK' " w:xpath="/ns0:DocumentInfo[1]/ns0:BaseInfo[1]/ns0:Extra3[1]" w:storeItemID="{3CDA9144-010B-48E4-BCE2-1BA1DDB3C5D7}"/>
          <w:text/>
        </w:sdtPr>
        <w:sdtEndPr/>
        <w:sdtContent>
          <w:r w:rsidR="002C1172">
            <w:t>Jessica Rosencrantz</w:t>
          </w:r>
        </w:sdtContent>
      </w:sdt>
      <w:r w:rsidR="008F781A">
        <w:t xml:space="preserve"> har frågat Miljö- och klimatministern samt vice statsministern Isabella </w:t>
      </w:r>
      <w:proofErr w:type="spellStart"/>
      <w:r w:rsidR="008F781A">
        <w:t>Lövin</w:t>
      </w:r>
      <w:proofErr w:type="spellEnd"/>
      <w:r w:rsidR="008F781A">
        <w:t xml:space="preserve"> hur </w:t>
      </w:r>
      <w:r w:rsidR="002C1172">
        <w:t>hon</w:t>
      </w:r>
      <w:r w:rsidR="008F781A">
        <w:t xml:space="preserve"> och regeringen ska säkerställa långsiktigt hållbara spelregler för näringslivet som gör att de vågar satsa på omställning i Sverige.</w:t>
      </w:r>
    </w:p>
    <w:p w14:paraId="74B023C2" w14:textId="77777777" w:rsidR="008F781A" w:rsidRDefault="008F781A" w:rsidP="006A12F1">
      <w:pPr>
        <w:pStyle w:val="Brdtext"/>
      </w:pPr>
      <w:r>
        <w:t>Arbetet inom regeringen är så fördelat att det är jag som ska svara på frågan.</w:t>
      </w:r>
    </w:p>
    <w:p w14:paraId="14F29B22" w14:textId="06021D6D" w:rsidR="00D66B80" w:rsidRDefault="002C1172" w:rsidP="00D66B80">
      <w:r>
        <w:t>Den 1 juli 2018 infördes reduktionsplikten</w:t>
      </w:r>
      <w:r w:rsidR="00A1245A">
        <w:t xml:space="preserve"> som </w:t>
      </w:r>
      <w:r w:rsidR="00D17D18">
        <w:t>ställer</w:t>
      </w:r>
      <w:r>
        <w:t xml:space="preserve"> krav på inblandning av biodrivmedel i bensin och diesel</w:t>
      </w:r>
      <w:r w:rsidR="00BB6601">
        <w:t>.</w:t>
      </w:r>
      <w:r w:rsidR="00D17D18">
        <w:t xml:space="preserve"> Reduktionsplikten togs fram i nära samarbete med branschen i syfte </w:t>
      </w:r>
      <w:r w:rsidR="000F72D7">
        <w:t xml:space="preserve">bidra till att nå Sveriges om 70 procent minskade utsläpp i </w:t>
      </w:r>
      <w:proofErr w:type="gramStart"/>
      <w:r w:rsidR="000F72D7">
        <w:t>transportsektorn.</w:t>
      </w:r>
      <w:r w:rsidR="00D17D18">
        <w:t>.</w:t>
      </w:r>
      <w:proofErr w:type="gramEnd"/>
      <w:r w:rsidR="00D17D18">
        <w:t xml:space="preserve"> </w:t>
      </w:r>
      <w:r w:rsidR="00BB6601">
        <w:t xml:space="preserve">Energimyndigheten har fått i uppdrag att </w:t>
      </w:r>
      <w:r w:rsidR="00D66B80">
        <w:t xml:space="preserve">utreda vissa frågor gällande systemet </w:t>
      </w:r>
      <w:proofErr w:type="gramStart"/>
      <w:r w:rsidR="00D66B80">
        <w:t xml:space="preserve">med </w:t>
      </w:r>
      <w:r w:rsidR="00BB6601">
        <w:t xml:space="preserve"> reduktionsplikten</w:t>
      </w:r>
      <w:proofErr w:type="gramEnd"/>
      <w:r w:rsidR="00BB6601">
        <w:t xml:space="preserve">. </w:t>
      </w:r>
      <w:r w:rsidR="00D66B80">
        <w:t>M</w:t>
      </w:r>
      <w:r w:rsidR="00BB6601">
        <w:t xml:space="preserve">yndigheten </w:t>
      </w:r>
      <w:r w:rsidR="00D66B80">
        <w:t xml:space="preserve">ska inom ramen för uppdraget </w:t>
      </w:r>
      <w:r w:rsidR="00BB6601">
        <w:t xml:space="preserve">bland annat utreda vilka reduktionsnivåer som ska gälla i reduktionsplikten fram till 2030. </w:t>
      </w:r>
      <w:r w:rsidR="00D66B80">
        <w:t>Uppdraget ska redovisas senast 4 juni 2019. Januariavtalet anger att successivt ökade kvotnivåer ska skärpas för tiden efter 2020.</w:t>
      </w:r>
      <w:r w:rsidR="00D66B80" w:rsidRPr="00830032">
        <w:t xml:space="preserve"> </w:t>
      </w:r>
    </w:p>
    <w:p w14:paraId="1DFBD287" w14:textId="1A2F9AC5" w:rsidR="00C44D9F" w:rsidRDefault="00D66B80" w:rsidP="00FF2DEF">
      <w:pPr>
        <w:pStyle w:val="Brdtext"/>
      </w:pPr>
      <w:r w:rsidRPr="00D66B80">
        <w:t>Januariavtalet är även tydligt i att krav på obligatorisk inblandning av förnybart bränsle i flyget ska införas.</w:t>
      </w:r>
      <w:r>
        <w:t xml:space="preserve"> Det</w:t>
      </w:r>
      <w:r w:rsidRPr="00D66B80">
        <w:t xml:space="preserve"> skulle kunna bidra ytterligare till en långsiktig och stabil efterfrågan på biodrivmedel.  Regeringen har nyligen mottagit betänkandet ”</w:t>
      </w:r>
      <w:proofErr w:type="spellStart"/>
      <w:r w:rsidRPr="00D66B80">
        <w:t>Biojet</w:t>
      </w:r>
      <w:proofErr w:type="spellEnd"/>
      <w:r w:rsidRPr="00D66B80">
        <w:t xml:space="preserve"> för flyget” som föreslår att det inf</w:t>
      </w:r>
      <w:r>
        <w:t>örs reduktionsplikt för flyget.</w:t>
      </w:r>
      <w:r w:rsidRPr="00D66B80">
        <w:t xml:space="preserve"> Regeringen analyserar för närvarande detaljerna i betänkandets förslag</w:t>
      </w:r>
    </w:p>
    <w:p w14:paraId="794FD738" w14:textId="2F512593" w:rsidR="00FF2DEF" w:rsidRDefault="00FF2DEF" w:rsidP="006A12F1">
      <w:pPr>
        <w:pStyle w:val="Brdtext"/>
      </w:pPr>
      <w:r>
        <w:t xml:space="preserve">Höginblandade och rena biodrivmedel, såsom HVO100, E85, ED95 och B100 omfattas inte av reduktionsplikten utan </w:t>
      </w:r>
      <w:r w:rsidR="000E106B">
        <w:t xml:space="preserve">ges befrielse från energi- och </w:t>
      </w:r>
      <w:r w:rsidR="000E106B">
        <w:lastRenderedPageBreak/>
        <w:t xml:space="preserve">koldioxidskatt. </w:t>
      </w:r>
      <w:r>
        <w:t xml:space="preserve">Skattebefrielsen utgör ett statsstöd som är godkänt till och med 31 december 2020. </w:t>
      </w:r>
      <w:r w:rsidR="002605A5">
        <w:t xml:space="preserve">Inriktningen är att samtliga flytande biodrivmedel bör omfattas av reduktionsplikten så snart som möjligt och utan att försämra dessa bränslens konkurrenskraft. </w:t>
      </w:r>
      <w:r w:rsidR="00BB6601">
        <w:t xml:space="preserve">I uppdraget om </w:t>
      </w:r>
      <w:r w:rsidR="00D66B80">
        <w:t xml:space="preserve">reduktionsplikten </w:t>
      </w:r>
      <w:r w:rsidR="00BB6601">
        <w:t xml:space="preserve">ska Energimyndigheten </w:t>
      </w:r>
      <w:r>
        <w:t xml:space="preserve">utreda </w:t>
      </w:r>
      <w:r w:rsidR="002605A5">
        <w:t xml:space="preserve">frågan om hur </w:t>
      </w:r>
      <w:r>
        <w:t xml:space="preserve">höginblandade </w:t>
      </w:r>
      <w:r w:rsidR="000E106B">
        <w:t xml:space="preserve">flytande </w:t>
      </w:r>
      <w:r>
        <w:t xml:space="preserve">biodrivmedel ska </w:t>
      </w:r>
      <w:r w:rsidR="002605A5">
        <w:t xml:space="preserve">främjas. </w:t>
      </w:r>
    </w:p>
    <w:p w14:paraId="4D5A93C9" w14:textId="77777777" w:rsidR="00CE03E2" w:rsidRDefault="00A1245A" w:rsidP="006A12F1">
      <w:pPr>
        <w:pStyle w:val="Brdtext"/>
      </w:pPr>
      <w:r>
        <w:t>En reduktionsplikt främjar de biodrivmedel som har lägst växthusgasutsläpp. Svensk produktion kan därmed få en fördel, då svenska förutsättningar att producera biodrivmedel med låga växthusgasutsläpp är gynnsamma</w:t>
      </w:r>
      <w:r w:rsidR="00CE03E2">
        <w:t xml:space="preserve">. </w:t>
      </w:r>
      <w:r>
        <w:t xml:space="preserve"> </w:t>
      </w:r>
    </w:p>
    <w:p w14:paraId="1881BC73" w14:textId="571B401C" w:rsidR="00CE03E2" w:rsidRDefault="00CE03E2" w:rsidP="006A12F1">
      <w:pPr>
        <w:pStyle w:val="Brdtext"/>
      </w:pPr>
      <w:r>
        <w:t>För att möjliggöra produktion har Energimyndigheten forskningsmedel till forskning och innovation på området. Regeringen har även satsat särskilt på att inrätta innovationskluster för etanol flytande biogas</w:t>
      </w:r>
      <w:r w:rsidR="00650A31">
        <w:t xml:space="preserve"> och flygbiobränsle</w:t>
      </w:r>
      <w:r>
        <w:t>.</w:t>
      </w:r>
    </w:p>
    <w:p w14:paraId="37D3DEEC" w14:textId="6D11AEAC" w:rsidR="00A1245A" w:rsidRDefault="00A1245A" w:rsidP="006A12F1">
      <w:pPr>
        <w:pStyle w:val="Brdtext"/>
      </w:pPr>
    </w:p>
    <w:p w14:paraId="561BD4CE" w14:textId="77777777" w:rsidR="00A1245A" w:rsidRDefault="00A1245A" w:rsidP="006A12F1">
      <w:pPr>
        <w:pStyle w:val="Brdtext"/>
      </w:pPr>
    </w:p>
    <w:p w14:paraId="04BFD136" w14:textId="77777777" w:rsidR="008F781A" w:rsidRDefault="008F781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E8E05A4EB64435393D1EE8EF5104838"/>
          </w:placeholder>
          <w:dataBinding w:prefixMappings="xmlns:ns0='http://lp/documentinfo/RK' " w:xpath="/ns0:DocumentInfo[1]/ns0:BaseInfo[1]/ns0:HeaderDate[1]" w:storeItemID="{3CDA9144-010B-48E4-BCE2-1BA1DDB3C5D7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1172">
            <w:t>3 april 2019</w:t>
          </w:r>
        </w:sdtContent>
      </w:sdt>
    </w:p>
    <w:p w14:paraId="4DC9A715" w14:textId="77777777" w:rsidR="008F781A" w:rsidRDefault="008F781A" w:rsidP="00471B06">
      <w:pPr>
        <w:pStyle w:val="Brdtextutanavstnd"/>
      </w:pPr>
    </w:p>
    <w:p w14:paraId="4C1BBFBF" w14:textId="77777777" w:rsidR="008F781A" w:rsidRDefault="008F781A" w:rsidP="00471B06">
      <w:pPr>
        <w:pStyle w:val="Brdtextutanavstnd"/>
      </w:pPr>
    </w:p>
    <w:p w14:paraId="5F97EA89" w14:textId="77777777" w:rsidR="008F781A" w:rsidRDefault="008F781A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A4E0DA97BDE84061B459704FFF23F36D"/>
        </w:placeholder>
        <w:dataBinding w:prefixMappings="xmlns:ns0='http://lp/documentinfo/RK' " w:xpath="/ns0:DocumentInfo[1]/ns0:BaseInfo[1]/ns0:TopSender[1]" w:storeItemID="{3CDA9144-010B-48E4-BCE2-1BA1DDB3C5D7}"/>
        <w:comboBox w:lastValue="Anders Ygeman"/>
      </w:sdtPr>
      <w:sdtEndPr/>
      <w:sdtContent>
        <w:p w14:paraId="620D760A" w14:textId="77777777" w:rsidR="008F781A" w:rsidRDefault="002C1172" w:rsidP="00422A41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39764988" w14:textId="77777777" w:rsidR="00D33077" w:rsidRPr="00DB48AB" w:rsidRDefault="00D33077" w:rsidP="00D33077">
      <w:pPr>
        <w:pStyle w:val="Brdtext"/>
      </w:pPr>
    </w:p>
    <w:p w14:paraId="09EFAF77" w14:textId="77777777" w:rsidR="00D33077" w:rsidRDefault="00D33077" w:rsidP="00E96532">
      <w:pPr>
        <w:pStyle w:val="Brdtext"/>
      </w:pPr>
    </w:p>
    <w:sectPr w:rsidR="00D33077" w:rsidSect="00D33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574FB" w14:textId="77777777" w:rsidR="00D33077" w:rsidRDefault="00D33077" w:rsidP="00A87A54">
      <w:pPr>
        <w:spacing w:after="0" w:line="240" w:lineRule="auto"/>
      </w:pPr>
      <w:r>
        <w:separator/>
      </w:r>
    </w:p>
  </w:endnote>
  <w:endnote w:type="continuationSeparator" w:id="0">
    <w:p w14:paraId="757D0F50" w14:textId="77777777" w:rsidR="00D33077" w:rsidRDefault="00D330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A200" w14:textId="77777777" w:rsidR="00DB6D75" w:rsidRDefault="00DB6D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7E7223" w14:textId="77777777" w:rsidTr="00D33077">
      <w:trPr>
        <w:trHeight w:val="227"/>
        <w:jc w:val="right"/>
      </w:trPr>
      <w:tc>
        <w:tcPr>
          <w:tcW w:w="708" w:type="dxa"/>
          <w:vAlign w:val="bottom"/>
        </w:tcPr>
        <w:p w14:paraId="7AEB5DE7" w14:textId="253E1C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B75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75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CAF4E2" w14:textId="77777777" w:rsidTr="00D33077">
      <w:trPr>
        <w:trHeight w:val="850"/>
        <w:jc w:val="right"/>
      </w:trPr>
      <w:tc>
        <w:tcPr>
          <w:tcW w:w="708" w:type="dxa"/>
          <w:vAlign w:val="bottom"/>
        </w:tcPr>
        <w:p w14:paraId="37ED6F13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472158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335D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CCF7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250169" w14:textId="77777777" w:rsidTr="00C26068">
      <w:trPr>
        <w:trHeight w:val="227"/>
      </w:trPr>
      <w:tc>
        <w:tcPr>
          <w:tcW w:w="4074" w:type="dxa"/>
        </w:tcPr>
        <w:p w14:paraId="7597D856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D534258" w14:textId="77777777" w:rsidR="00093408" w:rsidRPr="00F53AEA" w:rsidRDefault="00093408" w:rsidP="00F53AEA">
          <w:pPr>
            <w:pStyle w:val="Sidfot"/>
          </w:pPr>
        </w:p>
      </w:tc>
    </w:tr>
  </w:tbl>
  <w:p w14:paraId="4CB3F2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2879" w14:textId="77777777" w:rsidR="00D33077" w:rsidRDefault="00D33077" w:rsidP="00A87A54">
      <w:pPr>
        <w:spacing w:after="0" w:line="240" w:lineRule="auto"/>
      </w:pPr>
      <w:r>
        <w:separator/>
      </w:r>
    </w:p>
  </w:footnote>
  <w:footnote w:type="continuationSeparator" w:id="0">
    <w:p w14:paraId="5302DBF3" w14:textId="77777777" w:rsidR="00D33077" w:rsidRDefault="00D330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DF226" w14:textId="77777777" w:rsidR="00DB6D75" w:rsidRDefault="00DB6D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769D8" w14:textId="77777777" w:rsidR="00DB6D75" w:rsidRDefault="00DB6D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3077" w14:paraId="04CA150D" w14:textId="77777777" w:rsidTr="00C93EBA">
      <w:trPr>
        <w:trHeight w:val="227"/>
      </w:trPr>
      <w:tc>
        <w:tcPr>
          <w:tcW w:w="5534" w:type="dxa"/>
        </w:tcPr>
        <w:p w14:paraId="06284AB1" w14:textId="77777777" w:rsidR="00D33077" w:rsidRPr="007D73AB" w:rsidRDefault="00D33077">
          <w:pPr>
            <w:pStyle w:val="Sidhuvud"/>
          </w:pPr>
        </w:p>
      </w:tc>
      <w:tc>
        <w:tcPr>
          <w:tcW w:w="3170" w:type="dxa"/>
          <w:vAlign w:val="bottom"/>
        </w:tcPr>
        <w:p w14:paraId="52C626CA" w14:textId="77777777" w:rsidR="00D33077" w:rsidRPr="007D73AB" w:rsidRDefault="00D33077" w:rsidP="00340DE0">
          <w:pPr>
            <w:pStyle w:val="Sidhuvud"/>
          </w:pPr>
        </w:p>
      </w:tc>
      <w:tc>
        <w:tcPr>
          <w:tcW w:w="1134" w:type="dxa"/>
        </w:tcPr>
        <w:p w14:paraId="16CAFFF5" w14:textId="77777777" w:rsidR="00D33077" w:rsidRDefault="00D33077" w:rsidP="00D33077">
          <w:pPr>
            <w:pStyle w:val="Sidhuvud"/>
          </w:pPr>
        </w:p>
      </w:tc>
    </w:tr>
    <w:tr w:rsidR="00D33077" w14:paraId="13C78C2D" w14:textId="77777777" w:rsidTr="00C93EBA">
      <w:trPr>
        <w:trHeight w:val="1928"/>
      </w:trPr>
      <w:tc>
        <w:tcPr>
          <w:tcW w:w="5534" w:type="dxa"/>
        </w:tcPr>
        <w:p w14:paraId="57964C4B" w14:textId="77777777" w:rsidR="00D33077" w:rsidRPr="00340DE0" w:rsidRDefault="00D330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59C7E3" wp14:editId="4D5622A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F9B868" w14:textId="77777777" w:rsidR="00D33077" w:rsidRPr="00710A6C" w:rsidRDefault="00D33077" w:rsidP="00EE3C0F">
          <w:pPr>
            <w:pStyle w:val="Sidhuvud"/>
            <w:rPr>
              <w:b/>
            </w:rPr>
          </w:pPr>
        </w:p>
        <w:p w14:paraId="76243B7B" w14:textId="77777777" w:rsidR="00D33077" w:rsidRDefault="00D33077" w:rsidP="00EE3C0F">
          <w:pPr>
            <w:pStyle w:val="Sidhuvud"/>
          </w:pPr>
        </w:p>
        <w:p w14:paraId="670AC562" w14:textId="77777777" w:rsidR="00D33077" w:rsidRDefault="00D33077" w:rsidP="00EE3C0F">
          <w:pPr>
            <w:pStyle w:val="Sidhuvud"/>
          </w:pPr>
        </w:p>
        <w:p w14:paraId="2343296E" w14:textId="77777777" w:rsidR="00D33077" w:rsidRDefault="00D33077" w:rsidP="00EE3C0F">
          <w:pPr>
            <w:pStyle w:val="Sidhuvud"/>
          </w:pPr>
        </w:p>
        <w:p w14:paraId="265B76BB" w14:textId="3F17ABC9" w:rsidR="00D33077" w:rsidRDefault="00AB750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00F405761F349A38C1B50934C1DED73"/>
              </w:placeholder>
              <w:showingPlcHdr/>
              <w:dataBinding w:prefixMappings="xmlns:ns0='http://lp/documentinfo/RK' " w:xpath="/ns0:DocumentInfo[1]/ns0:BaseInfo[1]/ns0:Dnr[1]" w:storeItemID="{3CDA9144-010B-48E4-BCE2-1BA1DDB3C5D7}"/>
              <w:text/>
            </w:sdtPr>
            <w:sdtEndPr>
              <w:rPr>
                <w:sz w:val="20"/>
                <w:szCs w:val="20"/>
              </w:rPr>
            </w:sdtEndPr>
            <w:sdtContent>
              <w:r w:rsidR="00DB6D75">
                <w:rPr>
                  <w:rStyle w:val="Platshllartext"/>
                </w:rPr>
                <w:t xml:space="preserve"> </w:t>
              </w:r>
            </w:sdtContent>
          </w:sdt>
          <w:r w:rsidR="00DB6D75">
            <w:rPr>
              <w:sz w:val="20"/>
              <w:szCs w:val="20"/>
            </w:rPr>
            <w:t>M2018/00753/</w:t>
          </w:r>
          <w:proofErr w:type="spellStart"/>
          <w:r w:rsidR="00DB6D75">
            <w:rPr>
              <w:sz w:val="20"/>
              <w:szCs w:val="20"/>
            </w:rPr>
            <w:t>Ee</w:t>
          </w:r>
          <w:proofErr w:type="spellEnd"/>
          <w:r w:rsidR="00DB6D75">
            <w:rPr>
              <w:sz w:val="20"/>
              <w:szCs w:val="20"/>
            </w:rP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BE432A4F907C44F0BEF568982E77E4B3"/>
              </w:placeholder>
              <w:showingPlcHdr/>
              <w:dataBinding w:prefixMappings="xmlns:ns0='http://lp/documentinfo/RK' " w:xpath="/ns0:DocumentInfo[1]/ns0:BaseInfo[1]/ns0:DocNumber[1]" w:storeItemID="{3CDA9144-010B-48E4-BCE2-1BA1DDB3C5D7}"/>
              <w:text/>
            </w:sdtPr>
            <w:sdtEndPr/>
            <w:sdtContent>
              <w:r w:rsidR="00D33077">
                <w:rPr>
                  <w:rStyle w:val="Platshllartext"/>
                </w:rPr>
                <w:t xml:space="preserve"> </w:t>
              </w:r>
            </w:sdtContent>
          </w:sdt>
        </w:p>
        <w:p w14:paraId="1DE6B05D" w14:textId="77777777" w:rsidR="00D33077" w:rsidRDefault="00D33077" w:rsidP="00EE3C0F">
          <w:pPr>
            <w:pStyle w:val="Sidhuvud"/>
          </w:pPr>
        </w:p>
      </w:tc>
      <w:tc>
        <w:tcPr>
          <w:tcW w:w="1134" w:type="dxa"/>
        </w:tcPr>
        <w:p w14:paraId="36089DC0" w14:textId="77777777" w:rsidR="00D33077" w:rsidRDefault="00D33077" w:rsidP="0094502D">
          <w:pPr>
            <w:pStyle w:val="Sidhuvud"/>
          </w:pPr>
        </w:p>
        <w:p w14:paraId="0398B0E9" w14:textId="77777777" w:rsidR="00D33077" w:rsidRPr="0094502D" w:rsidRDefault="00D33077" w:rsidP="00EC71A6">
          <w:pPr>
            <w:pStyle w:val="Sidhuvud"/>
          </w:pPr>
        </w:p>
      </w:tc>
    </w:tr>
    <w:tr w:rsidR="00D33077" w14:paraId="572880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B78A1EB93844E1A3C72ED1D41A11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59504B" w14:textId="0726552C" w:rsidR="00D33077" w:rsidRPr="00D33077" w:rsidRDefault="00D33077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Infrastrukturdepartementet</w:t>
              </w:r>
            </w:p>
            <w:p w14:paraId="28179DE8" w14:textId="1CE048E6" w:rsidR="004603D3" w:rsidRDefault="00D33077" w:rsidP="00340DE0">
              <w:pPr>
                <w:pStyle w:val="Sidhuvud"/>
              </w:pPr>
              <w:r>
                <w:t>Energi- och digitaliseringsministern</w:t>
              </w:r>
            </w:p>
            <w:p w14:paraId="226A450F" w14:textId="5FCB7D86" w:rsidR="00D33077" w:rsidRPr="00340DE0" w:rsidRDefault="00D3307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B7599C9464BDBA09A7CD0B98F3BB6"/>
          </w:placeholder>
          <w:dataBinding w:prefixMappings="xmlns:ns0='http://lp/documentinfo/RK' " w:xpath="/ns0:DocumentInfo[1]/ns0:BaseInfo[1]/ns0:Recipient[1]" w:storeItemID="{3CDA9144-010B-48E4-BCE2-1BA1DDB3C5D7}"/>
          <w:text w:multiLine="1"/>
        </w:sdtPr>
        <w:sdtEndPr/>
        <w:sdtContent>
          <w:tc>
            <w:tcPr>
              <w:tcW w:w="3170" w:type="dxa"/>
            </w:tcPr>
            <w:p w14:paraId="61E814EF" w14:textId="77777777" w:rsidR="00D33077" w:rsidRDefault="00D330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77EF6A" w14:textId="77777777" w:rsidR="00D33077" w:rsidRDefault="00D33077" w:rsidP="003E6020">
          <w:pPr>
            <w:pStyle w:val="Sidhuvud"/>
          </w:pPr>
        </w:p>
      </w:tc>
    </w:tr>
  </w:tbl>
  <w:p w14:paraId="47C895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7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06B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2D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5A5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172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1B6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03D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A31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47E"/>
    <w:rsid w:val="007900CC"/>
    <w:rsid w:val="0079641B"/>
    <w:rsid w:val="0079749C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262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7504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81A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87EC1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245A"/>
    <w:rsid w:val="00A2019A"/>
    <w:rsid w:val="00A23493"/>
    <w:rsid w:val="00A2416A"/>
    <w:rsid w:val="00A3270B"/>
    <w:rsid w:val="00A33F79"/>
    <w:rsid w:val="00A379E4"/>
    <w:rsid w:val="00A4192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B750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601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D9F"/>
    <w:rsid w:val="00C461E6"/>
    <w:rsid w:val="00C50771"/>
    <w:rsid w:val="00C508BE"/>
    <w:rsid w:val="00C61B9E"/>
    <w:rsid w:val="00C63EC4"/>
    <w:rsid w:val="00C64CD9"/>
    <w:rsid w:val="00C670F8"/>
    <w:rsid w:val="00C671B9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3E2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D18"/>
    <w:rsid w:val="00D20DA7"/>
    <w:rsid w:val="00D249A5"/>
    <w:rsid w:val="00D279D8"/>
    <w:rsid w:val="00D27C8E"/>
    <w:rsid w:val="00D3026A"/>
    <w:rsid w:val="00D32D62"/>
    <w:rsid w:val="00D33077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6B80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D75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4B4A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2DE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BB0C0D9"/>
  <w15:docId w15:val="{24F6631E-3B85-44C5-9D19-2ECFABF1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E1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0F405761F349A38C1B50934C1DE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D2B0F-E69B-49C2-84BE-230856209635}"/>
      </w:docPartPr>
      <w:docPartBody>
        <w:p w:rsidR="006D2A9A" w:rsidRDefault="006D2A9A" w:rsidP="006D2A9A">
          <w:pPr>
            <w:pStyle w:val="D00F405761F349A38C1B50934C1DED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32A4F907C44F0BEF568982E77E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29556-F89C-4C37-B4D3-F6BCCF72FBBD}"/>
      </w:docPartPr>
      <w:docPartBody>
        <w:p w:rsidR="006D2A9A" w:rsidRDefault="006D2A9A" w:rsidP="006D2A9A">
          <w:pPr>
            <w:pStyle w:val="BE432A4F907C44F0BEF568982E77E4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78A1EB93844E1A3C72ED1D41A1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6BE56-FCE8-4F00-9910-BE6B78EE88D7}"/>
      </w:docPartPr>
      <w:docPartBody>
        <w:p w:rsidR="006D2A9A" w:rsidRDefault="006D2A9A" w:rsidP="006D2A9A">
          <w:pPr>
            <w:pStyle w:val="50B78A1EB93844E1A3C72ED1D41A11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B7599C9464BDBA09A7CD0B98F3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D8F51-4DEB-4FB9-9163-E98FA871408B}"/>
      </w:docPartPr>
      <w:docPartBody>
        <w:p w:rsidR="006D2A9A" w:rsidRDefault="006D2A9A" w:rsidP="006D2A9A">
          <w:pPr>
            <w:pStyle w:val="1F8B7599C9464BDBA09A7CD0B98F3B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04F215C5AE481BBF82B9521BE1C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AFA16-A38C-4C77-9C74-50112053980F}"/>
      </w:docPartPr>
      <w:docPartBody>
        <w:p w:rsidR="006D2A9A" w:rsidRDefault="006D2A9A" w:rsidP="006D2A9A">
          <w:pPr>
            <w:pStyle w:val="1904F215C5AE481BBF82B9521BE1C1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8BDF7C37754A1D8A7B322703A66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33AF8-5CAA-4649-898F-8A6E442339EF}"/>
      </w:docPartPr>
      <w:docPartBody>
        <w:p w:rsidR="006D2A9A" w:rsidRDefault="006D2A9A" w:rsidP="006D2A9A">
          <w:pPr>
            <w:pStyle w:val="E58BDF7C37754A1D8A7B322703A66D7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73A9AF48E034C1DBA5CFFE81A728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5A8A1-AAB5-4C10-98D8-B6FC1C90171C}"/>
      </w:docPartPr>
      <w:docPartBody>
        <w:p w:rsidR="00F8181C" w:rsidRDefault="00F8181C">
          <w:pPr>
            <w:pStyle w:val="673A9AF48E034C1DBA5CFFE81A728B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8E05A4EB64435393D1EE8EF5104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933CE-34A6-4C7C-AB43-7416CA28E3D6}"/>
      </w:docPartPr>
      <w:docPartBody>
        <w:p w:rsidR="00F8181C" w:rsidRDefault="00F8181C">
          <w:pPr>
            <w:pStyle w:val="9E8E05A4EB64435393D1EE8EF510483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4E0DA97BDE84061B459704FFF23F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7A051-B5C2-4B5E-AF6F-D569D38B4554}"/>
      </w:docPartPr>
      <w:docPartBody>
        <w:p w:rsidR="00F8181C" w:rsidRDefault="00F8181C">
          <w:pPr>
            <w:pStyle w:val="A4E0DA97BDE84061B459704FFF23F36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9A"/>
    <w:rsid w:val="006D2A9A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4E7574A9DF4AA1B652C174954ED90C">
    <w:name w:val="694E7574A9DF4AA1B652C174954ED90C"/>
    <w:rsid w:val="006D2A9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05E688094EF44469ADED0AB1EC81DDB5">
    <w:name w:val="05E688094EF44469ADED0AB1EC81DDB5"/>
    <w:rsid w:val="006D2A9A"/>
  </w:style>
  <w:style w:type="paragraph" w:customStyle="1" w:styleId="5BAA755B236A438D9F05CEFAC8F80A50">
    <w:name w:val="5BAA755B236A438D9F05CEFAC8F80A50"/>
    <w:rsid w:val="006D2A9A"/>
  </w:style>
  <w:style w:type="paragraph" w:customStyle="1" w:styleId="0FDEAC649594477E92ACE3E73BDBB58A">
    <w:name w:val="0FDEAC649594477E92ACE3E73BDBB58A"/>
    <w:rsid w:val="006D2A9A"/>
  </w:style>
  <w:style w:type="paragraph" w:customStyle="1" w:styleId="D00F405761F349A38C1B50934C1DED73">
    <w:name w:val="D00F405761F349A38C1B50934C1DED73"/>
    <w:rsid w:val="006D2A9A"/>
  </w:style>
  <w:style w:type="paragraph" w:customStyle="1" w:styleId="BE432A4F907C44F0BEF568982E77E4B3">
    <w:name w:val="BE432A4F907C44F0BEF568982E77E4B3"/>
    <w:rsid w:val="006D2A9A"/>
  </w:style>
  <w:style w:type="paragraph" w:customStyle="1" w:styleId="7ABC96BAADBA4C488538C7048CD6DE6F">
    <w:name w:val="7ABC96BAADBA4C488538C7048CD6DE6F"/>
    <w:rsid w:val="006D2A9A"/>
  </w:style>
  <w:style w:type="paragraph" w:customStyle="1" w:styleId="7E24F6110EC94C8C9D4F89F08DAD60DA">
    <w:name w:val="7E24F6110EC94C8C9D4F89F08DAD60DA"/>
    <w:rsid w:val="006D2A9A"/>
  </w:style>
  <w:style w:type="paragraph" w:customStyle="1" w:styleId="478EC4F9AA5241718F17E87F83F31291">
    <w:name w:val="478EC4F9AA5241718F17E87F83F31291"/>
    <w:rsid w:val="006D2A9A"/>
  </w:style>
  <w:style w:type="paragraph" w:customStyle="1" w:styleId="50B78A1EB93844E1A3C72ED1D41A11BF">
    <w:name w:val="50B78A1EB93844E1A3C72ED1D41A11BF"/>
    <w:rsid w:val="006D2A9A"/>
  </w:style>
  <w:style w:type="paragraph" w:customStyle="1" w:styleId="1F8B7599C9464BDBA09A7CD0B98F3BB6">
    <w:name w:val="1F8B7599C9464BDBA09A7CD0B98F3BB6"/>
    <w:rsid w:val="006D2A9A"/>
  </w:style>
  <w:style w:type="paragraph" w:customStyle="1" w:styleId="1904F215C5AE481BBF82B9521BE1C105">
    <w:name w:val="1904F215C5AE481BBF82B9521BE1C105"/>
    <w:rsid w:val="006D2A9A"/>
  </w:style>
  <w:style w:type="paragraph" w:customStyle="1" w:styleId="E58BDF7C37754A1D8A7B322703A66D7D">
    <w:name w:val="E58BDF7C37754A1D8A7B322703A66D7D"/>
    <w:rsid w:val="006D2A9A"/>
  </w:style>
  <w:style w:type="paragraph" w:customStyle="1" w:styleId="8597E33533B94CCAA9F40E19B2D759F7">
    <w:name w:val="8597E33533B94CCAA9F40E19B2D759F7"/>
    <w:rsid w:val="006D2A9A"/>
  </w:style>
  <w:style w:type="paragraph" w:customStyle="1" w:styleId="F32BABCD57C34863A43323B3DA37843A">
    <w:name w:val="F32BABCD57C34863A43323B3DA37843A"/>
    <w:rsid w:val="006D2A9A"/>
  </w:style>
  <w:style w:type="paragraph" w:customStyle="1" w:styleId="E017D2056E434784AB7640E5AF6FEF27">
    <w:name w:val="E017D2056E434784AB7640E5AF6FEF27"/>
    <w:rsid w:val="006D2A9A"/>
  </w:style>
  <w:style w:type="paragraph" w:customStyle="1" w:styleId="03D597766BFC4910B1DA35E56A38E7F0">
    <w:name w:val="03D597766BFC4910B1DA35E56A38E7F0"/>
    <w:rsid w:val="006D2A9A"/>
  </w:style>
  <w:style w:type="paragraph" w:customStyle="1" w:styleId="BFE99B2133B0415EB0A38DB7AA751850">
    <w:name w:val="BFE99B2133B0415EB0A38DB7AA751850"/>
    <w:rsid w:val="006D2A9A"/>
  </w:style>
  <w:style w:type="paragraph" w:customStyle="1" w:styleId="B80DEA68519C42DD89A77EDC165CAD00">
    <w:name w:val="B80DEA68519C42DD89A77EDC165CAD00"/>
    <w:rsid w:val="006D2A9A"/>
  </w:style>
  <w:style w:type="paragraph" w:customStyle="1" w:styleId="B65256108B5743468C30FF42D067501E">
    <w:name w:val="B65256108B5743468C30FF42D067501E"/>
    <w:rsid w:val="006D2A9A"/>
  </w:style>
  <w:style w:type="paragraph" w:customStyle="1" w:styleId="673A9AF48E034C1DBA5CFFE81A728B68">
    <w:name w:val="673A9AF48E034C1DBA5CFFE81A728B68"/>
  </w:style>
  <w:style w:type="paragraph" w:customStyle="1" w:styleId="0796E7F3762A45D2BDE49A4F9A1C4247">
    <w:name w:val="0796E7F3762A45D2BDE49A4F9A1C4247"/>
  </w:style>
  <w:style w:type="paragraph" w:customStyle="1" w:styleId="D72415C7A5264CA38B1CC2DE993411A9">
    <w:name w:val="D72415C7A5264CA38B1CC2DE993411A9"/>
  </w:style>
  <w:style w:type="paragraph" w:customStyle="1" w:styleId="9E8E05A4EB64435393D1EE8EF5104838">
    <w:name w:val="9E8E05A4EB64435393D1EE8EF5104838"/>
  </w:style>
  <w:style w:type="paragraph" w:customStyle="1" w:styleId="A4E0DA97BDE84061B459704FFF23F36D">
    <w:name w:val="A4E0DA97BDE84061B459704FFF23F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2019-04-03T00:00:00</HeaderDate>
    <Office/>
    <Dnr/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dc2c7f16-32f2-42f3-bb21-3381e71974b2</RD_Svarsid>
  </documentManagement>
</p:properties>
</file>

<file path=customXml/itemProps1.xml><?xml version="1.0" encoding="utf-8"?>
<ds:datastoreItem xmlns:ds="http://schemas.openxmlformats.org/officeDocument/2006/customXml" ds:itemID="{CAF8434D-9A88-401E-A78B-2C087A88B367}"/>
</file>

<file path=customXml/itemProps2.xml><?xml version="1.0" encoding="utf-8"?>
<ds:datastoreItem xmlns:ds="http://schemas.openxmlformats.org/officeDocument/2006/customXml" ds:itemID="{3CDA9144-010B-48E4-BCE2-1BA1DDB3C5D7}"/>
</file>

<file path=customXml/itemProps3.xml><?xml version="1.0" encoding="utf-8"?>
<ds:datastoreItem xmlns:ds="http://schemas.openxmlformats.org/officeDocument/2006/customXml" ds:itemID="{E8772CBF-24AB-48B4-AAE9-E6E98C00D00E}"/>
</file>

<file path=customXml/itemProps4.xml><?xml version="1.0" encoding="utf-8"?>
<ds:datastoreItem xmlns:ds="http://schemas.openxmlformats.org/officeDocument/2006/customXml" ds:itemID="{84B15792-7021-4E48-8E53-14E6A6F773CF}"/>
</file>

<file path=customXml/itemProps5.xml><?xml version="1.0" encoding="utf-8"?>
<ds:datastoreItem xmlns:ds="http://schemas.openxmlformats.org/officeDocument/2006/customXml" ds:itemID="{F5D40ADE-3A07-46CB-811B-6FD1F3EE2E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Kinning</dc:creator>
  <cp:keywords/>
  <dc:description/>
  <cp:lastModifiedBy>Lina Kinning</cp:lastModifiedBy>
  <cp:revision>3</cp:revision>
  <dcterms:created xsi:type="dcterms:W3CDTF">2019-04-02T09:19:00Z</dcterms:created>
  <dcterms:modified xsi:type="dcterms:W3CDTF">2019-04-02T09:19:00Z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