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D5B" w:rsidRPr="002A7FCB" w:rsidRDefault="00180D5B">
      <w:pPr>
        <w:pStyle w:val="Frslagsrubrik"/>
      </w:pPr>
      <w:r w:rsidRPr="002A7FCB">
        <w:t>Förslag till riksdagsbeslut</w:t>
      </w:r>
    </w:p>
    <w:p w:rsidR="00180D5B" w:rsidRPr="002A7FCB" w:rsidRDefault="00180D5B">
      <w:pPr>
        <w:pStyle w:val="Hemstlatt"/>
      </w:pPr>
      <w:r w:rsidRPr="002A7FCB">
        <w:t xml:space="preserve">Riksdagen tillkännager för regeringen som sin mening vad som anförs i motionen om </w:t>
      </w:r>
      <w:r w:rsidRPr="002A7FCB">
        <w:rPr>
          <w:color w:val="000000"/>
          <w:szCs w:val="16"/>
        </w:rPr>
        <w:t>att se över villkoren för adopti</w:t>
      </w:r>
      <w:r w:rsidRPr="002A7FCB">
        <w:rPr>
          <w:color w:val="000000"/>
          <w:szCs w:val="16"/>
        </w:rPr>
        <w:t>o</w:t>
      </w:r>
      <w:r w:rsidRPr="002A7FCB">
        <w:rPr>
          <w:color w:val="000000"/>
          <w:szCs w:val="16"/>
        </w:rPr>
        <w:t>ner.</w:t>
      </w:r>
    </w:p>
    <w:p w:rsidR="00180D5B" w:rsidRPr="002A7FCB" w:rsidRDefault="00180D5B">
      <w:pPr>
        <w:pStyle w:val="Rubrik1"/>
      </w:pPr>
      <w:r w:rsidRPr="002A7FCB">
        <w:t>Motivering</w:t>
      </w:r>
    </w:p>
    <w:p w:rsidR="00180D5B" w:rsidRPr="002A7FCB" w:rsidRDefault="00180D5B">
      <w:r w:rsidRPr="002A7FCB">
        <w:t>I Sverige lever många med ofrivillig barnlöshet och för många är adoption den enda lösningen. Tanken är att barn ska kunna få rätt till en trygg uppväxt och att det ska gå etiskt rätt till vid adoptionen. Kostnaden för själva adopti</w:t>
      </w:r>
      <w:r w:rsidRPr="002A7FCB">
        <w:t>o</w:t>
      </w:r>
      <w:r w:rsidRPr="002A7FCB">
        <w:t>nen ligger på mellan 65 000 och 155 000 kronor. Till detta kommer eventue</w:t>
      </w:r>
      <w:r w:rsidRPr="002A7FCB">
        <w:t>l</w:t>
      </w:r>
      <w:r w:rsidRPr="002A7FCB">
        <w:t>la anmälningsavgifter och resa. Detta gör att adoptionskostnaden i slutändan kan hamna på cirka 200 000 kronor.</w:t>
      </w:r>
    </w:p>
    <w:p w:rsidR="00180D5B" w:rsidRPr="002A7FCB" w:rsidRDefault="00180D5B">
      <w:pPr>
        <w:pStyle w:val="Normaltindrag"/>
      </w:pPr>
      <w:r w:rsidRPr="002A7FCB">
        <w:t>Men det är inte allt. Utredningen, som görs av myndigheterna för att fas</w:t>
      </w:r>
      <w:r w:rsidRPr="002A7FCB">
        <w:t>t</w:t>
      </w:r>
      <w:r w:rsidRPr="002A7FCB">
        <w:t>ställa om man är lämplig, kräver att de blivande föräldrarna har fast arbete. Man tittar på årsinkomsten och vissa länder förbjuder även vissa yrkesgrupper att adoptera från deras länder. Detta trots att Sverige har världens bästa vä</w:t>
      </w:r>
      <w:r w:rsidRPr="002A7FCB">
        <w:t>l</w:t>
      </w:r>
      <w:r w:rsidRPr="002A7FCB">
        <w:t>färd och att det finns en trygghet att barnen inte kommer att hamna på gatan. I många fall tvingas familjen som vill adoptera även att söka en större bostad, vilket brukar innebära att man måste ta ytterligare lån för att få bli föräldrar.</w:t>
      </w:r>
    </w:p>
    <w:p w:rsidR="00180D5B" w:rsidRPr="002A7FCB" w:rsidRDefault="00180D5B">
      <w:pPr>
        <w:pStyle w:val="Normaltindrag"/>
      </w:pPr>
      <w:r w:rsidRPr="002A7FCB">
        <w:t>Efter adoptionen ersätter staten fami</w:t>
      </w:r>
      <w:r w:rsidRPr="002A7FCB">
        <w:t>ljen med 40 000 kronor, vilket mo</w:t>
      </w:r>
      <w:r w:rsidRPr="002A7FCB">
        <w:t>t</w:t>
      </w:r>
      <w:r w:rsidRPr="002A7FCB">
        <w:t>svarar ca en femtedel av utgifterna.</w:t>
      </w:r>
    </w:p>
    <w:p w:rsidR="00180D5B" w:rsidRPr="002A7FCB" w:rsidRDefault="00180D5B">
      <w:pPr>
        <w:pStyle w:val="Normaltindrag"/>
      </w:pPr>
      <w:r w:rsidRPr="002A7FCB">
        <w:t>Med alla dessa förutsättningar blir ofrivillig barnlöshet en klassfråga. Själ</w:t>
      </w:r>
      <w:r w:rsidRPr="002A7FCB">
        <w:t>v</w:t>
      </w:r>
      <w:r w:rsidRPr="002A7FCB">
        <w:t>klart ska adoptioner utgå från barnets bästa men det finns inga garantier för att de som har en högre inkomst är bättre föräldrar än de med lägre i</w:t>
      </w:r>
      <w:r w:rsidRPr="002A7FCB">
        <w:t>n</w:t>
      </w:r>
      <w:r w:rsidRPr="002A7FCB">
        <w:t>komst. Villkoren för adoptioner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FCB">
        <w:trPr>
          <w:cantSplit/>
        </w:trPr>
        <w:tc>
          <w:tcPr>
            <w:tcW w:w="3046" w:type="dxa"/>
          </w:tcPr>
          <w:p w:rsidR="00180D5B" w:rsidRPr="002A7FCB" w:rsidRDefault="00180D5B">
            <w:pPr>
              <w:pStyle w:val="UnderskriftDatum"/>
              <w:spacing w:before="240"/>
            </w:pPr>
            <w:r w:rsidRPr="002A7FCB">
              <w:t>Stockholm den 4 oktober 2011</w:t>
            </w:r>
          </w:p>
        </w:tc>
        <w:tc>
          <w:tcPr>
            <w:tcW w:w="3047" w:type="dxa"/>
          </w:tcPr>
          <w:p w:rsidR="00180D5B" w:rsidRPr="002A7FCB" w:rsidRDefault="00180D5B">
            <w:pPr>
              <w:pStyle w:val="Underskrifter"/>
              <w:spacing w:before="240"/>
            </w:pPr>
          </w:p>
        </w:tc>
      </w:tr>
      <w:tr w:rsidR="00000000" w:rsidRPr="002A7FCB">
        <w:trPr>
          <w:cantSplit/>
        </w:trPr>
        <w:tc>
          <w:tcPr>
            <w:tcW w:w="3046" w:type="dxa"/>
          </w:tcPr>
          <w:p w:rsidR="00180D5B" w:rsidRPr="002A7FCB" w:rsidRDefault="00180D5B">
            <w:pPr>
              <w:pStyle w:val="Underskrifter"/>
            </w:pPr>
            <w:r w:rsidRPr="002A7FCB">
              <w:t>Kerstin Engle (S)</w:t>
            </w:r>
          </w:p>
        </w:tc>
        <w:tc>
          <w:tcPr>
            <w:tcW w:w="3046" w:type="dxa"/>
          </w:tcPr>
          <w:p w:rsidR="00180D5B" w:rsidRPr="002A7FCB" w:rsidRDefault="00180D5B">
            <w:pPr>
              <w:pStyle w:val="Underskrifter"/>
            </w:pPr>
            <w:r w:rsidRPr="002A7FCB">
              <w:t>Hillevi Larsson (S)</w:t>
            </w:r>
          </w:p>
        </w:tc>
      </w:tr>
    </w:tbl>
    <w:p w:rsidR="00180D5B" w:rsidRPr="002A7FCB" w:rsidRDefault="00180D5B">
      <w:pPr>
        <w:pStyle w:val="Normaltindrag"/>
      </w:pPr>
    </w:p>
    <w:sectPr w:rsidR="00180D5B" w:rsidRPr="002A7F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D5B" w:rsidRPr="002A7FCB" w:rsidRDefault="00180D5B">
      <w:r w:rsidRPr="002A7FCB">
        <w:separator/>
      </w:r>
    </w:p>
  </w:endnote>
  <w:endnote w:type="continuationSeparator" w:id="0">
    <w:p w:rsidR="00180D5B" w:rsidRPr="002A7FCB" w:rsidRDefault="00180D5B">
      <w:r w:rsidRPr="002A7F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5B" w:rsidRPr="002A7FCB" w:rsidRDefault="002A7FCB">
    <w:pPr>
      <w:pStyle w:val="Sidfot"/>
    </w:pPr>
    <w:r w:rsidRPr="002A7F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744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5B" w:rsidRDefault="00180D5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D5B" w:rsidRDefault="00180D5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5B" w:rsidRPr="002A7FCB" w:rsidRDefault="002A7FCB">
    <w:pPr>
      <w:pStyle w:val="Sidfot"/>
    </w:pPr>
    <w:r w:rsidRPr="002A7F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062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5B" w:rsidRDefault="00180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D5B" w:rsidRDefault="00180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5B" w:rsidRPr="002A7FCB" w:rsidRDefault="002A7FCB">
    <w:pPr>
      <w:pStyle w:val="Sidfot"/>
    </w:pPr>
    <w:r w:rsidRPr="002A7F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183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5B" w:rsidRDefault="00180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D5B" w:rsidRDefault="00180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D5B" w:rsidRPr="002A7FCB" w:rsidRDefault="00180D5B">
      <w:r w:rsidRPr="002A7FCB">
        <w:separator/>
      </w:r>
    </w:p>
  </w:footnote>
  <w:footnote w:type="continuationSeparator" w:id="0">
    <w:p w:rsidR="00180D5B" w:rsidRPr="002A7FCB" w:rsidRDefault="00180D5B">
      <w:r w:rsidRPr="002A7F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5B" w:rsidRPr="002A7FCB" w:rsidRDefault="002A7FCB">
    <w:pPr>
      <w:pStyle w:val="Sidhuvud"/>
    </w:pPr>
    <w:r w:rsidRPr="002A7F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047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5B" w:rsidRDefault="00180D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D5B" w:rsidRDefault="00180D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5B" w:rsidRPr="002A7FCB" w:rsidRDefault="002A7FCB">
    <w:pPr>
      <w:pStyle w:val="Sidhuvud"/>
    </w:pPr>
    <w:r w:rsidRPr="002A7F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349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5B" w:rsidRDefault="00180D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D5B" w:rsidRDefault="00180D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5B" w:rsidRPr="002A7FCB" w:rsidRDefault="00180D5B">
    <w:pPr>
      <w:pStyle w:val="FSHNormal"/>
      <w:tabs>
        <w:tab w:val="right" w:pos="5840"/>
      </w:tabs>
    </w:pPr>
    <w:r w:rsidRPr="002A7FCB">
      <w:br/>
    </w:r>
    <w:r w:rsidRPr="002A7FCB">
      <w:fldChar w:fldCharType="begin" w:fldLock="1"/>
    </w:r>
    <w:r w:rsidRPr="002A7FCB">
      <w:instrText xml:space="preserve"> DOCPROPERTY</w:instrText>
    </w:r>
    <w:r w:rsidRPr="002A7FCB">
      <w:rPr>
        <w:sz w:val="18"/>
      </w:rPr>
      <w:instrText xml:space="preserve"> "YearUser" *\charformat </w:instrText>
    </w:r>
    <w:r w:rsidRPr="002A7FCB">
      <w:fldChar w:fldCharType="separate"/>
    </w:r>
    <w:r w:rsidRPr="002A7FCB">
      <w:t>2011/12</w:t>
    </w:r>
    <w:r w:rsidRPr="002A7FCB">
      <w:fldChar w:fldCharType="end"/>
    </w:r>
    <w:r w:rsidRPr="002A7FCB">
      <w:t xml:space="preserve"> </w:t>
    </w:r>
    <w:r w:rsidRPr="002A7FCB">
      <w:tab/>
      <w:t xml:space="preserve">mnr: </w:t>
    </w:r>
    <w:r w:rsidRPr="002A7FCB">
      <w:fldChar w:fldCharType="begin" w:fldLock="1"/>
    </w:r>
    <w:r w:rsidRPr="002A7FCB">
      <w:instrText xml:space="preserve"> DOCPROPERTY</w:instrText>
    </w:r>
    <w:r w:rsidRPr="002A7FCB">
      <w:rPr>
        <w:sz w:val="18"/>
      </w:rPr>
      <w:instrText xml:space="preserve"> "Motionsnummer" *\charformat </w:instrText>
    </w:r>
    <w:r w:rsidRPr="002A7FCB">
      <w:fldChar w:fldCharType="separate"/>
    </w:r>
    <w:r w:rsidRPr="002A7FCB">
      <w:t>So471</w:t>
    </w:r>
    <w:r w:rsidRPr="002A7FCB">
      <w:fldChar w:fldCharType="end"/>
    </w:r>
    <w:r w:rsidRPr="002A7FCB">
      <w:br/>
    </w:r>
    <w:r w:rsidRPr="002A7FCB">
      <w:fldChar w:fldCharType="begin" w:fldLock="1"/>
    </w:r>
    <w:r w:rsidRPr="002A7FCB">
      <w:instrText xml:space="preserve"> DOCPROPERTY</w:instrText>
    </w:r>
    <w:r w:rsidRPr="002A7FCB">
      <w:rPr>
        <w:sz w:val="18"/>
      </w:rPr>
      <w:instrText xml:space="preserve"> "Samling" *\charformat </w:instrText>
    </w:r>
    <w:r w:rsidRPr="002A7FCB">
      <w:fldChar w:fldCharType="end"/>
    </w:r>
    <w:r w:rsidRPr="002A7FCB">
      <w:tab/>
      <w:t xml:space="preserve">pnr: </w:t>
    </w:r>
    <w:r w:rsidRPr="002A7FCB">
      <w:fldChar w:fldCharType="begin" w:fldLock="1"/>
    </w:r>
    <w:r w:rsidRPr="002A7FCB">
      <w:instrText xml:space="preserve"> DOCPROPERTY</w:instrText>
    </w:r>
    <w:r w:rsidRPr="002A7FCB">
      <w:rPr>
        <w:sz w:val="18"/>
      </w:rPr>
      <w:instrText xml:space="preserve"> "Partinummer" *\charformat </w:instrText>
    </w:r>
    <w:r w:rsidRPr="002A7FCB">
      <w:fldChar w:fldCharType="separate"/>
    </w:r>
    <w:r w:rsidRPr="002A7FCB">
      <w:t>S2223</w:t>
    </w:r>
    <w:r w:rsidRPr="002A7FCB">
      <w:fldChar w:fldCharType="end"/>
    </w:r>
  </w:p>
  <w:p w:rsidR="00180D5B" w:rsidRPr="002A7FCB" w:rsidRDefault="00180D5B">
    <w:pPr>
      <w:pStyle w:val="FSHRub1"/>
    </w:pPr>
    <w:r w:rsidRPr="002A7FCB">
      <w:t>Motion till riksdagen</w:t>
    </w:r>
    <w:r w:rsidRPr="002A7FCB">
      <w:br/>
    </w:r>
    <w:r w:rsidRPr="002A7FCB">
      <w:fldChar w:fldCharType="begin" w:fldLock="1"/>
    </w:r>
    <w:r w:rsidRPr="002A7FCB">
      <w:instrText xml:space="preserve"> DOCPROPERTY "YearUser" *\charformat </w:instrText>
    </w:r>
    <w:r w:rsidRPr="002A7FCB">
      <w:fldChar w:fldCharType="separate"/>
    </w:r>
    <w:r w:rsidRPr="002A7FCB">
      <w:t>2011/12</w:t>
    </w:r>
    <w:r w:rsidRPr="002A7FCB">
      <w:fldChar w:fldCharType="end"/>
    </w:r>
    <w:r w:rsidRPr="002A7FCB">
      <w:t>:</w:t>
    </w:r>
    <w:r w:rsidRPr="002A7FCB">
      <w:fldChar w:fldCharType="begin" w:fldLock="1"/>
    </w:r>
    <w:r w:rsidRPr="002A7FCB">
      <w:instrText xml:space="preserve"> DOCPROPERTY "Motionsnummer" *\charformat </w:instrText>
    </w:r>
    <w:r w:rsidRPr="002A7FCB">
      <w:fldChar w:fldCharType="separate"/>
    </w:r>
    <w:r w:rsidRPr="002A7FCB">
      <w:t>So471</w:t>
    </w:r>
    <w:r w:rsidRPr="002A7FCB">
      <w:fldChar w:fldCharType="end"/>
    </w:r>
  </w:p>
  <w:p w:rsidR="00180D5B" w:rsidRPr="002A7FCB" w:rsidRDefault="00180D5B">
    <w:pPr>
      <w:pStyle w:val="FSHNormalS5"/>
    </w:pPr>
    <w:r w:rsidRPr="002A7FCB">
      <w:fldChar w:fldCharType="begin" w:fldLock="1"/>
    </w:r>
    <w:r w:rsidRPr="002A7FCB">
      <w:instrText xml:space="preserve"> DOCPROPERTY "MotionarText" *\charformat </w:instrText>
    </w:r>
    <w:r w:rsidRPr="002A7FCB">
      <w:fldChar w:fldCharType="separate"/>
    </w:r>
    <w:r w:rsidRPr="002A7FCB">
      <w:t>av Kerstin Engle och Hillevi Larsson (S)</w:t>
    </w:r>
    <w:r w:rsidRPr="002A7FCB">
      <w:fldChar w:fldCharType="end"/>
    </w:r>
    <w:r w:rsidRPr="002A7FCB">
      <w:br/>
    </w:r>
    <w:r w:rsidRPr="002A7FCB">
      <w:fldChar w:fldCharType="begin" w:fldLock="1"/>
    </w:r>
    <w:r w:rsidRPr="002A7FCB">
      <w:instrText xml:space="preserve"> DOCPROPERTY "SvarFrasKort" *\charformat </w:instrText>
    </w:r>
    <w:r w:rsidRPr="002A7FCB">
      <w:fldChar w:fldCharType="end"/>
    </w:r>
  </w:p>
  <w:p w:rsidR="00180D5B" w:rsidRPr="002A7FCB" w:rsidRDefault="00180D5B">
    <w:pPr>
      <w:pStyle w:val="FSHTitel"/>
    </w:pPr>
    <w:r w:rsidRPr="002A7FCB">
      <w:fldChar w:fldCharType="begin" w:fldLock="1"/>
    </w:r>
    <w:r w:rsidRPr="002A7FCB">
      <w:instrText xml:space="preserve"> DOCPROPERTY</w:instrText>
    </w:r>
    <w:r w:rsidRPr="002A7FCB">
      <w:rPr>
        <w:sz w:val="18"/>
      </w:rPr>
      <w:instrText xml:space="preserve"> "RubrikSvar" *\charformat </w:instrText>
    </w:r>
    <w:r w:rsidRPr="002A7FCB">
      <w:fldChar w:fldCharType="separate"/>
    </w:r>
    <w:r w:rsidRPr="002A7FCB">
      <w:t>Villkoren för adoptioner</w:t>
    </w:r>
    <w:r w:rsidRPr="002A7FCB">
      <w:fldChar w:fldCharType="end"/>
    </w:r>
  </w:p>
  <w:p w:rsidR="00180D5B" w:rsidRPr="002A7FCB" w:rsidRDefault="00180D5B">
    <w:pPr>
      <w:pStyle w:val="Normal00"/>
    </w:pPr>
  </w:p>
  <w:p w:rsidR="00180D5B" w:rsidRPr="002A7FCB" w:rsidRDefault="00180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4687317">
    <w:abstractNumId w:val="3"/>
  </w:num>
  <w:num w:numId="2" w16cid:durableId="645550386">
    <w:abstractNumId w:val="2"/>
  </w:num>
  <w:num w:numId="3" w16cid:durableId="630483570">
    <w:abstractNumId w:val="1"/>
  </w:num>
  <w:num w:numId="4" w16cid:durableId="1994405212">
    <w:abstractNumId w:val="0"/>
  </w:num>
  <w:num w:numId="5" w16cid:durableId="918440917">
    <w:abstractNumId w:val="7"/>
  </w:num>
  <w:num w:numId="6" w16cid:durableId="33308039">
    <w:abstractNumId w:val="6"/>
  </w:num>
  <w:num w:numId="7" w16cid:durableId="400911576">
    <w:abstractNumId w:val="5"/>
  </w:num>
  <w:num w:numId="8" w16cid:durableId="1487818868">
    <w:abstractNumId w:val="4"/>
  </w:num>
  <w:num w:numId="9" w16cid:durableId="965431385">
    <w:abstractNumId w:val="8"/>
  </w:num>
  <w:num w:numId="10" w16cid:durableId="870336210">
    <w:abstractNumId w:val="9"/>
  </w:num>
  <w:num w:numId="11" w16cid:durableId="601498457">
    <w:abstractNumId w:val="10"/>
  </w:num>
  <w:num w:numId="12" w16cid:durableId="1227687391">
    <w:abstractNumId w:val="13"/>
  </w:num>
  <w:num w:numId="13" w16cid:durableId="2092045911">
    <w:abstractNumId w:val="15"/>
  </w:num>
  <w:num w:numId="14" w16cid:durableId="1225872599">
    <w:abstractNumId w:val="16"/>
  </w:num>
  <w:num w:numId="15" w16cid:durableId="166529963">
    <w:abstractNumId w:val="11"/>
  </w:num>
  <w:num w:numId="16" w16cid:durableId="1666861034">
    <w:abstractNumId w:val="18"/>
  </w:num>
  <w:num w:numId="17" w16cid:durableId="717585978">
    <w:abstractNumId w:val="17"/>
  </w:num>
  <w:num w:numId="18" w16cid:durableId="1040596478">
    <w:abstractNumId w:val="14"/>
  </w:num>
  <w:num w:numId="19" w16cid:durableId="2018337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A79731D-6EA4-4282-8936-A0551B20D296},{CFFF80BD-BBB8-47EC-A839-C0631728A435}"/>
  </w:docVars>
  <w:rsids>
    <w:rsidRoot w:val="00554964"/>
    <w:rsid w:val="00180D5B"/>
    <w:rsid w:val="002A7FCB"/>
    <w:rsid w:val="005549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3A91DD-B546-4392-8D2F-056C19D5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1321</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S2223</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S2223</dc:title>
  <dc:subject>S2223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2011-12-13T07:52:00Z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Villkoren för adoptioner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adoptioner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Hillevi Larsson (S)</vt:lpwstr>
  </property>
  <property fmtid="{D5CDD505-2E9C-101B-9397-08002B2CF9AE}" pid="26" name="MotionarLista">
    <vt:lpwstr>Engle, Kerstin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20112012000000000083000022230069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20112012000000000083000022230069</vt:lpwstr>
  </property>
  <property fmtid="{D5CDD505-2E9C-101B-9397-08002B2CF9AE}" pid="50" name="nummer">
    <vt:lpwstr>471</vt:lpwstr>
  </property>
  <property fmtid="{D5CDD505-2E9C-101B-9397-08002B2CF9AE}" pid="51" name="utskottsbeteckning">
    <vt:lpwstr>So</vt:lpwstr>
  </property>
  <property fmtid="{D5CDD505-2E9C-101B-9397-08002B2CF9AE}" pid="52" name="GlobalUID">
    <vt:lpwstr>{66F19910-FC82-4DEB-8521-791C3077DD55}</vt:lpwstr>
  </property>
  <property fmtid="{D5CDD505-2E9C-101B-9397-08002B2CF9AE}" pid="53" name="Överföringar">
    <vt:i4>0</vt:i4>
  </property>
  <property fmtid="{D5CDD505-2E9C-101B-9397-08002B2CF9AE}" pid="54" name="Checksum">
    <vt:lpwstr>*1018744591271*</vt:lpwstr>
  </property>
  <property fmtid="{D5CDD505-2E9C-101B-9397-08002B2CF9AE}" pid="55" name="skuggnummer">
    <vt:lpwstr>1866</vt:lpwstr>
  </property>
  <property fmtid="{D5CDD505-2E9C-101B-9397-08002B2CF9AE}" pid="56" name="urixVersion">
    <vt:lpwstr>4.5.0.25</vt:lpwstr>
  </property>
  <property fmtid="{D5CDD505-2E9C-101B-9397-08002B2CF9AE}" pid="57" name="urixOrigin">
    <vt:lpwstr>111213 08:54:17.421</vt:lpwstr>
  </property>
  <property fmtid="{D5CDD505-2E9C-101B-9397-08002B2CF9AE}" pid="58" name="urixGuid">
    <vt:lpwstr>{5CB6A256-7243-4E78-872B-96C55AB5E48F}</vt:lpwstr>
  </property>
</Properties>
</file>