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454" w:rsidRPr="005314D0" w:rsidRDefault="00741454" w:rsidP="0050790F">
      <w:pPr>
        <w:pStyle w:val="Hemstlrubrik"/>
      </w:pPr>
      <w:r w:rsidRPr="005314D0">
        <w:t>Förslag till riksdagsbeslut</w:t>
      </w:r>
    </w:p>
    <w:p w:rsidR="0048603F" w:rsidRPr="005314D0" w:rsidRDefault="0048603F">
      <w:pPr>
        <w:pStyle w:val="Hemstlatt"/>
        <w:ind w:left="0"/>
      </w:pPr>
      <w:r w:rsidRPr="005314D0">
        <w:t>Riksdagen tillkännager för regeringen som sin mening vad i motionen anförs om en översyn av reglerna om hets mot folkgrupp och lagen (2003:307) om förbud mot diskriminering.</w:t>
      </w:r>
    </w:p>
    <w:p w:rsidR="00741454" w:rsidRPr="005314D0" w:rsidRDefault="00741454" w:rsidP="00741454">
      <w:pPr>
        <w:pStyle w:val="Rubrik1"/>
      </w:pPr>
      <w:r w:rsidRPr="005314D0">
        <w:t>Motivering</w:t>
      </w:r>
    </w:p>
    <w:p w:rsidR="00741454" w:rsidRPr="005314D0" w:rsidRDefault="00741454" w:rsidP="00741454">
      <w:pPr>
        <w:rPr>
          <w:szCs w:val="19"/>
        </w:rPr>
      </w:pPr>
      <w:r w:rsidRPr="005314D0">
        <w:rPr>
          <w:szCs w:val="19"/>
        </w:rPr>
        <w:t>Grunden för svensk lag bör vara att skydda alla individer, efter samma föru</w:t>
      </w:r>
      <w:r w:rsidRPr="005314D0">
        <w:rPr>
          <w:szCs w:val="19"/>
        </w:rPr>
        <w:t>t</w:t>
      </w:r>
      <w:r w:rsidRPr="005314D0">
        <w:rPr>
          <w:szCs w:val="19"/>
        </w:rPr>
        <w:t>sättningar och på lika villkor, i enlighet med principen om likabehandling. Lika lite som lagen skall exkludera vissa grupper av människor skall lagen enkom skydda vissa andra grupper av människor. Straff för brott mot en ind</w:t>
      </w:r>
      <w:r w:rsidRPr="005314D0">
        <w:rPr>
          <w:szCs w:val="19"/>
        </w:rPr>
        <w:t>i</w:t>
      </w:r>
      <w:r w:rsidRPr="005314D0">
        <w:rPr>
          <w:szCs w:val="19"/>
        </w:rPr>
        <w:t>vid som inte faller in under någon särskilt skyddsvärd grupp bör inte utdömas enligt en lägre straffskala än brott mot en person som tillhör en specifik grupp som särskilt skall skyddas. Utsätts två personer för likartade grova trakasser</w:t>
      </w:r>
      <w:r w:rsidRPr="005314D0">
        <w:rPr>
          <w:szCs w:val="19"/>
        </w:rPr>
        <w:t>i</w:t>
      </w:r>
      <w:r w:rsidRPr="005314D0">
        <w:rPr>
          <w:szCs w:val="19"/>
        </w:rPr>
        <w:t>er och lider dessa i princip samma skada bör inte staten värdera brotten mot den ene som grövre än brotten mot den andre.</w:t>
      </w:r>
    </w:p>
    <w:p w:rsidR="00741454" w:rsidRPr="005314D0" w:rsidRDefault="00741454" w:rsidP="00741454">
      <w:pPr>
        <w:pStyle w:val="Normaltindrag"/>
      </w:pPr>
      <w:r w:rsidRPr="005314D0">
        <w:t>Alla individer borde behandlas lika enligt lag oavsett hudfärg, hårfärg, r</w:t>
      </w:r>
      <w:r w:rsidRPr="005314D0">
        <w:t>e</w:t>
      </w:r>
      <w:r w:rsidRPr="005314D0">
        <w:t>ligion, sexuell läggning, kön eller andra yttre attribut individen besitter. Det är orimligt att avgöra vilken form av trakasseri som är mer förkastlig än någon annan enbart på grundval av dessa yttre attribut. Lagen bör inte specificera vilken människa som på grund av sin grupptillhörighet är mer värd att skydda än någon annan. En stat bör inte sätta upp sina spelregler efter huruvida en människa råkar tillhöra en viss grupp eller inte. Alla former av trakasserier är förkastliga. Grova trakasserier mot särskilt försvarslösa individer är precis lika förkastliga oavsett om den utsatte är muslim, jude eller protestant</w:t>
      </w:r>
      <w:r w:rsidR="00E8781E" w:rsidRPr="005314D0">
        <w:t>,</w:t>
      </w:r>
      <w:r w:rsidRPr="005314D0">
        <w:t xml:space="preserve"> oavsett om den utsatte är vit, svart, gul eller röd</w:t>
      </w:r>
      <w:r w:rsidR="00E8781E" w:rsidRPr="005314D0">
        <w:t>,</w:t>
      </w:r>
      <w:r w:rsidRPr="005314D0">
        <w:t xml:space="preserve"> oavsett om den utsatte är homosex</w:t>
      </w:r>
      <w:r w:rsidRPr="005314D0">
        <w:t>u</w:t>
      </w:r>
      <w:r w:rsidRPr="005314D0">
        <w:t>ell eller heterosexuell</w:t>
      </w:r>
      <w:r w:rsidR="00E8781E" w:rsidRPr="005314D0">
        <w:t>,</w:t>
      </w:r>
      <w:r w:rsidRPr="005314D0">
        <w:t xml:space="preserve"> osv.</w:t>
      </w:r>
    </w:p>
    <w:p w:rsidR="00741454" w:rsidRPr="005314D0" w:rsidRDefault="00741454" w:rsidP="00741454">
      <w:pPr>
        <w:pStyle w:val="Normaltindrag"/>
      </w:pPr>
      <w:r w:rsidRPr="005314D0">
        <w:lastRenderedPageBreak/>
        <w:t>Vid hets mot folkgrupp riktas agget mot ett kollektiv, men kan förvisso skada de individer som utgör gruppen. Men faktum är att alla individer i ett kollektiv kanske inte känner sig hotade eller kränkta. Att det finns människor som godtyckligt delar in sina medmänniskor i grupper och vägrar se dem som annat än kollektiv ger inte en lagstiftare anledning att göra detsamma.</w:t>
      </w:r>
    </w:p>
    <w:p w:rsidR="00741454" w:rsidRPr="005314D0" w:rsidRDefault="00741454" w:rsidP="00741454">
      <w:pPr>
        <w:pStyle w:val="Normaltindrag"/>
      </w:pPr>
      <w:r w:rsidRPr="005314D0">
        <w:t>Lagregler bör inte specificera en viss specifikt sammansatt grupp av vuxna människor, där den förenande faktorn är yttre attribut, som mer skyddsvärd än andra. Lagregler bör omfatta ett samhälles alla unika individer. Perspektivet måste vara att alla människor i ett samhälle skall skyddas efter samma föru</w:t>
      </w:r>
      <w:r w:rsidRPr="005314D0">
        <w:t>t</w:t>
      </w:r>
      <w:r w:rsidRPr="005314D0">
        <w:t>sättningar och på lika villkor.</w:t>
      </w:r>
    </w:p>
    <w:p w:rsidR="00741454" w:rsidRPr="005314D0" w:rsidRDefault="00741454" w:rsidP="00E8781E">
      <w:pPr>
        <w:pStyle w:val="Normaltindrag"/>
      </w:pPr>
      <w:r w:rsidRPr="005314D0">
        <w:t>Därför behövs en översyn av reglerna om hets mot folkgrupp och förbudet mot diskriminering för att individualisera nämnda lagstiftningar.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4D0">
        <w:trPr>
          <w:cantSplit/>
        </w:trPr>
        <w:tc>
          <w:tcPr>
            <w:tcW w:w="3046" w:type="dxa"/>
          </w:tcPr>
          <w:p w:rsidR="0048603F" w:rsidRPr="005314D0" w:rsidRDefault="0048603F">
            <w:pPr>
              <w:pStyle w:val="UnderskriftDatum"/>
              <w:spacing w:before="240"/>
            </w:pPr>
            <w:r w:rsidRPr="005314D0">
              <w:t>Stockholm den 26 oktober 2006</w:t>
            </w:r>
          </w:p>
        </w:tc>
        <w:tc>
          <w:tcPr>
            <w:tcW w:w="3047" w:type="dxa"/>
          </w:tcPr>
          <w:p w:rsidR="0048603F" w:rsidRPr="005314D0" w:rsidRDefault="0048603F">
            <w:pPr>
              <w:pStyle w:val="Underskrifter"/>
              <w:spacing w:before="240"/>
            </w:pPr>
          </w:p>
        </w:tc>
      </w:tr>
      <w:tr w:rsidR="00000000" w:rsidRPr="005314D0">
        <w:trPr>
          <w:cantSplit/>
        </w:trPr>
        <w:tc>
          <w:tcPr>
            <w:tcW w:w="3046" w:type="dxa"/>
          </w:tcPr>
          <w:p w:rsidR="0048603F" w:rsidRPr="005314D0" w:rsidRDefault="0048603F">
            <w:pPr>
              <w:pStyle w:val="Underskrifter"/>
            </w:pPr>
            <w:r w:rsidRPr="005314D0">
              <w:t>Ulrika Karlsson i Uppsala (m)</w:t>
            </w:r>
          </w:p>
        </w:tc>
        <w:tc>
          <w:tcPr>
            <w:tcW w:w="3046" w:type="dxa"/>
          </w:tcPr>
          <w:p w:rsidR="0048603F" w:rsidRPr="005314D0" w:rsidRDefault="0048603F">
            <w:pPr>
              <w:pStyle w:val="Underskrifter"/>
            </w:pPr>
            <w:r w:rsidRPr="005314D0">
              <w:t>Tomas Tobé (m)</w:t>
            </w:r>
          </w:p>
        </w:tc>
      </w:tr>
    </w:tbl>
    <w:p w:rsidR="00741454" w:rsidRPr="005314D0" w:rsidRDefault="00741454" w:rsidP="00E8781E">
      <w:pPr>
        <w:pStyle w:val="Normaltindrag"/>
      </w:pPr>
    </w:p>
    <w:p w:rsidR="0048603F" w:rsidRPr="005314D0" w:rsidRDefault="0048603F"/>
    <w:sectPr w:rsidR="0048603F" w:rsidRPr="005314D0" w:rsidSect="00E878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03F" w:rsidRPr="005314D0" w:rsidRDefault="0048603F">
      <w:r w:rsidRPr="005314D0">
        <w:separator/>
      </w:r>
    </w:p>
  </w:endnote>
  <w:endnote w:type="continuationSeparator" w:id="0">
    <w:p w:rsidR="0048603F" w:rsidRPr="005314D0" w:rsidRDefault="0048603F">
      <w:r w:rsidRPr="005314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81E" w:rsidRPr="005314D0" w:rsidRDefault="005314D0" w:rsidP="00E8781E">
    <w:pPr>
      <w:pStyle w:val="Sidfot"/>
    </w:pPr>
    <w:r w:rsidRPr="005314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164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1E" w:rsidRDefault="0048603F">
                          <w:pPr>
                            <w:pStyle w:val="NormalS5sidnrV"/>
                          </w:pPr>
                          <w:r>
                            <w:fldChar w:fldCharType="begin"/>
                          </w:r>
                          <w:r w:rsidR="00E8781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81E" w:rsidRDefault="0048603F">
                    <w:pPr>
                      <w:pStyle w:val="NormalS5sidnrV"/>
                    </w:pPr>
                    <w:r>
                      <w:fldChar w:fldCharType="begin"/>
                    </w:r>
                    <w:r w:rsidR="00E8781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90F" w:rsidRPr="005314D0" w:rsidRDefault="005314D0" w:rsidP="00E8781E">
    <w:pPr>
      <w:pStyle w:val="Sidfot"/>
    </w:pPr>
    <w:r w:rsidRPr="005314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584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1E" w:rsidRDefault="0048603F">
                          <w:pPr>
                            <w:pStyle w:val="NormalS5sidnrH"/>
                            <w:ind w:right="0"/>
                          </w:pPr>
                          <w:r>
                            <w:fldChar w:fldCharType="begin"/>
                          </w:r>
                          <w:r w:rsidR="00E8781E">
                            <w:instrText xml:space="preserve"> PAGE *\charformat</w:instrText>
                          </w:r>
                          <w:r>
                            <w:fldChar w:fldCharType="separate"/>
                          </w:r>
                          <w:r w:rsidR="00E878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81E" w:rsidRDefault="0048603F">
                    <w:pPr>
                      <w:pStyle w:val="NormalS5sidnrH"/>
                      <w:ind w:right="0"/>
                    </w:pPr>
                    <w:r>
                      <w:fldChar w:fldCharType="begin"/>
                    </w:r>
                    <w:r w:rsidR="00E8781E">
                      <w:instrText xml:space="preserve"> PAGE *\charformat</w:instrText>
                    </w:r>
                    <w:r>
                      <w:fldChar w:fldCharType="separate"/>
                    </w:r>
                    <w:r w:rsidR="00E878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90F" w:rsidRPr="005314D0" w:rsidRDefault="005314D0" w:rsidP="00E8781E">
    <w:pPr>
      <w:pStyle w:val="Sidfot"/>
    </w:pPr>
    <w:r w:rsidRPr="005314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264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1E" w:rsidRDefault="0048603F">
                          <w:pPr>
                            <w:pStyle w:val="NormalS5sidnrH"/>
                            <w:ind w:right="0"/>
                          </w:pPr>
                          <w:r>
                            <w:fldChar w:fldCharType="begin"/>
                          </w:r>
                          <w:r w:rsidR="00E8781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81E" w:rsidRDefault="0048603F">
                    <w:pPr>
                      <w:pStyle w:val="NormalS5sidnrH"/>
                      <w:ind w:right="0"/>
                    </w:pPr>
                    <w:r>
                      <w:fldChar w:fldCharType="begin"/>
                    </w:r>
                    <w:r w:rsidR="00E8781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03F" w:rsidRPr="005314D0" w:rsidRDefault="0048603F">
      <w:r w:rsidRPr="005314D0">
        <w:separator/>
      </w:r>
    </w:p>
  </w:footnote>
  <w:footnote w:type="continuationSeparator" w:id="0">
    <w:p w:rsidR="0048603F" w:rsidRPr="005314D0" w:rsidRDefault="0048603F">
      <w:r w:rsidRPr="005314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81E" w:rsidRPr="005314D0" w:rsidRDefault="005314D0" w:rsidP="00E8781E">
    <w:pPr>
      <w:pStyle w:val="Sidhuvud"/>
    </w:pPr>
    <w:r w:rsidRPr="005314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740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1E" w:rsidRDefault="0048603F">
                          <w:pPr>
                            <w:pStyle w:val="KantRubrikS5V"/>
                          </w:pPr>
                          <w:r>
                            <w:fldChar w:fldCharType="begin"/>
                          </w:r>
                          <w:r w:rsidR="00E8781E">
                            <w:instrText xml:space="preserve"> DOCPROPERTY "YearUser" *\charformat </w:instrText>
                          </w:r>
                          <w:r>
                            <w:fldChar w:fldCharType="separate"/>
                          </w:r>
                          <w:r w:rsidR="00E8781E">
                            <w:t>2006/07</w:t>
                          </w:r>
                          <w:r>
                            <w:fldChar w:fldCharType="end"/>
                          </w:r>
                          <w:r w:rsidR="00E8781E">
                            <w:t>:</w:t>
                          </w:r>
                          <w:r>
                            <w:fldChar w:fldCharType="begin"/>
                          </w:r>
                          <w:r w:rsidR="00E8781E">
                            <w:instrText xml:space="preserve"> DOCPROPERTY "Motionsnummer" *\charformat </w:instrText>
                          </w:r>
                          <w:r>
                            <w:fldChar w:fldCharType="separate"/>
                          </w:r>
                          <w:r w:rsidR="00E8781E">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81E" w:rsidRDefault="0048603F">
                    <w:pPr>
                      <w:pStyle w:val="KantRubrikS5V"/>
                    </w:pPr>
                    <w:r>
                      <w:fldChar w:fldCharType="begin"/>
                    </w:r>
                    <w:r w:rsidR="00E8781E">
                      <w:instrText xml:space="preserve"> DOCPROPERTY "YearUser" *\charformat </w:instrText>
                    </w:r>
                    <w:r>
                      <w:fldChar w:fldCharType="separate"/>
                    </w:r>
                    <w:r w:rsidR="00E8781E">
                      <w:t>2006/07</w:t>
                    </w:r>
                    <w:r>
                      <w:fldChar w:fldCharType="end"/>
                    </w:r>
                    <w:r w:rsidR="00E8781E">
                      <w:t>:</w:t>
                    </w:r>
                    <w:r>
                      <w:fldChar w:fldCharType="begin"/>
                    </w:r>
                    <w:r w:rsidR="00E8781E">
                      <w:instrText xml:space="preserve"> DOCPROPERTY "Motionsnummer" *\charformat </w:instrText>
                    </w:r>
                    <w:r>
                      <w:fldChar w:fldCharType="separate"/>
                    </w:r>
                    <w:r w:rsidR="00E8781E">
                      <w:t>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90F" w:rsidRPr="005314D0" w:rsidRDefault="005314D0" w:rsidP="00E8781E">
    <w:pPr>
      <w:pStyle w:val="Sidhuvud"/>
    </w:pPr>
    <w:r w:rsidRPr="005314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45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81E" w:rsidRDefault="0048603F">
                          <w:pPr>
                            <w:pStyle w:val="KantRubrikS5H"/>
                            <w:ind w:right="0"/>
                          </w:pPr>
                          <w:r>
                            <w:fldChar w:fldCharType="begin"/>
                          </w:r>
                          <w:r w:rsidR="00E8781E">
                            <w:instrText xml:space="preserve"> DOCPROPERTY "YearUser" *\charformat </w:instrText>
                          </w:r>
                          <w:r>
                            <w:fldChar w:fldCharType="separate"/>
                          </w:r>
                          <w:r w:rsidR="00E8781E">
                            <w:t>2006/07</w:t>
                          </w:r>
                          <w:r>
                            <w:fldChar w:fldCharType="end"/>
                          </w:r>
                          <w:r w:rsidR="00E8781E">
                            <w:t>:</w:t>
                          </w:r>
                          <w:r>
                            <w:fldChar w:fldCharType="begin"/>
                          </w:r>
                          <w:r w:rsidR="00E8781E">
                            <w:instrText xml:space="preserve"> DOCPROPERTY "Motionsnummer" *\charformat </w:instrText>
                          </w:r>
                          <w:r>
                            <w:fldChar w:fldCharType="separate"/>
                          </w:r>
                          <w:r w:rsidR="00E8781E">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81E" w:rsidRDefault="0048603F">
                    <w:pPr>
                      <w:pStyle w:val="KantRubrikS5H"/>
                      <w:ind w:right="0"/>
                    </w:pPr>
                    <w:r>
                      <w:fldChar w:fldCharType="begin"/>
                    </w:r>
                    <w:r w:rsidR="00E8781E">
                      <w:instrText xml:space="preserve"> DOCPROPERTY "YearUser" *\charformat </w:instrText>
                    </w:r>
                    <w:r>
                      <w:fldChar w:fldCharType="separate"/>
                    </w:r>
                    <w:r w:rsidR="00E8781E">
                      <w:t>2006/07</w:t>
                    </w:r>
                    <w:r>
                      <w:fldChar w:fldCharType="end"/>
                    </w:r>
                    <w:r w:rsidR="00E8781E">
                      <w:t>:</w:t>
                    </w:r>
                    <w:r>
                      <w:fldChar w:fldCharType="begin"/>
                    </w:r>
                    <w:r w:rsidR="00E8781E">
                      <w:instrText xml:space="preserve"> DOCPROPERTY "Motionsnummer" *\charformat </w:instrText>
                    </w:r>
                    <w:r>
                      <w:fldChar w:fldCharType="separate"/>
                    </w:r>
                    <w:r w:rsidR="00E8781E">
                      <w:t>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03F" w:rsidRPr="005314D0" w:rsidRDefault="0048603F">
    <w:pPr>
      <w:pStyle w:val="FSHNormal"/>
      <w:tabs>
        <w:tab w:val="right" w:pos="5840"/>
      </w:tabs>
    </w:pPr>
    <w:r w:rsidRPr="005314D0">
      <w:br/>
    </w:r>
    <w:r w:rsidRPr="005314D0">
      <w:fldChar w:fldCharType="begin" w:fldLock="1"/>
    </w:r>
    <w:r w:rsidRPr="005314D0">
      <w:instrText xml:space="preserve"> DOCPROPERTY</w:instrText>
    </w:r>
    <w:r w:rsidRPr="005314D0">
      <w:rPr>
        <w:sz w:val="18"/>
      </w:rPr>
      <w:instrText xml:space="preserve"> "YearUser" *\charformat </w:instrText>
    </w:r>
    <w:r w:rsidRPr="005314D0">
      <w:fldChar w:fldCharType="separate"/>
    </w:r>
    <w:r w:rsidRPr="005314D0">
      <w:t>2006/07</w:t>
    </w:r>
    <w:r w:rsidRPr="005314D0">
      <w:fldChar w:fldCharType="end"/>
    </w:r>
    <w:r w:rsidRPr="005314D0">
      <w:t xml:space="preserve"> </w:t>
    </w:r>
    <w:r w:rsidRPr="005314D0">
      <w:tab/>
      <w:t xml:space="preserve">mnr: </w:t>
    </w:r>
    <w:r w:rsidRPr="005314D0">
      <w:fldChar w:fldCharType="begin" w:fldLock="1"/>
    </w:r>
    <w:r w:rsidRPr="005314D0">
      <w:instrText xml:space="preserve"> DOCPROPERTY</w:instrText>
    </w:r>
    <w:r w:rsidRPr="005314D0">
      <w:rPr>
        <w:sz w:val="18"/>
      </w:rPr>
      <w:instrText xml:space="preserve"> "Motionsnummer" *\charformat </w:instrText>
    </w:r>
    <w:r w:rsidRPr="005314D0">
      <w:fldChar w:fldCharType="separate"/>
    </w:r>
    <w:r w:rsidRPr="005314D0">
      <w:t>K222</w:t>
    </w:r>
    <w:r w:rsidRPr="005314D0">
      <w:fldChar w:fldCharType="end"/>
    </w:r>
    <w:r w:rsidRPr="005314D0">
      <w:br/>
    </w:r>
    <w:r w:rsidRPr="005314D0">
      <w:fldChar w:fldCharType="begin" w:fldLock="1"/>
    </w:r>
    <w:r w:rsidRPr="005314D0">
      <w:instrText xml:space="preserve"> DOCPROPERTY</w:instrText>
    </w:r>
    <w:r w:rsidRPr="005314D0">
      <w:rPr>
        <w:sz w:val="18"/>
      </w:rPr>
      <w:instrText xml:space="preserve"> "Samling" *\charformat </w:instrText>
    </w:r>
    <w:r w:rsidRPr="005314D0">
      <w:fldChar w:fldCharType="end"/>
    </w:r>
    <w:r w:rsidRPr="005314D0">
      <w:tab/>
      <w:t xml:space="preserve">pnr: </w:t>
    </w:r>
    <w:r w:rsidRPr="005314D0">
      <w:fldChar w:fldCharType="begin" w:fldLock="1"/>
    </w:r>
    <w:r w:rsidRPr="005314D0">
      <w:instrText xml:space="preserve"> DOCPROPERTY</w:instrText>
    </w:r>
    <w:r w:rsidRPr="005314D0">
      <w:rPr>
        <w:sz w:val="18"/>
      </w:rPr>
      <w:instrText xml:space="preserve"> "Partinummer" *\charformat </w:instrText>
    </w:r>
    <w:r w:rsidRPr="005314D0">
      <w:fldChar w:fldCharType="separate"/>
    </w:r>
    <w:r w:rsidRPr="005314D0">
      <w:t>m1097</w:t>
    </w:r>
    <w:r w:rsidRPr="005314D0">
      <w:fldChar w:fldCharType="end"/>
    </w:r>
  </w:p>
  <w:p w:rsidR="0048603F" w:rsidRPr="005314D0" w:rsidRDefault="0048603F">
    <w:pPr>
      <w:pStyle w:val="FSHRub1"/>
    </w:pPr>
    <w:r w:rsidRPr="005314D0">
      <w:t>Motion till riksdagen</w:t>
    </w:r>
    <w:r w:rsidRPr="005314D0">
      <w:br/>
    </w:r>
    <w:r w:rsidRPr="005314D0">
      <w:fldChar w:fldCharType="begin" w:fldLock="1"/>
    </w:r>
    <w:r w:rsidRPr="005314D0">
      <w:instrText xml:space="preserve"> DOCPROPERTY "YearUser" *\charformat </w:instrText>
    </w:r>
    <w:r w:rsidRPr="005314D0">
      <w:fldChar w:fldCharType="separate"/>
    </w:r>
    <w:r w:rsidRPr="005314D0">
      <w:t>2006/07</w:t>
    </w:r>
    <w:r w:rsidRPr="005314D0">
      <w:fldChar w:fldCharType="end"/>
    </w:r>
    <w:r w:rsidRPr="005314D0">
      <w:t>:</w:t>
    </w:r>
    <w:r w:rsidRPr="005314D0">
      <w:fldChar w:fldCharType="begin" w:fldLock="1"/>
    </w:r>
    <w:r w:rsidRPr="005314D0">
      <w:instrText xml:space="preserve"> DOCPROPERTY "Motionsnummer" *\charformat </w:instrText>
    </w:r>
    <w:r w:rsidRPr="005314D0">
      <w:fldChar w:fldCharType="separate"/>
    </w:r>
    <w:r w:rsidRPr="005314D0">
      <w:t>K222</w:t>
    </w:r>
    <w:r w:rsidRPr="005314D0">
      <w:fldChar w:fldCharType="end"/>
    </w:r>
  </w:p>
  <w:p w:rsidR="0048603F" w:rsidRPr="005314D0" w:rsidRDefault="0048603F">
    <w:pPr>
      <w:pStyle w:val="FSHNormalS5"/>
    </w:pPr>
    <w:r w:rsidRPr="005314D0">
      <w:fldChar w:fldCharType="begin" w:fldLock="1"/>
    </w:r>
    <w:r w:rsidRPr="005314D0">
      <w:instrText xml:space="preserve"> DOCPROPERTY "MotionarText" *\charformat </w:instrText>
    </w:r>
    <w:r w:rsidRPr="005314D0">
      <w:fldChar w:fldCharType="separate"/>
    </w:r>
    <w:r w:rsidRPr="005314D0">
      <w:t>av Ulrika Karlsson i Uppsala och Tomas Tobé (m)</w:t>
    </w:r>
    <w:r w:rsidRPr="005314D0">
      <w:fldChar w:fldCharType="end"/>
    </w:r>
    <w:r w:rsidRPr="005314D0">
      <w:br/>
    </w:r>
    <w:r w:rsidRPr="005314D0">
      <w:fldChar w:fldCharType="begin" w:fldLock="1"/>
    </w:r>
    <w:r w:rsidRPr="005314D0">
      <w:instrText xml:space="preserve"> DOCPROPERTY "SvarFrasKort" *\charformat </w:instrText>
    </w:r>
    <w:r w:rsidRPr="005314D0">
      <w:fldChar w:fldCharType="end"/>
    </w:r>
  </w:p>
  <w:p w:rsidR="0048603F" w:rsidRPr="005314D0" w:rsidRDefault="0048603F">
    <w:pPr>
      <w:pStyle w:val="FSHTitel"/>
    </w:pPr>
    <w:r w:rsidRPr="005314D0">
      <w:fldChar w:fldCharType="begin" w:fldLock="1"/>
    </w:r>
    <w:r w:rsidRPr="005314D0">
      <w:instrText xml:space="preserve"> DOCPROPERTY</w:instrText>
    </w:r>
    <w:r w:rsidRPr="005314D0">
      <w:rPr>
        <w:sz w:val="18"/>
      </w:rPr>
      <w:instrText xml:space="preserve"> "RubrikSvar" *\charformat </w:instrText>
    </w:r>
    <w:r w:rsidRPr="005314D0">
      <w:fldChar w:fldCharType="separate"/>
    </w:r>
    <w:r w:rsidRPr="005314D0">
      <w:t>Översyn av regler om hets mot folkgrupp</w:t>
    </w:r>
    <w:r w:rsidRPr="005314D0">
      <w:fldChar w:fldCharType="end"/>
    </w:r>
  </w:p>
  <w:p w:rsidR="0048603F" w:rsidRPr="005314D0" w:rsidRDefault="0048603F">
    <w:pPr>
      <w:pStyle w:val="Normal00"/>
    </w:pPr>
  </w:p>
  <w:p w:rsidR="00E8781E" w:rsidRPr="005314D0" w:rsidRDefault="00E878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5268915">
    <w:abstractNumId w:val="13"/>
  </w:num>
  <w:num w:numId="2" w16cid:durableId="480193128">
    <w:abstractNumId w:val="10"/>
  </w:num>
  <w:num w:numId="3" w16cid:durableId="260795650">
    <w:abstractNumId w:val="11"/>
  </w:num>
  <w:num w:numId="4" w16cid:durableId="866720551">
    <w:abstractNumId w:val="12"/>
  </w:num>
  <w:num w:numId="5" w16cid:durableId="1819878971">
    <w:abstractNumId w:val="8"/>
  </w:num>
  <w:num w:numId="6" w16cid:durableId="1475636094">
    <w:abstractNumId w:val="3"/>
  </w:num>
  <w:num w:numId="7" w16cid:durableId="2137217156">
    <w:abstractNumId w:val="2"/>
  </w:num>
  <w:num w:numId="8" w16cid:durableId="389577472">
    <w:abstractNumId w:val="1"/>
  </w:num>
  <w:num w:numId="9" w16cid:durableId="13922058">
    <w:abstractNumId w:val="0"/>
  </w:num>
  <w:num w:numId="10" w16cid:durableId="694771733">
    <w:abstractNumId w:val="9"/>
  </w:num>
  <w:num w:numId="11" w16cid:durableId="1159544397">
    <w:abstractNumId w:val="7"/>
  </w:num>
  <w:num w:numId="12" w16cid:durableId="1064720279">
    <w:abstractNumId w:val="6"/>
  </w:num>
  <w:num w:numId="13" w16cid:durableId="2043968548">
    <w:abstractNumId w:val="5"/>
  </w:num>
  <w:num w:numId="14" w16cid:durableId="1382242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ED9458F-9349-42C6-8238-9A0D11BD2670},{8AF08394-9DE1-44A5-9880-5729758353F0}"/>
  </w:docVars>
  <w:rsids>
    <w:rsidRoot w:val="005314D0"/>
    <w:rsid w:val="00002742"/>
    <w:rsid w:val="000220F8"/>
    <w:rsid w:val="00025496"/>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7BD0"/>
    <w:rsid w:val="00201DFB"/>
    <w:rsid w:val="00204A63"/>
    <w:rsid w:val="00212FF1"/>
    <w:rsid w:val="00230193"/>
    <w:rsid w:val="00244D0B"/>
    <w:rsid w:val="0025068A"/>
    <w:rsid w:val="002818D3"/>
    <w:rsid w:val="002903EA"/>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603F"/>
    <w:rsid w:val="00487F7A"/>
    <w:rsid w:val="004971B2"/>
    <w:rsid w:val="004A0504"/>
    <w:rsid w:val="004B5278"/>
    <w:rsid w:val="004E38D9"/>
    <w:rsid w:val="005000F2"/>
    <w:rsid w:val="0050790F"/>
    <w:rsid w:val="00531020"/>
    <w:rsid w:val="005314D0"/>
    <w:rsid w:val="00545150"/>
    <w:rsid w:val="00545421"/>
    <w:rsid w:val="0055072A"/>
    <w:rsid w:val="005525A5"/>
    <w:rsid w:val="005544CE"/>
    <w:rsid w:val="005B145B"/>
    <w:rsid w:val="005D3F50"/>
    <w:rsid w:val="00601C6D"/>
    <w:rsid w:val="00603CD4"/>
    <w:rsid w:val="006346C1"/>
    <w:rsid w:val="00653DD0"/>
    <w:rsid w:val="00673195"/>
    <w:rsid w:val="006B6262"/>
    <w:rsid w:val="00727C6F"/>
    <w:rsid w:val="00740D6D"/>
    <w:rsid w:val="00741454"/>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D573F"/>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781E"/>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2850F7-B453-4286-B05A-E90EC58C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2215</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m1097</vt:lpstr>
    </vt:vector>
  </TitlesOfParts>
  <Company>Riksdagen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m1097</dc:title>
  <dc:subject>m1097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2006-10-25T12:50:00Z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Översyn av regler om hets mot folkgrupp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 om hets mot folkgrupp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Tomas Tobé (m)</vt:lpwstr>
  </property>
  <property fmtid="{D5CDD505-2E9C-101B-9397-08002B2CF9AE}" pid="26" name="MotionarLista">
    <vt:lpwstr>Karlsson i Uppsala, Ulrika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20062007000000000109000010970069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20062007000000000109000010970069</vt:lpwstr>
  </property>
  <property fmtid="{D5CDD505-2E9C-101B-9397-08002B2CF9AE}" pid="50" name="nummer">
    <vt:lpwstr>222</vt:lpwstr>
  </property>
  <property fmtid="{D5CDD505-2E9C-101B-9397-08002B2CF9AE}" pid="51" name="utskottsbeteckning">
    <vt:lpwstr>K</vt:lpwstr>
  </property>
  <property fmtid="{D5CDD505-2E9C-101B-9397-08002B2CF9AE}" pid="52" name="GlobalUID">
    <vt:lpwstr>{9E4411BA-F14B-4765-A4BD-740591CC1904}</vt:lpwstr>
  </property>
  <property fmtid="{D5CDD505-2E9C-101B-9397-08002B2CF9AE}" pid="53" name="Överföringar">
    <vt:i4>0</vt:i4>
  </property>
  <property fmtid="{D5CDD505-2E9C-101B-9397-08002B2CF9AE}" pid="54" name="Checksum">
    <vt:lpwstr>*1017991375160*</vt:lpwstr>
  </property>
  <property fmtid="{D5CDD505-2E9C-101B-9397-08002B2CF9AE}" pid="55" name="urixOrigin">
    <vt:lpwstr>070221 17:56:33.732</vt:lpwstr>
  </property>
  <property fmtid="{D5CDD505-2E9C-101B-9397-08002B2CF9AE}" pid="56" name="skuggnummer">
    <vt:lpwstr>300</vt:lpwstr>
  </property>
  <property fmtid="{D5CDD505-2E9C-101B-9397-08002B2CF9AE}" pid="57" name="urixVersion">
    <vt:lpwstr>3.1.4.0</vt:lpwstr>
  </property>
  <property fmtid="{D5CDD505-2E9C-101B-9397-08002B2CF9AE}" pid="58" name="urixGuid">
    <vt:lpwstr>{B079C32E-FE84-483C-B8C0-EAB95548CB67}</vt:lpwstr>
  </property>
</Properties>
</file>