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8D3" w:rsidRPr="00CB08D3" w:rsidRDefault="00CB08D3">
      <w:pPr>
        <w:pStyle w:val="Hemstlrubrik"/>
      </w:pPr>
      <w:r w:rsidRPr="00CB08D3">
        <w:t>Förslag till riksdagsbeslut</w:t>
      </w:r>
    </w:p>
    <w:p w:rsidR="00CB08D3" w:rsidRPr="00CB08D3" w:rsidRDefault="00CB08D3">
      <w:pPr>
        <w:pStyle w:val="Hemstlatt"/>
        <w:ind w:left="0"/>
      </w:pPr>
      <w:r w:rsidRPr="00CB08D3">
        <w:t>Riksdagen tillkännager för regeringen som sin mening vad som anförs i motionen om bättre tillgänglighet för hörselskad</w:t>
      </w:r>
      <w:r w:rsidRPr="00CB08D3">
        <w:t>a</w:t>
      </w:r>
      <w:r w:rsidRPr="00CB08D3">
        <w:t>de.</w:t>
      </w:r>
    </w:p>
    <w:p w:rsidR="00CB08D3" w:rsidRPr="00CB08D3" w:rsidRDefault="00CB08D3">
      <w:pPr>
        <w:pStyle w:val="Rubrik1"/>
      </w:pPr>
      <w:r w:rsidRPr="00CB08D3">
        <w:t>Motivering</w:t>
      </w:r>
    </w:p>
    <w:p w:rsidR="00CB08D3" w:rsidRPr="00CB08D3" w:rsidRDefault="00CB08D3">
      <w:r w:rsidRPr="00CB08D3">
        <w:t>Att inte höra ordentligt är ett stort handikapp för många. Man räknar med att det finns drygt en miljon hörselskadade i Sverige idag. För att hörselskadade ska kunna vara delaktiga i samhället behövs god tillgänglighet, det vill säga bra ljudmiljö, hörselteknisk utrustning, textning med mera, så att det blir möjligt att kommunicera med andra människor och ta del av information. Det finns beräkningar som visar att nästan hälften av landets hörselskadade hade kunnat höra bättre med annan hjälp. Det innebär a</w:t>
      </w:r>
      <w:r w:rsidRPr="00CB08D3">
        <w:t>tt många mer eller mindre stängs ute från samhällslivet helt i onödan.</w:t>
      </w:r>
    </w:p>
    <w:p w:rsidR="00CB08D3" w:rsidRPr="00CB08D3" w:rsidRDefault="00CB08D3">
      <w:pPr>
        <w:pStyle w:val="Normaltindrag"/>
      </w:pPr>
      <w:r w:rsidRPr="00CB08D3">
        <w:t>Ett skäl är de orimligt långa väntetiderna som finns i många landsting. Man kan få vänta ett och ett halvt år på att få hörapparat. Jag menar att höra</w:t>
      </w:r>
      <w:r w:rsidRPr="00CB08D3">
        <w:t>p</w:t>
      </w:r>
      <w:r w:rsidRPr="00CB08D3">
        <w:t>parat måste ges inom en månad från det att man får behovet bekräftat. Ett annat skäl är dålig information. Många hörselskadade känner inte till att det finns hjälpmedel utöver hörapparaten, än mindre vilken typ av hjälpmedel som finns och på vilket sätt de kan vara en tillgång. Rehabilite</w:t>
      </w:r>
      <w:r w:rsidRPr="00CB08D3">
        <w:t>r</w:t>
      </w:r>
      <w:r w:rsidRPr="00CB08D3">
        <w:t>ing/habilitering vid en hörselskada måste innefatta såväl information och teknik som psykosociala insatser. Till sist varierar också kostnaderna för hjälpmedel från landsting till landsting. I vissa delar av landet är hör</w:t>
      </w:r>
      <w:r w:rsidRPr="00CB08D3">
        <w:t xml:space="preserve">apparater </w:t>
      </w:r>
      <w:r w:rsidRPr="00CB08D3">
        <w:rPr>
          <w:spacing w:val="2"/>
        </w:rPr>
        <w:t>gratis, på andra platser finns det höga avgifter. Min uppfattning är att hö</w:t>
      </w:r>
      <w:r w:rsidRPr="00CB08D3">
        <w:rPr>
          <w:spacing w:val="2"/>
        </w:rPr>
        <w:t>r</w:t>
      </w:r>
      <w:r w:rsidRPr="00CB08D3">
        <w:rPr>
          <w:spacing w:val="2"/>
        </w:rPr>
        <w:t>ap</w:t>
      </w:r>
      <w:r w:rsidRPr="00CB08D3">
        <w:t>parater och andra hjälpmedel bör vara kostnadsfria för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8D3">
        <w:trPr>
          <w:cantSplit/>
        </w:trPr>
        <w:tc>
          <w:tcPr>
            <w:tcW w:w="3046" w:type="dxa"/>
          </w:tcPr>
          <w:p w:rsidR="00CB08D3" w:rsidRPr="00CB08D3" w:rsidRDefault="00CB08D3">
            <w:pPr>
              <w:pStyle w:val="UnderskriftDatum"/>
              <w:spacing w:before="240"/>
            </w:pPr>
            <w:r w:rsidRPr="00CB08D3">
              <w:t>Stockholm den 30 september 2008</w:t>
            </w:r>
          </w:p>
        </w:tc>
        <w:tc>
          <w:tcPr>
            <w:tcW w:w="3047" w:type="dxa"/>
          </w:tcPr>
          <w:p w:rsidR="00CB08D3" w:rsidRPr="00CB08D3" w:rsidRDefault="00CB08D3">
            <w:pPr>
              <w:pStyle w:val="Underskrifter"/>
              <w:spacing w:before="240"/>
            </w:pPr>
          </w:p>
        </w:tc>
      </w:tr>
      <w:tr w:rsidR="00000000" w:rsidRPr="00CB08D3">
        <w:trPr>
          <w:cantSplit/>
        </w:trPr>
        <w:tc>
          <w:tcPr>
            <w:tcW w:w="3046" w:type="dxa"/>
          </w:tcPr>
          <w:p w:rsidR="00CB08D3" w:rsidRPr="00CB08D3" w:rsidRDefault="00CB08D3">
            <w:pPr>
              <w:pStyle w:val="Underskrifter"/>
            </w:pPr>
            <w:r w:rsidRPr="00CB08D3">
              <w:t>Thomas Bodström (s)</w:t>
            </w:r>
          </w:p>
        </w:tc>
        <w:tc>
          <w:tcPr>
            <w:tcW w:w="3046" w:type="dxa"/>
          </w:tcPr>
          <w:p w:rsidR="00CB08D3" w:rsidRPr="00CB08D3" w:rsidRDefault="00CB08D3">
            <w:pPr>
              <w:pStyle w:val="Underskrifter"/>
            </w:pPr>
          </w:p>
        </w:tc>
      </w:tr>
    </w:tbl>
    <w:p w:rsidR="00CB08D3" w:rsidRPr="00CB08D3" w:rsidRDefault="00CB08D3">
      <w:pPr>
        <w:pStyle w:val="Normaltindrag"/>
      </w:pPr>
    </w:p>
    <w:sectPr w:rsidR="00000000" w:rsidRPr="00CB08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8D3" w:rsidRPr="00CB08D3" w:rsidRDefault="00CB08D3">
      <w:r w:rsidRPr="00CB08D3">
        <w:separator/>
      </w:r>
    </w:p>
  </w:endnote>
  <w:endnote w:type="continuationSeparator" w:id="0">
    <w:p w:rsidR="00CB08D3" w:rsidRPr="00CB08D3" w:rsidRDefault="00CB08D3">
      <w:r w:rsidRPr="00CB08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D3" w:rsidRPr="00CB08D3" w:rsidRDefault="00CB08D3">
    <w:pPr>
      <w:pStyle w:val="Sidfot"/>
    </w:pPr>
    <w:r w:rsidRPr="00CB08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167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D3" w:rsidRDefault="00CB08D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8D3" w:rsidRDefault="00CB08D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D3" w:rsidRPr="00CB08D3" w:rsidRDefault="00CB08D3">
    <w:pPr>
      <w:pStyle w:val="Sidfot"/>
    </w:pPr>
    <w:r w:rsidRPr="00CB08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1899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D3" w:rsidRDefault="00CB0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8D3" w:rsidRDefault="00CB0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D3" w:rsidRPr="00CB08D3" w:rsidRDefault="00CB08D3">
    <w:pPr>
      <w:pStyle w:val="Sidfot"/>
    </w:pPr>
    <w:r w:rsidRPr="00CB08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02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D3" w:rsidRDefault="00CB0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8D3" w:rsidRDefault="00CB0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8D3" w:rsidRPr="00CB08D3" w:rsidRDefault="00CB08D3">
      <w:r w:rsidRPr="00CB08D3">
        <w:separator/>
      </w:r>
    </w:p>
  </w:footnote>
  <w:footnote w:type="continuationSeparator" w:id="0">
    <w:p w:rsidR="00CB08D3" w:rsidRPr="00CB08D3" w:rsidRDefault="00CB08D3">
      <w:r w:rsidRPr="00CB08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D3" w:rsidRPr="00CB08D3" w:rsidRDefault="00CB08D3">
    <w:pPr>
      <w:pStyle w:val="Sidhuvud"/>
    </w:pPr>
    <w:r w:rsidRPr="00CB08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377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D3" w:rsidRDefault="00CB08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8D3" w:rsidRDefault="00CB08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D3" w:rsidRPr="00CB08D3" w:rsidRDefault="00CB08D3">
    <w:pPr>
      <w:pStyle w:val="Sidhuvud"/>
    </w:pPr>
    <w:r w:rsidRPr="00CB08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037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D3" w:rsidRDefault="00CB08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8D3" w:rsidRDefault="00CB08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D3" w:rsidRPr="00CB08D3" w:rsidRDefault="00CB08D3">
    <w:pPr>
      <w:pStyle w:val="FSHNormal"/>
      <w:tabs>
        <w:tab w:val="right" w:pos="5840"/>
      </w:tabs>
    </w:pPr>
    <w:r w:rsidRPr="00CB08D3">
      <w:br/>
    </w:r>
    <w:r w:rsidRPr="00CB08D3">
      <w:fldChar w:fldCharType="begin" w:fldLock="1"/>
    </w:r>
    <w:r w:rsidRPr="00CB08D3">
      <w:instrText xml:space="preserve"> DOCPROPERTY</w:instrText>
    </w:r>
    <w:r w:rsidRPr="00CB08D3">
      <w:rPr>
        <w:sz w:val="18"/>
      </w:rPr>
      <w:instrText xml:space="preserve"> "YearUser" *\charformat </w:instrText>
    </w:r>
    <w:r w:rsidRPr="00CB08D3">
      <w:fldChar w:fldCharType="separate"/>
    </w:r>
    <w:r w:rsidRPr="00CB08D3">
      <w:t>2008/09</w:t>
    </w:r>
    <w:r w:rsidRPr="00CB08D3">
      <w:fldChar w:fldCharType="end"/>
    </w:r>
    <w:r w:rsidRPr="00CB08D3">
      <w:t xml:space="preserve"> </w:t>
    </w:r>
    <w:r w:rsidRPr="00CB08D3">
      <w:tab/>
      <w:t xml:space="preserve">mnr: </w:t>
    </w:r>
    <w:r w:rsidRPr="00CB08D3">
      <w:fldChar w:fldCharType="begin" w:fldLock="1"/>
    </w:r>
    <w:r w:rsidRPr="00CB08D3">
      <w:instrText xml:space="preserve"> DOCPROPERTY</w:instrText>
    </w:r>
    <w:r w:rsidRPr="00CB08D3">
      <w:rPr>
        <w:sz w:val="18"/>
      </w:rPr>
      <w:instrText xml:space="preserve"> "Motionsnummer" *\charformat </w:instrText>
    </w:r>
    <w:r w:rsidRPr="00CB08D3">
      <w:fldChar w:fldCharType="separate"/>
    </w:r>
    <w:r w:rsidRPr="00CB08D3">
      <w:t>So403</w:t>
    </w:r>
    <w:r w:rsidRPr="00CB08D3">
      <w:fldChar w:fldCharType="end"/>
    </w:r>
    <w:r w:rsidRPr="00CB08D3">
      <w:br/>
    </w:r>
    <w:r w:rsidRPr="00CB08D3">
      <w:fldChar w:fldCharType="begin" w:fldLock="1"/>
    </w:r>
    <w:r w:rsidRPr="00CB08D3">
      <w:instrText xml:space="preserve"> DOCPROPERTY</w:instrText>
    </w:r>
    <w:r w:rsidRPr="00CB08D3">
      <w:rPr>
        <w:sz w:val="18"/>
      </w:rPr>
      <w:instrText xml:space="preserve"> "Samling" *\charformat </w:instrText>
    </w:r>
    <w:r w:rsidRPr="00CB08D3">
      <w:fldChar w:fldCharType="end"/>
    </w:r>
    <w:r w:rsidRPr="00CB08D3">
      <w:tab/>
      <w:t xml:space="preserve">pnr: </w:t>
    </w:r>
    <w:r w:rsidRPr="00CB08D3">
      <w:fldChar w:fldCharType="begin" w:fldLock="1"/>
    </w:r>
    <w:r w:rsidRPr="00CB08D3">
      <w:instrText xml:space="preserve"> DOCPROPERTY</w:instrText>
    </w:r>
    <w:r w:rsidRPr="00CB08D3">
      <w:rPr>
        <w:sz w:val="18"/>
      </w:rPr>
      <w:instrText xml:space="preserve"> "Partinummer" *\charformat </w:instrText>
    </w:r>
    <w:r w:rsidRPr="00CB08D3">
      <w:fldChar w:fldCharType="separate"/>
    </w:r>
    <w:r w:rsidRPr="00CB08D3">
      <w:t>s19011</w:t>
    </w:r>
    <w:r w:rsidRPr="00CB08D3">
      <w:fldChar w:fldCharType="end"/>
    </w:r>
  </w:p>
  <w:p w:rsidR="00CB08D3" w:rsidRPr="00CB08D3" w:rsidRDefault="00CB08D3">
    <w:pPr>
      <w:pStyle w:val="FSHRub1"/>
    </w:pPr>
    <w:r w:rsidRPr="00CB08D3">
      <w:t>Motion till riksdagen</w:t>
    </w:r>
    <w:r w:rsidRPr="00CB08D3">
      <w:br/>
    </w:r>
    <w:r w:rsidRPr="00CB08D3">
      <w:fldChar w:fldCharType="begin" w:fldLock="1"/>
    </w:r>
    <w:r w:rsidRPr="00CB08D3">
      <w:instrText xml:space="preserve"> DOCPROPERTY "YearUser" *\charformat </w:instrText>
    </w:r>
    <w:r w:rsidRPr="00CB08D3">
      <w:fldChar w:fldCharType="separate"/>
    </w:r>
    <w:r w:rsidRPr="00CB08D3">
      <w:t>2008/09</w:t>
    </w:r>
    <w:r w:rsidRPr="00CB08D3">
      <w:fldChar w:fldCharType="end"/>
    </w:r>
    <w:r w:rsidRPr="00CB08D3">
      <w:t>:</w:t>
    </w:r>
    <w:r w:rsidRPr="00CB08D3">
      <w:fldChar w:fldCharType="begin" w:fldLock="1"/>
    </w:r>
    <w:r w:rsidRPr="00CB08D3">
      <w:instrText xml:space="preserve"> DOCPROPERTY "Motionsnummer" *\charformat </w:instrText>
    </w:r>
    <w:r w:rsidRPr="00CB08D3">
      <w:fldChar w:fldCharType="separate"/>
    </w:r>
    <w:r w:rsidRPr="00CB08D3">
      <w:t>So403</w:t>
    </w:r>
    <w:r w:rsidRPr="00CB08D3">
      <w:fldChar w:fldCharType="end"/>
    </w:r>
  </w:p>
  <w:p w:rsidR="00CB08D3" w:rsidRPr="00CB08D3" w:rsidRDefault="00CB08D3">
    <w:pPr>
      <w:pStyle w:val="FSHNormalS5"/>
    </w:pPr>
    <w:r w:rsidRPr="00CB08D3">
      <w:fldChar w:fldCharType="begin" w:fldLock="1"/>
    </w:r>
    <w:r w:rsidRPr="00CB08D3">
      <w:instrText xml:space="preserve"> DOCPROPERTY "MotionarText" *\charformat </w:instrText>
    </w:r>
    <w:r w:rsidRPr="00CB08D3">
      <w:fldChar w:fldCharType="separate"/>
    </w:r>
    <w:r w:rsidRPr="00CB08D3">
      <w:t>av Thomas Bodström (s)</w:t>
    </w:r>
    <w:r w:rsidRPr="00CB08D3">
      <w:fldChar w:fldCharType="end"/>
    </w:r>
    <w:r w:rsidRPr="00CB08D3">
      <w:br/>
    </w:r>
    <w:r w:rsidRPr="00CB08D3">
      <w:fldChar w:fldCharType="begin" w:fldLock="1"/>
    </w:r>
    <w:r w:rsidRPr="00CB08D3">
      <w:instrText xml:space="preserve"> DOCPROPERTY "SvarFrasKort" *\charformat </w:instrText>
    </w:r>
    <w:r w:rsidRPr="00CB08D3">
      <w:fldChar w:fldCharType="end"/>
    </w:r>
  </w:p>
  <w:p w:rsidR="00CB08D3" w:rsidRPr="00CB08D3" w:rsidRDefault="00CB08D3">
    <w:pPr>
      <w:pStyle w:val="FSHTitel"/>
    </w:pPr>
    <w:r w:rsidRPr="00CB08D3">
      <w:fldChar w:fldCharType="begin" w:fldLock="1"/>
    </w:r>
    <w:r w:rsidRPr="00CB08D3">
      <w:instrText xml:space="preserve"> DOCPROPERTY</w:instrText>
    </w:r>
    <w:r w:rsidRPr="00CB08D3">
      <w:rPr>
        <w:sz w:val="18"/>
      </w:rPr>
      <w:instrText xml:space="preserve"> "RubrikSvar" *\charformat </w:instrText>
    </w:r>
    <w:r w:rsidRPr="00CB08D3">
      <w:fldChar w:fldCharType="separate"/>
    </w:r>
    <w:r w:rsidRPr="00CB08D3">
      <w:t>Tillgänglighet för hörselskadade</w:t>
    </w:r>
    <w:r w:rsidRPr="00CB08D3">
      <w:fldChar w:fldCharType="end"/>
    </w:r>
  </w:p>
  <w:p w:rsidR="00CB08D3" w:rsidRPr="00CB08D3" w:rsidRDefault="00CB08D3">
    <w:pPr>
      <w:pStyle w:val="Normal00"/>
    </w:pPr>
  </w:p>
  <w:p w:rsidR="00CB08D3" w:rsidRPr="00CB08D3" w:rsidRDefault="00CB08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1791560">
    <w:abstractNumId w:val="8"/>
  </w:num>
  <w:num w:numId="2" w16cid:durableId="1274089302">
    <w:abstractNumId w:val="9"/>
  </w:num>
  <w:num w:numId="3" w16cid:durableId="299921759">
    <w:abstractNumId w:val="8"/>
  </w:num>
  <w:num w:numId="4" w16cid:durableId="671372181">
    <w:abstractNumId w:val="9"/>
  </w:num>
  <w:num w:numId="5" w16cid:durableId="1393843170">
    <w:abstractNumId w:val="13"/>
  </w:num>
  <w:num w:numId="6" w16cid:durableId="635911758">
    <w:abstractNumId w:val="10"/>
  </w:num>
  <w:num w:numId="7" w16cid:durableId="1939824061">
    <w:abstractNumId w:val="11"/>
  </w:num>
  <w:num w:numId="8" w16cid:durableId="1766415923">
    <w:abstractNumId w:val="12"/>
  </w:num>
  <w:num w:numId="9" w16cid:durableId="102842787">
    <w:abstractNumId w:val="8"/>
  </w:num>
  <w:num w:numId="10" w16cid:durableId="1331172996">
    <w:abstractNumId w:val="3"/>
  </w:num>
  <w:num w:numId="11" w16cid:durableId="1845703073">
    <w:abstractNumId w:val="2"/>
  </w:num>
  <w:num w:numId="12" w16cid:durableId="787940972">
    <w:abstractNumId w:val="1"/>
  </w:num>
  <w:num w:numId="13" w16cid:durableId="40174739">
    <w:abstractNumId w:val="0"/>
  </w:num>
  <w:num w:numId="14" w16cid:durableId="640308814">
    <w:abstractNumId w:val="9"/>
  </w:num>
  <w:num w:numId="15" w16cid:durableId="942538869">
    <w:abstractNumId w:val="7"/>
  </w:num>
  <w:num w:numId="16" w16cid:durableId="1173495995">
    <w:abstractNumId w:val="6"/>
  </w:num>
  <w:num w:numId="17" w16cid:durableId="1415930297">
    <w:abstractNumId w:val="5"/>
  </w:num>
  <w:num w:numId="18" w16cid:durableId="983461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49DFFC3-1610-4F4F-810F-7A45AFC8CD38}"/>
  </w:docVars>
  <w:rsids>
    <w:rsidRoot w:val="006A4F34"/>
    <w:rsid w:val="006A4F34"/>
    <w:rsid w:val="00CB08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E095598-B0D2-40E2-949D-C34FD7E3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1370</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s19011</vt:lpstr>
    </vt:vector>
  </TitlesOfParts>
  <Company>Riksdagen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s19011</dc:title>
  <dc:subject>s19011</dc:subject>
  <dc:creator>Riksdagen</dc:creator>
  <cp:keywords>Riksdagen</cp:keywords>
  <dc:description>TKG-ktrl, MSMQ4mb, PersReg-Distribution mm b-&gt;ny fplogga</dc:description>
  <cp:lastModifiedBy>Lars Brink</cp:lastModifiedBy>
  <cp:revision>2</cp:revision>
  <cp:lastPrinted>2009-01-14T10:45:00Z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Tillgänglighet för hörselskadade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hörselskadade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20082009000000000115000190110069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20082009000000000115000190110069</vt:lpwstr>
  </property>
  <property fmtid="{D5CDD505-2E9C-101B-9397-08002B2CF9AE}" pid="50" name="nummer">
    <vt:lpwstr>403</vt:lpwstr>
  </property>
  <property fmtid="{D5CDD505-2E9C-101B-9397-08002B2CF9AE}" pid="51" name="utskottsbeteckning">
    <vt:lpwstr>So</vt:lpwstr>
  </property>
  <property fmtid="{D5CDD505-2E9C-101B-9397-08002B2CF9AE}" pid="52" name="GlobalUID">
    <vt:lpwstr>{1B812967-BE70-40B8-B69D-F0DF012F52CD}</vt:lpwstr>
  </property>
  <property fmtid="{D5CDD505-2E9C-101B-9397-08002B2CF9AE}" pid="53" name="Överföringar">
    <vt:i4>0</vt:i4>
  </property>
  <property fmtid="{D5CDD505-2E9C-101B-9397-08002B2CF9AE}" pid="54" name="Checksum">
    <vt:lpwstr>*1009713999242*</vt:lpwstr>
  </property>
  <property fmtid="{D5CDD505-2E9C-101B-9397-08002B2CF9AE}" pid="55" name="skuggnummer">
    <vt:lpwstr>1847</vt:lpwstr>
  </property>
  <property fmtid="{D5CDD505-2E9C-101B-9397-08002B2CF9AE}" pid="56" name="urixVersion">
    <vt:lpwstr>3.2.0.8</vt:lpwstr>
  </property>
  <property fmtid="{D5CDD505-2E9C-101B-9397-08002B2CF9AE}" pid="57" name="urixOrigin">
    <vt:lpwstr>090402 09:26:16.987</vt:lpwstr>
  </property>
  <property fmtid="{D5CDD505-2E9C-101B-9397-08002B2CF9AE}" pid="58" name="urixGuid">
    <vt:lpwstr>{31230D7B-E76E-4BF8-B103-CC36C3AEDE10}</vt:lpwstr>
  </property>
</Properties>
</file>