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_GoBack"/>
      <w:bookmarkEnd w:id="0"/>
      <w:bookmarkStart w:id="1" w:name="DocumentDate"/>
      <w:r w:rsidRPr="00631228">
        <w:t>Onsdagen den 21 oktober 2020</w:t>
      </w:r>
      <w:bookmarkEnd w:id="1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2" w:name="StartTidSchema"/>
            <w:bookmarkEnd w:id="2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En moderniserad radio- och tv-lag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Aron Emilsson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Christer Nylander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Ida Karkiainen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Erik Ottoson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Mia Sydow Mölleby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Camilla Hansén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Strandman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0.38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Några sekretessfrågor på finansmarknadsområdet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0.38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Riksrevisorns årliga rapport 2020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0.38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FiU12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Tillfällig ändring i Första–Fjärde AP-fondens placeringsregler med anledning av covid-19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0.38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FiU29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Några frågor om clearing av OTC-derivat och om transaktioner för värdepappersfinansiering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0.38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FiU31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Medgivande för Riksbanken att ge kredit till IMF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0.38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Försvarsutskottets betänkande FöU3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En effektivare kommunal räddningstjänst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Alexandra Anstrell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Caroline Nordengrip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Linda Modig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Hanna Gunnarsson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Oscarsson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Kalle Olsson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1.22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Arbetsmarknadsutskottets betänkande AU3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rapport om effektiviteten i förmedlingsverksamheten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Mats Green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Ebba Hermansson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Sofia Damm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Serkan Köse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Martin Ådahl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Ali Esbati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Malin Danielsson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Alireza Akhondi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0.43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2.05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Arbetsmarknadsutskottets betänkande AU4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ILO:s hundraårsdeklaration för framtidens arbetsliv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Andersson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Ciczie Weidby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2.15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Näringsutskottets utlåtande NU8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Kommissionens vitbok om utländska subventioner på den inre marknaden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Tobias Andersson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Lorena Delgado Varas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Mathias Tegnér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Ann-Charlotte Hammar Johnsson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2.37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Delegationsbestämmelser för Skatterättsnämnden och Forskarskattenämnden och några ändringar i fråga om informationsutbyte på skatteområdet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2.37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rapport om RUT-avdraget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Vilhelmsson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Anna Vikström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Boriana Åberg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Tony Haddou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Hampus Hagman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Joar Forssell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3.17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Skattereduktion för boende i vissa glest befolkade områden – regional skattereduktion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Schulte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Eric Westroth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Sultan Kayhan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Vilhelmsson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Tony Haddou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Hampus Hagman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Joar Forssell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4.09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4 tim. 9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3" w:name="StartTalarLista"/>
      <w:bookmarkEnd w:id="3"/>
    </w:p>
    <w:p w:rsidR="00786E32" w:rsidRPr="00631228" w:rsidP="00786E32">
      <w:pPr>
        <w:pStyle w:val="renderubrikKursiv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3B6193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21 oktober 2020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8910FF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8910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8910F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2020-10-21</SAFIR_Sammantradesdatum_Doc>
    <SAFIR_SammantradeID xmlns="C07A1A6C-0B19-41D9-BDF8-F523BA3921EB">7b3d35a8-1992-4964-9046-476e5b47723c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Props1.xml><?xml version="1.0" encoding="utf-8"?>
<ds:datastoreItem xmlns:ds="http://schemas.openxmlformats.org/officeDocument/2006/customXml" ds:itemID="{DD6E32B6-14AC-493B-97C2-DF437EB947B3}"/>
</file>

<file path=customXml/itemProps2.xml><?xml version="1.0" encoding="utf-8"?>
<ds:datastoreItem xmlns:ds="http://schemas.openxmlformats.org/officeDocument/2006/customXml" ds:itemID="{7999CB9C-0913-479B-AA3F-F5BF99582EE3}"/>
</file>

<file path=customXml/itemProps3.xml><?xml version="1.0" encoding="utf-8"?>
<ds:datastoreItem xmlns:ds="http://schemas.openxmlformats.org/officeDocument/2006/customXml" ds:itemID="{F8173FF7-D02D-45BF-B717-868D55D25A39}"/>
</file>

<file path=customXml/itemProps4.xml><?xml version="1.0" encoding="utf-8"?>
<ds:datastoreItem xmlns:ds="http://schemas.openxmlformats.org/officeDocument/2006/customXml" ds:itemID="{7C15C3A9-EB86-4FB5-8EE1-C974C2B1D334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1</Pages>
  <Words>2</Words>
  <Characters>14</Characters>
  <Application>Microsoft Office Word</Application>
  <DocSecurity>0</DocSecurity>
  <Lines>14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2</cp:revision>
  <cp:lastPrinted>2013-08-26T06:33:00Z</cp:lastPrinted>
  <dcterms:created xsi:type="dcterms:W3CDTF">2020-08-11T10:46:00Z</dcterms:created>
  <dcterms:modified xsi:type="dcterms:W3CDTF">2020-08-11T10:46:00Z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21 oktober 2020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