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A1B5" w14:textId="77777777" w:rsidR="006E04A4" w:rsidRPr="00CD7560" w:rsidRDefault="007F5934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134</w:t>
      </w:r>
      <w:bookmarkEnd w:id="1"/>
    </w:p>
    <w:p w14:paraId="7F42A1B6" w14:textId="77777777" w:rsidR="006E04A4" w:rsidRDefault="007F5934">
      <w:pPr>
        <w:pStyle w:val="Datum"/>
        <w:outlineLvl w:val="0"/>
      </w:pPr>
      <w:bookmarkStart w:id="2" w:name="DocumentDate"/>
      <w:r>
        <w:t>Tisdagen den 22 augusti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F65E1" w14:paraId="7F42A1BB" w14:textId="77777777" w:rsidTr="00E47117">
        <w:trPr>
          <w:cantSplit/>
        </w:trPr>
        <w:tc>
          <w:tcPr>
            <w:tcW w:w="454" w:type="dxa"/>
          </w:tcPr>
          <w:p w14:paraId="7F42A1B7" w14:textId="77777777" w:rsidR="006E04A4" w:rsidRDefault="007F59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F42A1B8" w14:textId="77777777" w:rsidR="006E04A4" w:rsidRDefault="007F59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7F42A1B9" w14:textId="77777777" w:rsidR="006E04A4" w:rsidRDefault="00365493"/>
        </w:tc>
        <w:tc>
          <w:tcPr>
            <w:tcW w:w="7512" w:type="dxa"/>
            <w:gridSpan w:val="2"/>
          </w:tcPr>
          <w:p w14:paraId="7F42A1BA" w14:textId="77777777" w:rsidR="006E04A4" w:rsidRDefault="007F593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F65E1" w14:paraId="7F42A1C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F42A1BC" w14:textId="77777777" w:rsidR="006E04A4" w:rsidRDefault="00365493"/>
        </w:tc>
        <w:tc>
          <w:tcPr>
            <w:tcW w:w="851" w:type="dxa"/>
          </w:tcPr>
          <w:p w14:paraId="7F42A1BD" w14:textId="77777777" w:rsidR="006E04A4" w:rsidRDefault="00365493">
            <w:pPr>
              <w:jc w:val="right"/>
            </w:pPr>
          </w:p>
        </w:tc>
        <w:tc>
          <w:tcPr>
            <w:tcW w:w="397" w:type="dxa"/>
            <w:gridSpan w:val="2"/>
          </w:tcPr>
          <w:p w14:paraId="7F42A1BE" w14:textId="77777777" w:rsidR="006E04A4" w:rsidRDefault="00365493"/>
        </w:tc>
        <w:tc>
          <w:tcPr>
            <w:tcW w:w="7512" w:type="dxa"/>
            <w:gridSpan w:val="2"/>
          </w:tcPr>
          <w:p w14:paraId="7F42A1BF" w14:textId="1FCA293B" w:rsidR="006E04A4" w:rsidRDefault="007F593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</w:p>
        </w:tc>
      </w:tr>
    </w:tbl>
    <w:p w14:paraId="7F42A1C1" w14:textId="77777777" w:rsidR="006E04A4" w:rsidRDefault="007F5934">
      <w:pPr>
        <w:pStyle w:val="StreckLngt"/>
      </w:pPr>
      <w:r>
        <w:tab/>
      </w:r>
    </w:p>
    <w:p w14:paraId="7F42A1C2" w14:textId="77777777" w:rsidR="00121B42" w:rsidRDefault="007F5934" w:rsidP="00121B42">
      <w:pPr>
        <w:pStyle w:val="Blankrad"/>
      </w:pPr>
      <w:r>
        <w:t xml:space="preserve">      </w:t>
      </w:r>
    </w:p>
    <w:p w14:paraId="7F42A1C3" w14:textId="77777777" w:rsidR="00CF242C" w:rsidRDefault="007F59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F65E1" w14:paraId="7F42A1C7" w14:textId="77777777" w:rsidTr="00055526">
        <w:trPr>
          <w:cantSplit/>
        </w:trPr>
        <w:tc>
          <w:tcPr>
            <w:tcW w:w="567" w:type="dxa"/>
          </w:tcPr>
          <w:p w14:paraId="7F42A1C4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C5" w14:textId="77777777" w:rsidR="006E04A4" w:rsidRDefault="007F593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F42A1C6" w14:textId="77777777" w:rsidR="006E04A4" w:rsidRDefault="00365493" w:rsidP="00C84F80">
            <w:pPr>
              <w:keepNext/>
            </w:pPr>
          </w:p>
        </w:tc>
      </w:tr>
      <w:tr w:rsidR="003F65E1" w14:paraId="7F42A1CB" w14:textId="77777777" w:rsidTr="00055526">
        <w:trPr>
          <w:cantSplit/>
        </w:trPr>
        <w:tc>
          <w:tcPr>
            <w:tcW w:w="567" w:type="dxa"/>
          </w:tcPr>
          <w:p w14:paraId="7F42A1C8" w14:textId="77777777" w:rsidR="001D7AF0" w:rsidRDefault="007F593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F42A1C9" w14:textId="77777777" w:rsidR="006E04A4" w:rsidRDefault="007F5934" w:rsidP="000326E3">
            <w:r>
              <w:t>Carl B Hamilton (L) som ersättare i riksdagen</w:t>
            </w:r>
          </w:p>
        </w:tc>
        <w:tc>
          <w:tcPr>
            <w:tcW w:w="2055" w:type="dxa"/>
          </w:tcPr>
          <w:p w14:paraId="7F42A1CA" w14:textId="77777777" w:rsidR="006E04A4" w:rsidRDefault="00365493" w:rsidP="00C84F80"/>
        </w:tc>
      </w:tr>
      <w:tr w:rsidR="003F65E1" w14:paraId="7F42A1CF" w14:textId="77777777" w:rsidTr="00055526">
        <w:trPr>
          <w:cantSplit/>
        </w:trPr>
        <w:tc>
          <w:tcPr>
            <w:tcW w:w="567" w:type="dxa"/>
          </w:tcPr>
          <w:p w14:paraId="7F42A1CC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CD" w14:textId="77777777" w:rsidR="006E04A4" w:rsidRDefault="007F5934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7F42A1CE" w14:textId="77777777" w:rsidR="006E04A4" w:rsidRDefault="00365493" w:rsidP="00C84F80">
            <w:pPr>
              <w:keepNext/>
            </w:pPr>
          </w:p>
        </w:tc>
      </w:tr>
      <w:tr w:rsidR="003F65E1" w14:paraId="7F42A1D3" w14:textId="77777777" w:rsidTr="00055526">
        <w:trPr>
          <w:cantSplit/>
        </w:trPr>
        <w:tc>
          <w:tcPr>
            <w:tcW w:w="567" w:type="dxa"/>
          </w:tcPr>
          <w:p w14:paraId="7F42A1D0" w14:textId="77777777" w:rsidR="001D7AF0" w:rsidRDefault="007F59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8539D5" w14:textId="77777777" w:rsidR="0095788D" w:rsidRDefault="007F5934" w:rsidP="000326E3">
            <w:r>
              <w:t xml:space="preserve">Martin Melin (L) som ersättare för statsrådet </w:t>
            </w:r>
          </w:p>
          <w:p w14:paraId="7F42A1D1" w14:textId="5477BC72" w:rsidR="006E04A4" w:rsidRDefault="007F5934" w:rsidP="000326E3">
            <w:r>
              <w:t>Romina Pourmokhtari (L) fr.o.m. i dag tills vidare</w:t>
            </w:r>
          </w:p>
        </w:tc>
        <w:tc>
          <w:tcPr>
            <w:tcW w:w="2055" w:type="dxa"/>
          </w:tcPr>
          <w:p w14:paraId="7F42A1D2" w14:textId="77777777" w:rsidR="006E04A4" w:rsidRDefault="00365493" w:rsidP="00C84F80"/>
        </w:tc>
      </w:tr>
      <w:tr w:rsidR="003F65E1" w14:paraId="7F42A1D7" w14:textId="77777777" w:rsidTr="00055526">
        <w:trPr>
          <w:cantSplit/>
        </w:trPr>
        <w:tc>
          <w:tcPr>
            <w:tcW w:w="567" w:type="dxa"/>
          </w:tcPr>
          <w:p w14:paraId="7F42A1D4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D5" w14:textId="77777777" w:rsidR="006E04A4" w:rsidRDefault="007F593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F42A1D6" w14:textId="77777777" w:rsidR="006E04A4" w:rsidRDefault="00365493" w:rsidP="00C84F80">
            <w:pPr>
              <w:keepNext/>
            </w:pPr>
          </w:p>
        </w:tc>
      </w:tr>
      <w:tr w:rsidR="003F65E1" w14:paraId="7F42A1DB" w14:textId="77777777" w:rsidTr="00055526">
        <w:trPr>
          <w:cantSplit/>
        </w:trPr>
        <w:tc>
          <w:tcPr>
            <w:tcW w:w="567" w:type="dxa"/>
          </w:tcPr>
          <w:p w14:paraId="7F42A1D8" w14:textId="77777777" w:rsidR="001D7AF0" w:rsidRDefault="007F59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42A1D9" w14:textId="77777777" w:rsidR="006E04A4" w:rsidRDefault="007F5934" w:rsidP="000326E3">
            <w:r>
              <w:t>Lena Bäckelin (S) som ersättare fr.o.m. den 16 oktober 2023 t.o.m. den 1 maj 2024 under Kalle Olssons (S) ledighet</w:t>
            </w:r>
          </w:p>
        </w:tc>
        <w:tc>
          <w:tcPr>
            <w:tcW w:w="2055" w:type="dxa"/>
          </w:tcPr>
          <w:p w14:paraId="7F42A1DA" w14:textId="77777777" w:rsidR="006E04A4" w:rsidRDefault="00365493" w:rsidP="00C84F80"/>
        </w:tc>
      </w:tr>
      <w:tr w:rsidR="003F65E1" w14:paraId="7F42A1DF" w14:textId="77777777" w:rsidTr="00055526">
        <w:trPr>
          <w:cantSplit/>
        </w:trPr>
        <w:tc>
          <w:tcPr>
            <w:tcW w:w="567" w:type="dxa"/>
          </w:tcPr>
          <w:p w14:paraId="7F42A1DC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DD" w14:textId="77777777" w:rsidR="006E04A4" w:rsidRDefault="007F593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F42A1DE" w14:textId="77777777" w:rsidR="006E04A4" w:rsidRDefault="00365493" w:rsidP="00C84F80">
            <w:pPr>
              <w:keepNext/>
            </w:pPr>
          </w:p>
        </w:tc>
      </w:tr>
      <w:tr w:rsidR="003F65E1" w14:paraId="7F42A1E3" w14:textId="77777777" w:rsidTr="00055526">
        <w:trPr>
          <w:cantSplit/>
        </w:trPr>
        <w:tc>
          <w:tcPr>
            <w:tcW w:w="567" w:type="dxa"/>
          </w:tcPr>
          <w:p w14:paraId="7F42A1E0" w14:textId="77777777" w:rsidR="001D7AF0" w:rsidRDefault="007F59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42A1E1" w14:textId="77777777" w:rsidR="006E04A4" w:rsidRDefault="007F5934" w:rsidP="000326E3">
            <w:r>
              <w:t>Lena Bäckelin (S) som suppleant i socialförsäkringsutskottet och utbildningsutskottet fr.o.m. den 16 oktober 2023 t.o.m. den 1 maj 2024 under Kalle Olssons (S) ledighet</w:t>
            </w:r>
          </w:p>
        </w:tc>
        <w:tc>
          <w:tcPr>
            <w:tcW w:w="2055" w:type="dxa"/>
          </w:tcPr>
          <w:p w14:paraId="7F42A1E2" w14:textId="77777777" w:rsidR="006E04A4" w:rsidRDefault="00365493" w:rsidP="00C84F80"/>
        </w:tc>
      </w:tr>
      <w:tr w:rsidR="003F65E1" w14:paraId="7F42A1E7" w14:textId="77777777" w:rsidTr="00055526">
        <w:trPr>
          <w:cantSplit/>
        </w:trPr>
        <w:tc>
          <w:tcPr>
            <w:tcW w:w="567" w:type="dxa"/>
          </w:tcPr>
          <w:p w14:paraId="7F42A1E4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E5" w14:textId="77777777" w:rsidR="006E04A4" w:rsidRDefault="007F5934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F42A1E6" w14:textId="77777777" w:rsidR="006E04A4" w:rsidRDefault="007F593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F65E1" w14:paraId="7F42A1EB" w14:textId="77777777" w:rsidTr="00055526">
        <w:trPr>
          <w:cantSplit/>
        </w:trPr>
        <w:tc>
          <w:tcPr>
            <w:tcW w:w="567" w:type="dxa"/>
          </w:tcPr>
          <w:p w14:paraId="7F42A1E8" w14:textId="77777777" w:rsidR="001D7AF0" w:rsidRDefault="007F59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42A1E9" w14:textId="77777777" w:rsidR="006E04A4" w:rsidRDefault="007F5934" w:rsidP="000326E3">
            <w:r>
              <w:t>2022/23:28 Tisdagen den 23 maj</w:t>
            </w:r>
          </w:p>
        </w:tc>
        <w:tc>
          <w:tcPr>
            <w:tcW w:w="2055" w:type="dxa"/>
          </w:tcPr>
          <w:p w14:paraId="7F42A1EA" w14:textId="77777777" w:rsidR="006E04A4" w:rsidRDefault="007F5934" w:rsidP="00C84F80">
            <w:r>
              <w:t>TU</w:t>
            </w:r>
          </w:p>
        </w:tc>
      </w:tr>
      <w:tr w:rsidR="003F65E1" w14:paraId="7F42A1EF" w14:textId="77777777" w:rsidTr="00055526">
        <w:trPr>
          <w:cantSplit/>
        </w:trPr>
        <w:tc>
          <w:tcPr>
            <w:tcW w:w="567" w:type="dxa"/>
          </w:tcPr>
          <w:p w14:paraId="7F42A1EC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ED" w14:textId="77777777" w:rsidR="006E04A4" w:rsidRDefault="007F593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F42A1EE" w14:textId="77777777" w:rsidR="006E04A4" w:rsidRDefault="00365493" w:rsidP="00C84F80">
            <w:pPr>
              <w:keepNext/>
            </w:pPr>
          </w:p>
        </w:tc>
      </w:tr>
      <w:tr w:rsidR="003F65E1" w14:paraId="7F42A1F3" w14:textId="77777777" w:rsidTr="00055526">
        <w:trPr>
          <w:cantSplit/>
        </w:trPr>
        <w:tc>
          <w:tcPr>
            <w:tcW w:w="567" w:type="dxa"/>
          </w:tcPr>
          <w:p w14:paraId="7F42A1F0" w14:textId="77777777" w:rsidR="001D7AF0" w:rsidRDefault="007F59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42A1F1" w14:textId="77777777" w:rsidR="006E04A4" w:rsidRDefault="007F5934" w:rsidP="000326E3">
            <w:r>
              <w:t xml:space="preserve">2022/23:410 av Serkan Köse (S) </w:t>
            </w:r>
            <w:r>
              <w:br/>
              <w:t>Arbetsförmedlingens felaktiga utbetalningar till fristående leverantörer</w:t>
            </w:r>
          </w:p>
        </w:tc>
        <w:tc>
          <w:tcPr>
            <w:tcW w:w="2055" w:type="dxa"/>
          </w:tcPr>
          <w:p w14:paraId="7F42A1F2" w14:textId="77777777" w:rsidR="006E04A4" w:rsidRDefault="00365493" w:rsidP="00C84F80"/>
        </w:tc>
      </w:tr>
      <w:tr w:rsidR="003F65E1" w14:paraId="7F42A1F7" w14:textId="77777777" w:rsidTr="00055526">
        <w:trPr>
          <w:cantSplit/>
        </w:trPr>
        <w:tc>
          <w:tcPr>
            <w:tcW w:w="567" w:type="dxa"/>
          </w:tcPr>
          <w:p w14:paraId="7F42A1F4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1F5" w14:textId="77777777" w:rsidR="006E04A4" w:rsidRDefault="007F5934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F42A1F6" w14:textId="77777777" w:rsidR="006E04A4" w:rsidRDefault="007F593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F65E1" w14:paraId="7F42A1FB" w14:textId="77777777" w:rsidTr="00055526">
        <w:trPr>
          <w:cantSplit/>
        </w:trPr>
        <w:tc>
          <w:tcPr>
            <w:tcW w:w="567" w:type="dxa"/>
          </w:tcPr>
          <w:p w14:paraId="7F42A1F8" w14:textId="77777777" w:rsidR="001D7AF0" w:rsidRDefault="007F593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42A1F9" w14:textId="77777777" w:rsidR="006E04A4" w:rsidRDefault="007F5934" w:rsidP="000326E3">
            <w:r>
              <w:t xml:space="preserve">2022/23:FPM98 Lagstiftningspaket om stärkt investerarskydd på finansiella marknader </w:t>
            </w:r>
            <w:r>
              <w:rPr>
                <w:i/>
                <w:iCs/>
              </w:rPr>
              <w:t>COM(2023) 279, COM(2023) 278</w:t>
            </w:r>
          </w:p>
        </w:tc>
        <w:tc>
          <w:tcPr>
            <w:tcW w:w="2055" w:type="dxa"/>
          </w:tcPr>
          <w:p w14:paraId="7F42A1FA" w14:textId="77777777" w:rsidR="006E04A4" w:rsidRDefault="007F5934" w:rsidP="00C84F80">
            <w:r>
              <w:t>FiU</w:t>
            </w:r>
          </w:p>
        </w:tc>
      </w:tr>
      <w:tr w:rsidR="003F65E1" w14:paraId="7F42A1FF" w14:textId="77777777" w:rsidTr="00055526">
        <w:trPr>
          <w:cantSplit/>
        </w:trPr>
        <w:tc>
          <w:tcPr>
            <w:tcW w:w="567" w:type="dxa"/>
          </w:tcPr>
          <w:p w14:paraId="7F42A1FC" w14:textId="77777777" w:rsidR="001D7AF0" w:rsidRDefault="007F593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42A1FD" w14:textId="77777777" w:rsidR="006E04A4" w:rsidRDefault="007F5934" w:rsidP="000326E3">
            <w:r>
              <w:t xml:space="preserve">2022/23:FPM99 Förordning om ändrade minimikrav för längden på raster samt dygns- och veckovila för bussförare </w:t>
            </w:r>
            <w:r>
              <w:rPr>
                <w:i/>
                <w:iCs/>
              </w:rPr>
              <w:t>COM(2023) 256</w:t>
            </w:r>
          </w:p>
        </w:tc>
        <w:tc>
          <w:tcPr>
            <w:tcW w:w="2055" w:type="dxa"/>
          </w:tcPr>
          <w:p w14:paraId="7F42A1FE" w14:textId="77777777" w:rsidR="006E04A4" w:rsidRDefault="007F5934" w:rsidP="00C84F80">
            <w:r>
              <w:t>TU</w:t>
            </w:r>
          </w:p>
        </w:tc>
      </w:tr>
      <w:tr w:rsidR="003F65E1" w14:paraId="7F42A203" w14:textId="77777777" w:rsidTr="00055526">
        <w:trPr>
          <w:cantSplit/>
        </w:trPr>
        <w:tc>
          <w:tcPr>
            <w:tcW w:w="567" w:type="dxa"/>
          </w:tcPr>
          <w:p w14:paraId="7F42A200" w14:textId="77777777" w:rsidR="001D7AF0" w:rsidRDefault="007F593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42A201" w14:textId="77777777" w:rsidR="006E04A4" w:rsidRDefault="007F5934" w:rsidP="000326E3">
            <w:r>
              <w:t xml:space="preserve">2022/23:FPM100 Meddelande om granskning av viseringsfria länder </w:t>
            </w:r>
            <w:r>
              <w:rPr>
                <w:i/>
                <w:iCs/>
              </w:rPr>
              <w:t>COM(2023) 297</w:t>
            </w:r>
          </w:p>
        </w:tc>
        <w:tc>
          <w:tcPr>
            <w:tcW w:w="2055" w:type="dxa"/>
          </w:tcPr>
          <w:p w14:paraId="7F42A202" w14:textId="77777777" w:rsidR="006E04A4" w:rsidRDefault="007F5934" w:rsidP="00C84F80">
            <w:r>
              <w:t>SfU</w:t>
            </w:r>
          </w:p>
        </w:tc>
      </w:tr>
      <w:tr w:rsidR="003F65E1" w14:paraId="7F42A207" w14:textId="77777777" w:rsidTr="00055526">
        <w:trPr>
          <w:cantSplit/>
        </w:trPr>
        <w:tc>
          <w:tcPr>
            <w:tcW w:w="567" w:type="dxa"/>
          </w:tcPr>
          <w:p w14:paraId="7F42A204" w14:textId="77777777" w:rsidR="001D7AF0" w:rsidRDefault="007F593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42A205" w14:textId="77777777" w:rsidR="006E04A4" w:rsidRDefault="007F5934" w:rsidP="000326E3">
            <w:r>
              <w:t xml:space="preserve">2022/23:FPM101 Förordning och rådsbeslut om skydd för utsatta vuxna vid gränsöverskridande situationer </w:t>
            </w:r>
            <w:r>
              <w:rPr>
                <w:i/>
                <w:iCs/>
              </w:rPr>
              <w:t>COM(2023) 280</w:t>
            </w:r>
          </w:p>
        </w:tc>
        <w:tc>
          <w:tcPr>
            <w:tcW w:w="2055" w:type="dxa"/>
          </w:tcPr>
          <w:p w14:paraId="7F42A206" w14:textId="77777777" w:rsidR="006E04A4" w:rsidRDefault="007F5934" w:rsidP="00C84F80">
            <w:r>
              <w:t>CU</w:t>
            </w:r>
          </w:p>
        </w:tc>
      </w:tr>
      <w:tr w:rsidR="003F65E1" w14:paraId="7F42A20B" w14:textId="77777777" w:rsidTr="00055526">
        <w:trPr>
          <w:cantSplit/>
        </w:trPr>
        <w:tc>
          <w:tcPr>
            <w:tcW w:w="567" w:type="dxa"/>
          </w:tcPr>
          <w:p w14:paraId="7F42A208" w14:textId="77777777" w:rsidR="001D7AF0" w:rsidRDefault="007F593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42A209" w14:textId="77777777" w:rsidR="006E04A4" w:rsidRDefault="007F5934" w:rsidP="000326E3">
            <w:r>
              <w:t xml:space="preserve">2022/23:FPM102 Revidering av olycksutrednings-, hamnstatskontroll- respektive flaggstatsdirektivet </w:t>
            </w:r>
            <w:r>
              <w:rPr>
                <w:i/>
                <w:iCs/>
              </w:rPr>
              <w:t>COM(2023) 271, COM(2023) 272, COM(2023) 270</w:t>
            </w:r>
          </w:p>
        </w:tc>
        <w:tc>
          <w:tcPr>
            <w:tcW w:w="2055" w:type="dxa"/>
          </w:tcPr>
          <w:p w14:paraId="7F42A20A" w14:textId="77777777" w:rsidR="006E04A4" w:rsidRDefault="007F5934" w:rsidP="00C84F80">
            <w:r>
              <w:t>TU</w:t>
            </w:r>
          </w:p>
        </w:tc>
      </w:tr>
      <w:tr w:rsidR="003F65E1" w14:paraId="7F42A20F" w14:textId="77777777" w:rsidTr="00055526">
        <w:trPr>
          <w:cantSplit/>
        </w:trPr>
        <w:tc>
          <w:tcPr>
            <w:tcW w:w="567" w:type="dxa"/>
          </w:tcPr>
          <w:p w14:paraId="7F42A20C" w14:textId="77777777" w:rsidR="001D7AF0" w:rsidRDefault="007F593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42A20D" w14:textId="77777777" w:rsidR="006E04A4" w:rsidRDefault="007F5934" w:rsidP="000326E3">
            <w:r>
              <w:t xml:space="preserve">2022/23:FPM103 Förslag till ändring av direktivet om föroreningar från fartyg </w:t>
            </w:r>
            <w:r>
              <w:rPr>
                <w:i/>
                <w:iCs/>
              </w:rPr>
              <w:t>COM(2023) 273</w:t>
            </w:r>
          </w:p>
        </w:tc>
        <w:tc>
          <w:tcPr>
            <w:tcW w:w="2055" w:type="dxa"/>
          </w:tcPr>
          <w:p w14:paraId="7F42A20E" w14:textId="77777777" w:rsidR="006E04A4" w:rsidRDefault="007F5934" w:rsidP="00C84F80">
            <w:r>
              <w:t>TU</w:t>
            </w:r>
          </w:p>
        </w:tc>
      </w:tr>
      <w:tr w:rsidR="003F65E1" w14:paraId="7F42A213" w14:textId="77777777" w:rsidTr="00055526">
        <w:trPr>
          <w:cantSplit/>
        </w:trPr>
        <w:tc>
          <w:tcPr>
            <w:tcW w:w="567" w:type="dxa"/>
          </w:tcPr>
          <w:p w14:paraId="7F42A210" w14:textId="77777777" w:rsidR="001D7AF0" w:rsidRDefault="007F593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F42A211" w14:textId="77777777" w:rsidR="006E04A4" w:rsidRDefault="007F5934" w:rsidP="000326E3">
            <w:r>
              <w:t xml:space="preserve">2022/23:FPM104 Förordning för Europeiska sjösäkerhetsbyrån (EMSA) </w:t>
            </w:r>
            <w:r>
              <w:rPr>
                <w:i/>
                <w:iCs/>
              </w:rPr>
              <w:t>COM(2023) 269</w:t>
            </w:r>
          </w:p>
        </w:tc>
        <w:tc>
          <w:tcPr>
            <w:tcW w:w="2055" w:type="dxa"/>
          </w:tcPr>
          <w:p w14:paraId="7F42A212" w14:textId="77777777" w:rsidR="006E04A4" w:rsidRDefault="007F5934" w:rsidP="00C84F80">
            <w:r>
              <w:t>TU</w:t>
            </w:r>
          </w:p>
        </w:tc>
      </w:tr>
      <w:tr w:rsidR="003F65E1" w14:paraId="7F42A217" w14:textId="77777777" w:rsidTr="00055526">
        <w:trPr>
          <w:cantSplit/>
        </w:trPr>
        <w:tc>
          <w:tcPr>
            <w:tcW w:w="567" w:type="dxa"/>
          </w:tcPr>
          <w:p w14:paraId="7F42A214" w14:textId="77777777" w:rsidR="001D7AF0" w:rsidRDefault="007F593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F42A215" w14:textId="77777777" w:rsidR="006E04A4" w:rsidRDefault="007F5934" w:rsidP="000326E3">
            <w:r>
              <w:t xml:space="preserve">2022/23:FPM105 EU:s årsbudget 2024 och teknisk justering av fleråriga budgetramen för 2024 </w:t>
            </w:r>
            <w:r>
              <w:rPr>
                <w:i/>
                <w:iCs/>
              </w:rPr>
              <w:t>COM(2023) 320</w:t>
            </w:r>
          </w:p>
        </w:tc>
        <w:tc>
          <w:tcPr>
            <w:tcW w:w="2055" w:type="dxa"/>
          </w:tcPr>
          <w:p w14:paraId="7F42A216" w14:textId="77777777" w:rsidR="006E04A4" w:rsidRDefault="007F5934" w:rsidP="00C84F80">
            <w:r>
              <w:t>FiU</w:t>
            </w:r>
          </w:p>
        </w:tc>
      </w:tr>
      <w:tr w:rsidR="003F65E1" w14:paraId="7F42A21B" w14:textId="77777777" w:rsidTr="00055526">
        <w:trPr>
          <w:cantSplit/>
        </w:trPr>
        <w:tc>
          <w:tcPr>
            <w:tcW w:w="567" w:type="dxa"/>
          </w:tcPr>
          <w:p w14:paraId="7F42A218" w14:textId="77777777" w:rsidR="001D7AF0" w:rsidRDefault="007F593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F42A219" w14:textId="77777777" w:rsidR="006E04A4" w:rsidRDefault="007F5934" w:rsidP="000326E3">
            <w:r>
              <w:t xml:space="preserve">2022/23:FPM106 Interinstitutionellt etikorgan </w:t>
            </w:r>
            <w:r>
              <w:rPr>
                <w:i/>
                <w:iCs/>
              </w:rPr>
              <w:t>COM(2023) 311</w:t>
            </w:r>
          </w:p>
        </w:tc>
        <w:tc>
          <w:tcPr>
            <w:tcW w:w="2055" w:type="dxa"/>
          </w:tcPr>
          <w:p w14:paraId="7F42A21A" w14:textId="77777777" w:rsidR="006E04A4" w:rsidRDefault="007F5934" w:rsidP="00C84F80">
            <w:r>
              <w:t>KU</w:t>
            </w:r>
          </w:p>
        </w:tc>
      </w:tr>
      <w:tr w:rsidR="003F65E1" w14:paraId="7F42A21F" w14:textId="77777777" w:rsidTr="00055526">
        <w:trPr>
          <w:cantSplit/>
        </w:trPr>
        <w:tc>
          <w:tcPr>
            <w:tcW w:w="567" w:type="dxa"/>
          </w:tcPr>
          <w:p w14:paraId="7F42A21C" w14:textId="77777777" w:rsidR="001D7AF0" w:rsidRDefault="007F593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F42A21D" w14:textId="77777777" w:rsidR="006E04A4" w:rsidRDefault="007F5934" w:rsidP="000326E3">
            <w:r>
              <w:t xml:space="preserve">2022/23:FPM107 En övergripande strategi för psykisk hälsa </w:t>
            </w:r>
            <w:r>
              <w:rPr>
                <w:i/>
                <w:iCs/>
              </w:rPr>
              <w:t>COM(2023) 298</w:t>
            </w:r>
          </w:p>
        </w:tc>
        <w:tc>
          <w:tcPr>
            <w:tcW w:w="2055" w:type="dxa"/>
          </w:tcPr>
          <w:p w14:paraId="7F42A21E" w14:textId="77777777" w:rsidR="006E04A4" w:rsidRDefault="007F5934" w:rsidP="00C84F80">
            <w:r>
              <w:t>SoU</w:t>
            </w:r>
          </w:p>
        </w:tc>
      </w:tr>
      <w:tr w:rsidR="003F65E1" w14:paraId="7F42A223" w14:textId="77777777" w:rsidTr="00055526">
        <w:trPr>
          <w:cantSplit/>
        </w:trPr>
        <w:tc>
          <w:tcPr>
            <w:tcW w:w="567" w:type="dxa"/>
          </w:tcPr>
          <w:p w14:paraId="7F42A220" w14:textId="77777777" w:rsidR="001D7AF0" w:rsidRDefault="007F593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F42A221" w14:textId="77777777" w:rsidR="006E04A4" w:rsidRDefault="007F5934" w:rsidP="000326E3">
            <w:r>
              <w:t xml:space="preserve">2022/23:FPM108 Förslag till revidering av systemet för Europeiska unionens egna medel </w:t>
            </w:r>
            <w:r>
              <w:rPr>
                <w:i/>
                <w:iCs/>
              </w:rPr>
              <w:t>COM(2023) 330, COM(2023) 331</w:t>
            </w:r>
          </w:p>
        </w:tc>
        <w:tc>
          <w:tcPr>
            <w:tcW w:w="2055" w:type="dxa"/>
          </w:tcPr>
          <w:p w14:paraId="7F42A222" w14:textId="77777777" w:rsidR="006E04A4" w:rsidRDefault="007F5934" w:rsidP="00C84F80">
            <w:r>
              <w:t>FiU</w:t>
            </w:r>
          </w:p>
        </w:tc>
      </w:tr>
      <w:tr w:rsidR="003F65E1" w14:paraId="7F42A227" w14:textId="77777777" w:rsidTr="00055526">
        <w:trPr>
          <w:cantSplit/>
        </w:trPr>
        <w:tc>
          <w:tcPr>
            <w:tcW w:w="567" w:type="dxa"/>
          </w:tcPr>
          <w:p w14:paraId="7F42A224" w14:textId="77777777" w:rsidR="001D7AF0" w:rsidRDefault="007F593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F42A225" w14:textId="77777777" w:rsidR="006E04A4" w:rsidRDefault="007F5934" w:rsidP="000326E3">
            <w:r>
              <w:t xml:space="preserve">2022/23:FPM109 Förordning om hållbarhetsbetyg </w:t>
            </w:r>
            <w:r>
              <w:rPr>
                <w:i/>
                <w:iCs/>
              </w:rPr>
              <w:t>COM(2023) 314</w:t>
            </w:r>
          </w:p>
        </w:tc>
        <w:tc>
          <w:tcPr>
            <w:tcW w:w="2055" w:type="dxa"/>
          </w:tcPr>
          <w:p w14:paraId="7F42A226" w14:textId="77777777" w:rsidR="006E04A4" w:rsidRDefault="007F5934" w:rsidP="00C84F80">
            <w:r>
              <w:t>FiU</w:t>
            </w:r>
          </w:p>
        </w:tc>
      </w:tr>
      <w:tr w:rsidR="003F65E1" w14:paraId="7F42A22B" w14:textId="77777777" w:rsidTr="00055526">
        <w:trPr>
          <w:cantSplit/>
        </w:trPr>
        <w:tc>
          <w:tcPr>
            <w:tcW w:w="567" w:type="dxa"/>
          </w:tcPr>
          <w:p w14:paraId="7F42A228" w14:textId="77777777" w:rsidR="001D7AF0" w:rsidRDefault="007F593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F42A229" w14:textId="77777777" w:rsidR="006E04A4" w:rsidRDefault="007F5934" w:rsidP="000326E3">
            <w:r>
              <w:t xml:space="preserve">2022/23:FPM110 Förslag till Europeiska rådets beslut om Europaparlamentets sammansättning </w:t>
            </w:r>
          </w:p>
        </w:tc>
        <w:tc>
          <w:tcPr>
            <w:tcW w:w="2055" w:type="dxa"/>
          </w:tcPr>
          <w:p w14:paraId="7F42A22A" w14:textId="77777777" w:rsidR="006E04A4" w:rsidRDefault="007F5934" w:rsidP="00C84F80">
            <w:r>
              <w:t>KU</w:t>
            </w:r>
          </w:p>
        </w:tc>
      </w:tr>
      <w:tr w:rsidR="003F65E1" w14:paraId="7F42A22F" w14:textId="77777777" w:rsidTr="00055526">
        <w:trPr>
          <w:cantSplit/>
        </w:trPr>
        <w:tc>
          <w:tcPr>
            <w:tcW w:w="567" w:type="dxa"/>
          </w:tcPr>
          <w:p w14:paraId="7F42A22C" w14:textId="77777777" w:rsidR="001D7AF0" w:rsidRDefault="007F593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F42A22D" w14:textId="77777777" w:rsidR="006E04A4" w:rsidRDefault="007F5934" w:rsidP="000326E3">
            <w:r>
              <w:t xml:space="preserve">2022/23:FPM111 Översyn av den fleråriga budgetramen (MFF) för perioden 2021-2027 </w:t>
            </w:r>
            <w:r>
              <w:rPr>
                <w:i/>
                <w:iCs/>
              </w:rPr>
              <w:t>COM(2023) 337, COM(2023) 338, COM(2023) 335, COM(2023) 336</w:t>
            </w:r>
          </w:p>
        </w:tc>
        <w:tc>
          <w:tcPr>
            <w:tcW w:w="2055" w:type="dxa"/>
          </w:tcPr>
          <w:p w14:paraId="7F42A22E" w14:textId="77777777" w:rsidR="006E04A4" w:rsidRDefault="007F5934" w:rsidP="00C84F80">
            <w:r>
              <w:t>FiU</w:t>
            </w:r>
          </w:p>
        </w:tc>
      </w:tr>
      <w:tr w:rsidR="003F65E1" w14:paraId="7F42A233" w14:textId="77777777" w:rsidTr="00055526">
        <w:trPr>
          <w:cantSplit/>
        </w:trPr>
        <w:tc>
          <w:tcPr>
            <w:tcW w:w="567" w:type="dxa"/>
          </w:tcPr>
          <w:p w14:paraId="7F42A230" w14:textId="77777777" w:rsidR="001D7AF0" w:rsidRDefault="007F593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F42A231" w14:textId="77777777" w:rsidR="006E04A4" w:rsidRDefault="007F5934" w:rsidP="000326E3">
            <w:r>
              <w:t xml:space="preserve">2022/23:FPM112 Gemensamt meddelande om EU och Latinamerika och Karibien </w:t>
            </w:r>
            <w:r>
              <w:rPr>
                <w:i/>
                <w:iCs/>
              </w:rPr>
              <w:t>JOIN(2023) 17</w:t>
            </w:r>
          </w:p>
        </w:tc>
        <w:tc>
          <w:tcPr>
            <w:tcW w:w="2055" w:type="dxa"/>
          </w:tcPr>
          <w:p w14:paraId="7F42A232" w14:textId="77777777" w:rsidR="006E04A4" w:rsidRDefault="007F5934" w:rsidP="00C84F80">
            <w:r>
              <w:t>UU</w:t>
            </w:r>
          </w:p>
        </w:tc>
      </w:tr>
      <w:tr w:rsidR="003F65E1" w14:paraId="7F42A237" w14:textId="77777777" w:rsidTr="00055526">
        <w:trPr>
          <w:cantSplit/>
        </w:trPr>
        <w:tc>
          <w:tcPr>
            <w:tcW w:w="567" w:type="dxa"/>
          </w:tcPr>
          <w:p w14:paraId="7F42A234" w14:textId="77777777" w:rsidR="001D7AF0" w:rsidRDefault="007F593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F42A235" w14:textId="77777777" w:rsidR="006E04A4" w:rsidRDefault="007F5934" w:rsidP="000326E3">
            <w:r>
              <w:t xml:space="preserve">2022/23:FPM113 Beslut om undertecknande och ingående av avtal om underlättande av hållbara investeringar mellan Europeiska unionen och Republiken Angola </w:t>
            </w:r>
            <w:r>
              <w:rPr>
                <w:i/>
                <w:iCs/>
              </w:rPr>
              <w:t>COM(2023) 313, COM(2023) 312</w:t>
            </w:r>
          </w:p>
        </w:tc>
        <w:tc>
          <w:tcPr>
            <w:tcW w:w="2055" w:type="dxa"/>
          </w:tcPr>
          <w:p w14:paraId="7F42A236" w14:textId="77777777" w:rsidR="006E04A4" w:rsidRDefault="007F5934" w:rsidP="00C84F80">
            <w:r>
              <w:t>UU</w:t>
            </w:r>
          </w:p>
        </w:tc>
      </w:tr>
      <w:tr w:rsidR="003F65E1" w14:paraId="7F42A23B" w14:textId="77777777" w:rsidTr="00055526">
        <w:trPr>
          <w:cantSplit/>
        </w:trPr>
        <w:tc>
          <w:tcPr>
            <w:tcW w:w="567" w:type="dxa"/>
          </w:tcPr>
          <w:p w14:paraId="7F42A238" w14:textId="77777777" w:rsidR="001D7AF0" w:rsidRDefault="007F593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F42A239" w14:textId="77777777" w:rsidR="006E04A4" w:rsidRDefault="007F5934" w:rsidP="000326E3">
            <w:r>
              <w:t xml:space="preserve">2022/23:FPM114 Direktiv om snabbare och säkrare skattelättnad för överskjutande källskatt (FASTER) </w:t>
            </w:r>
            <w:r>
              <w:rPr>
                <w:i/>
                <w:iCs/>
              </w:rPr>
              <w:t>COM(2023) 324</w:t>
            </w:r>
          </w:p>
        </w:tc>
        <w:tc>
          <w:tcPr>
            <w:tcW w:w="2055" w:type="dxa"/>
          </w:tcPr>
          <w:p w14:paraId="7F42A23A" w14:textId="77777777" w:rsidR="006E04A4" w:rsidRDefault="007F5934" w:rsidP="00C84F80">
            <w:r>
              <w:t>SkU</w:t>
            </w:r>
          </w:p>
        </w:tc>
      </w:tr>
      <w:tr w:rsidR="003F65E1" w14:paraId="7F42A23F" w14:textId="77777777" w:rsidTr="00055526">
        <w:trPr>
          <w:cantSplit/>
        </w:trPr>
        <w:tc>
          <w:tcPr>
            <w:tcW w:w="567" w:type="dxa"/>
          </w:tcPr>
          <w:p w14:paraId="7F42A23C" w14:textId="77777777" w:rsidR="001D7AF0" w:rsidRDefault="007F593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F42A23D" w14:textId="77777777" w:rsidR="006E04A4" w:rsidRDefault="007F5934" w:rsidP="000326E3">
            <w:r>
              <w:t xml:space="preserve">2022/23:FPM115 En europeisk strategi för ekonomisk säkerhet </w:t>
            </w:r>
            <w:r>
              <w:rPr>
                <w:i/>
                <w:iCs/>
              </w:rPr>
              <w:t>JOIN(2023) 20</w:t>
            </w:r>
          </w:p>
        </w:tc>
        <w:tc>
          <w:tcPr>
            <w:tcW w:w="2055" w:type="dxa"/>
          </w:tcPr>
          <w:p w14:paraId="7F42A23E" w14:textId="77777777" w:rsidR="006E04A4" w:rsidRDefault="007F5934" w:rsidP="00C84F80">
            <w:r>
              <w:t>NU</w:t>
            </w:r>
          </w:p>
        </w:tc>
      </w:tr>
      <w:tr w:rsidR="003F65E1" w14:paraId="7F42A243" w14:textId="77777777" w:rsidTr="00055526">
        <w:trPr>
          <w:cantSplit/>
        </w:trPr>
        <w:tc>
          <w:tcPr>
            <w:tcW w:w="567" w:type="dxa"/>
          </w:tcPr>
          <w:p w14:paraId="7F42A240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41" w14:textId="77777777" w:rsidR="006E04A4" w:rsidRDefault="007F593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F42A242" w14:textId="77777777" w:rsidR="006E04A4" w:rsidRDefault="00365493" w:rsidP="00C84F80">
            <w:pPr>
              <w:keepNext/>
            </w:pPr>
          </w:p>
        </w:tc>
      </w:tr>
      <w:tr w:rsidR="003F65E1" w14:paraId="7F42A247" w14:textId="77777777" w:rsidTr="00055526">
        <w:trPr>
          <w:cantSplit/>
        </w:trPr>
        <w:tc>
          <w:tcPr>
            <w:tcW w:w="567" w:type="dxa"/>
          </w:tcPr>
          <w:p w14:paraId="7F42A244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45" w14:textId="77777777" w:rsidR="006E04A4" w:rsidRDefault="007F5934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7F42A246" w14:textId="77777777" w:rsidR="006E04A4" w:rsidRDefault="00365493" w:rsidP="00C84F80">
            <w:pPr>
              <w:keepNext/>
            </w:pPr>
          </w:p>
        </w:tc>
      </w:tr>
      <w:tr w:rsidR="003F65E1" w14:paraId="7F42A24B" w14:textId="77777777" w:rsidTr="00055526">
        <w:trPr>
          <w:cantSplit/>
        </w:trPr>
        <w:tc>
          <w:tcPr>
            <w:tcW w:w="567" w:type="dxa"/>
          </w:tcPr>
          <w:p w14:paraId="7F42A248" w14:textId="77777777" w:rsidR="001D7AF0" w:rsidRDefault="007F593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F42A249" w14:textId="77777777" w:rsidR="006E04A4" w:rsidRDefault="007F5934" w:rsidP="000326E3">
            <w:r>
              <w:t>2022/23:377 av Lotta Johnsson Fornarve (V)</w:t>
            </w:r>
            <w:r>
              <w:br/>
              <w:t>Gasattacker mot skolflickor i Iran</w:t>
            </w:r>
          </w:p>
        </w:tc>
        <w:tc>
          <w:tcPr>
            <w:tcW w:w="2055" w:type="dxa"/>
          </w:tcPr>
          <w:p w14:paraId="7F42A24A" w14:textId="77777777" w:rsidR="006E04A4" w:rsidRDefault="00365493" w:rsidP="00C84F80"/>
        </w:tc>
      </w:tr>
      <w:tr w:rsidR="003F65E1" w14:paraId="7F42A24F" w14:textId="77777777" w:rsidTr="00055526">
        <w:trPr>
          <w:cantSplit/>
        </w:trPr>
        <w:tc>
          <w:tcPr>
            <w:tcW w:w="567" w:type="dxa"/>
          </w:tcPr>
          <w:p w14:paraId="7F42A24C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4D" w14:textId="77777777" w:rsidR="006E04A4" w:rsidRDefault="007F5934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7F42A24E" w14:textId="77777777" w:rsidR="006E04A4" w:rsidRDefault="00365493" w:rsidP="00C84F80">
            <w:pPr>
              <w:keepNext/>
            </w:pPr>
          </w:p>
        </w:tc>
      </w:tr>
      <w:tr w:rsidR="003F65E1" w14:paraId="7F42A253" w14:textId="77777777" w:rsidTr="00055526">
        <w:trPr>
          <w:cantSplit/>
        </w:trPr>
        <w:tc>
          <w:tcPr>
            <w:tcW w:w="567" w:type="dxa"/>
          </w:tcPr>
          <w:p w14:paraId="7F42A250" w14:textId="77777777" w:rsidR="001D7AF0" w:rsidRDefault="007F593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F42A251" w14:textId="77777777" w:rsidR="006E04A4" w:rsidRDefault="007F5934" w:rsidP="000326E3">
            <w:r>
              <w:t>2022/23:396 av Daniel Riazat (V)</w:t>
            </w:r>
            <w:r>
              <w:br/>
              <w:t>Betygsinflation</w:t>
            </w:r>
          </w:p>
        </w:tc>
        <w:tc>
          <w:tcPr>
            <w:tcW w:w="2055" w:type="dxa"/>
          </w:tcPr>
          <w:p w14:paraId="7F42A252" w14:textId="77777777" w:rsidR="006E04A4" w:rsidRDefault="00365493" w:rsidP="00C84F80"/>
        </w:tc>
      </w:tr>
      <w:tr w:rsidR="003F65E1" w14:paraId="7F42A257" w14:textId="77777777" w:rsidTr="00055526">
        <w:trPr>
          <w:cantSplit/>
        </w:trPr>
        <w:tc>
          <w:tcPr>
            <w:tcW w:w="567" w:type="dxa"/>
          </w:tcPr>
          <w:p w14:paraId="7F42A254" w14:textId="77777777" w:rsidR="001D7AF0" w:rsidRDefault="007F593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F42A255" w14:textId="77777777" w:rsidR="006E04A4" w:rsidRDefault="007F5934" w:rsidP="000326E3">
            <w:r>
              <w:t>2022/23:403 av Daniel Riazat (V)</w:t>
            </w:r>
            <w:r>
              <w:br/>
              <w:t>Friskolekoncerner som inte sköter sitt utbildningsuppdrag</w:t>
            </w:r>
          </w:p>
        </w:tc>
        <w:tc>
          <w:tcPr>
            <w:tcW w:w="2055" w:type="dxa"/>
          </w:tcPr>
          <w:p w14:paraId="7F42A256" w14:textId="77777777" w:rsidR="006E04A4" w:rsidRDefault="00365493" w:rsidP="00C84F80"/>
        </w:tc>
      </w:tr>
      <w:tr w:rsidR="003F65E1" w14:paraId="7F42A25B" w14:textId="77777777" w:rsidTr="00055526">
        <w:trPr>
          <w:cantSplit/>
        </w:trPr>
        <w:tc>
          <w:tcPr>
            <w:tcW w:w="567" w:type="dxa"/>
          </w:tcPr>
          <w:p w14:paraId="7F42A258" w14:textId="77777777" w:rsidR="001D7AF0" w:rsidRDefault="007F593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F42A259" w14:textId="77777777" w:rsidR="006E04A4" w:rsidRDefault="007F5934" w:rsidP="000326E3">
            <w:r>
              <w:t>2022/23:406 av Daniel Riazat (V)</w:t>
            </w:r>
            <w:r>
              <w:br/>
              <w:t>Branschskolorna</w:t>
            </w:r>
          </w:p>
        </w:tc>
        <w:tc>
          <w:tcPr>
            <w:tcW w:w="2055" w:type="dxa"/>
          </w:tcPr>
          <w:p w14:paraId="7F42A25A" w14:textId="77777777" w:rsidR="006E04A4" w:rsidRDefault="00365493" w:rsidP="00C84F80"/>
        </w:tc>
      </w:tr>
      <w:tr w:rsidR="003F65E1" w14:paraId="7F42A25F" w14:textId="77777777" w:rsidTr="00055526">
        <w:trPr>
          <w:cantSplit/>
        </w:trPr>
        <w:tc>
          <w:tcPr>
            <w:tcW w:w="567" w:type="dxa"/>
          </w:tcPr>
          <w:p w14:paraId="7F42A25C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5D" w14:textId="77777777" w:rsidR="006E04A4" w:rsidRDefault="007F5934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7F42A25E" w14:textId="77777777" w:rsidR="006E04A4" w:rsidRDefault="00365493" w:rsidP="00C84F80">
            <w:pPr>
              <w:keepNext/>
            </w:pPr>
          </w:p>
        </w:tc>
      </w:tr>
      <w:tr w:rsidR="003F65E1" w14:paraId="7F42A263" w14:textId="77777777" w:rsidTr="00055526">
        <w:trPr>
          <w:cantSplit/>
        </w:trPr>
        <w:tc>
          <w:tcPr>
            <w:tcW w:w="567" w:type="dxa"/>
          </w:tcPr>
          <w:p w14:paraId="7F42A260" w14:textId="77777777" w:rsidR="001D7AF0" w:rsidRDefault="007F593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F42A261" w14:textId="5EE17F22" w:rsidR="006E04A4" w:rsidRDefault="007F5934" w:rsidP="000326E3">
            <w:r>
              <w:t>2022/23:407 av Jim Svensk Larm (S)</w:t>
            </w:r>
            <w:r>
              <w:br/>
              <w:t>Det arbetsmarknadspolitiska rådet</w:t>
            </w:r>
            <w:r w:rsidR="00365493">
              <w:br/>
              <w:t>Svaret tas av Sofia Amloh (S)</w:t>
            </w:r>
          </w:p>
        </w:tc>
        <w:tc>
          <w:tcPr>
            <w:tcW w:w="2055" w:type="dxa"/>
          </w:tcPr>
          <w:p w14:paraId="7F42A262" w14:textId="77777777" w:rsidR="006E04A4" w:rsidRDefault="00365493" w:rsidP="00C84F80"/>
        </w:tc>
      </w:tr>
      <w:tr w:rsidR="003F65E1" w14:paraId="7F42A267" w14:textId="77777777" w:rsidTr="00055526">
        <w:trPr>
          <w:cantSplit/>
        </w:trPr>
        <w:tc>
          <w:tcPr>
            <w:tcW w:w="567" w:type="dxa"/>
          </w:tcPr>
          <w:p w14:paraId="7F42A264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65" w14:textId="77777777" w:rsidR="006E04A4" w:rsidRDefault="007F5934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7F42A266" w14:textId="77777777" w:rsidR="006E04A4" w:rsidRDefault="00365493" w:rsidP="00C84F80">
            <w:pPr>
              <w:keepNext/>
            </w:pPr>
          </w:p>
        </w:tc>
      </w:tr>
      <w:tr w:rsidR="003F65E1" w14:paraId="7F42A26B" w14:textId="77777777" w:rsidTr="00055526">
        <w:trPr>
          <w:cantSplit/>
        </w:trPr>
        <w:tc>
          <w:tcPr>
            <w:tcW w:w="567" w:type="dxa"/>
          </w:tcPr>
          <w:p w14:paraId="7F42A268" w14:textId="77777777" w:rsidR="001D7AF0" w:rsidRDefault="007F593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F42A269" w14:textId="77777777" w:rsidR="006E04A4" w:rsidRDefault="007F5934" w:rsidP="000326E3">
            <w:r>
              <w:t>2022/23:402 av Karin Sundin (S)</w:t>
            </w:r>
            <w:r>
              <w:br/>
              <w:t>Legalisering av cannabis i Tyskland</w:t>
            </w:r>
          </w:p>
        </w:tc>
        <w:tc>
          <w:tcPr>
            <w:tcW w:w="2055" w:type="dxa"/>
          </w:tcPr>
          <w:p w14:paraId="7F42A26A" w14:textId="77777777" w:rsidR="006E04A4" w:rsidRDefault="00365493" w:rsidP="00C84F80"/>
        </w:tc>
      </w:tr>
      <w:tr w:rsidR="003F65E1" w14:paraId="7F42A26F" w14:textId="77777777" w:rsidTr="00055526">
        <w:trPr>
          <w:cantSplit/>
        </w:trPr>
        <w:tc>
          <w:tcPr>
            <w:tcW w:w="567" w:type="dxa"/>
          </w:tcPr>
          <w:p w14:paraId="7F42A26C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6D" w14:textId="77777777" w:rsidR="006E04A4" w:rsidRDefault="007F5934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7F42A26E" w14:textId="77777777" w:rsidR="006E04A4" w:rsidRDefault="00365493" w:rsidP="00C84F80">
            <w:pPr>
              <w:keepNext/>
            </w:pPr>
          </w:p>
        </w:tc>
      </w:tr>
      <w:tr w:rsidR="003F65E1" w14:paraId="7F42A273" w14:textId="77777777" w:rsidTr="00055526">
        <w:trPr>
          <w:cantSplit/>
        </w:trPr>
        <w:tc>
          <w:tcPr>
            <w:tcW w:w="567" w:type="dxa"/>
          </w:tcPr>
          <w:p w14:paraId="7F42A270" w14:textId="77777777" w:rsidR="001D7AF0" w:rsidRDefault="007F593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F42A271" w14:textId="77777777" w:rsidR="006E04A4" w:rsidRDefault="007F5934" w:rsidP="000326E3">
            <w:r>
              <w:t>2022/23:374 av Josef Fransson (SD)</w:t>
            </w:r>
            <w:r>
              <w:br/>
              <w:t>Risker och möjligheter med artificiell intelligens</w:t>
            </w:r>
          </w:p>
        </w:tc>
        <w:tc>
          <w:tcPr>
            <w:tcW w:w="2055" w:type="dxa"/>
          </w:tcPr>
          <w:p w14:paraId="7F42A272" w14:textId="77777777" w:rsidR="006E04A4" w:rsidRDefault="00365493" w:rsidP="00C84F80"/>
        </w:tc>
      </w:tr>
      <w:tr w:rsidR="003F65E1" w14:paraId="7F42A277" w14:textId="77777777" w:rsidTr="00055526">
        <w:trPr>
          <w:cantSplit/>
        </w:trPr>
        <w:tc>
          <w:tcPr>
            <w:tcW w:w="567" w:type="dxa"/>
          </w:tcPr>
          <w:p w14:paraId="7F42A274" w14:textId="77777777" w:rsidR="001D7AF0" w:rsidRDefault="007F593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F42A275" w14:textId="77777777" w:rsidR="006E04A4" w:rsidRDefault="007F5934" w:rsidP="000326E3">
            <w:r>
              <w:t>2022/23:408 av Nima Gholam Ali Pour (SD)</w:t>
            </w:r>
            <w:r>
              <w:br/>
              <w:t>Användning av pengar från det kommunala utjämningssystemet</w:t>
            </w:r>
          </w:p>
        </w:tc>
        <w:tc>
          <w:tcPr>
            <w:tcW w:w="2055" w:type="dxa"/>
          </w:tcPr>
          <w:p w14:paraId="7F42A276" w14:textId="77777777" w:rsidR="006E04A4" w:rsidRDefault="00365493" w:rsidP="00C84F80"/>
        </w:tc>
      </w:tr>
      <w:tr w:rsidR="003F65E1" w14:paraId="7F42A27B" w14:textId="77777777" w:rsidTr="00055526">
        <w:trPr>
          <w:cantSplit/>
        </w:trPr>
        <w:tc>
          <w:tcPr>
            <w:tcW w:w="567" w:type="dxa"/>
          </w:tcPr>
          <w:p w14:paraId="7F42A278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79" w14:textId="77777777" w:rsidR="006E04A4" w:rsidRDefault="007F5934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7F42A27A" w14:textId="77777777" w:rsidR="006E04A4" w:rsidRDefault="00365493" w:rsidP="00C84F80">
            <w:pPr>
              <w:keepNext/>
            </w:pPr>
          </w:p>
        </w:tc>
      </w:tr>
      <w:tr w:rsidR="003F65E1" w14:paraId="7F42A27F" w14:textId="77777777" w:rsidTr="00055526">
        <w:trPr>
          <w:cantSplit/>
        </w:trPr>
        <w:tc>
          <w:tcPr>
            <w:tcW w:w="567" w:type="dxa"/>
          </w:tcPr>
          <w:p w14:paraId="7F42A27C" w14:textId="77777777" w:rsidR="001D7AF0" w:rsidRDefault="007F593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F42A27D" w14:textId="77777777" w:rsidR="006E04A4" w:rsidRDefault="007F5934" w:rsidP="000326E3">
            <w:r>
              <w:t>2022/23:393 av Annika Hirvonen (MP)</w:t>
            </w:r>
            <w:r>
              <w:br/>
              <w:t>Sanktioner mot pushbacks</w:t>
            </w:r>
          </w:p>
        </w:tc>
        <w:tc>
          <w:tcPr>
            <w:tcW w:w="2055" w:type="dxa"/>
          </w:tcPr>
          <w:p w14:paraId="7F42A27E" w14:textId="77777777" w:rsidR="006E04A4" w:rsidRDefault="00365493" w:rsidP="00C84F80"/>
        </w:tc>
      </w:tr>
      <w:tr w:rsidR="003F65E1" w14:paraId="7F42A283" w14:textId="77777777" w:rsidTr="00055526">
        <w:trPr>
          <w:cantSplit/>
        </w:trPr>
        <w:tc>
          <w:tcPr>
            <w:tcW w:w="567" w:type="dxa"/>
          </w:tcPr>
          <w:p w14:paraId="7F42A280" w14:textId="77777777" w:rsidR="001D7AF0" w:rsidRDefault="007F593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F42A281" w14:textId="77777777" w:rsidR="006E04A4" w:rsidRDefault="007F5934" w:rsidP="000326E3">
            <w:r>
              <w:t>2022/23:394 av Annika Hirvonen (MP)</w:t>
            </w:r>
            <w:r>
              <w:br/>
              <w:t>Rättigheter för ukrainska flyktingar i Sverige</w:t>
            </w:r>
          </w:p>
        </w:tc>
        <w:tc>
          <w:tcPr>
            <w:tcW w:w="2055" w:type="dxa"/>
          </w:tcPr>
          <w:p w14:paraId="7F42A282" w14:textId="77777777" w:rsidR="006E04A4" w:rsidRDefault="00365493" w:rsidP="00C84F80"/>
        </w:tc>
      </w:tr>
      <w:tr w:rsidR="003F65E1" w14:paraId="7F42A287" w14:textId="77777777" w:rsidTr="00055526">
        <w:trPr>
          <w:cantSplit/>
        </w:trPr>
        <w:tc>
          <w:tcPr>
            <w:tcW w:w="567" w:type="dxa"/>
          </w:tcPr>
          <w:p w14:paraId="7F42A284" w14:textId="77777777" w:rsidR="001D7AF0" w:rsidRDefault="007F593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F42A285" w14:textId="77777777" w:rsidR="006E04A4" w:rsidRDefault="007F5934" w:rsidP="000326E3">
            <w:r>
              <w:t>2022/23:398 av Annika Hirvonen (MP)</w:t>
            </w:r>
            <w:r>
              <w:br/>
              <w:t>Utvisning av barn som är födda och uppvuxna i Sverige</w:t>
            </w:r>
          </w:p>
        </w:tc>
        <w:tc>
          <w:tcPr>
            <w:tcW w:w="2055" w:type="dxa"/>
          </w:tcPr>
          <w:p w14:paraId="7F42A286" w14:textId="77777777" w:rsidR="006E04A4" w:rsidRDefault="00365493" w:rsidP="00C84F80"/>
        </w:tc>
      </w:tr>
      <w:tr w:rsidR="003F65E1" w14:paraId="7F42A28B" w14:textId="77777777" w:rsidTr="00055526">
        <w:trPr>
          <w:cantSplit/>
        </w:trPr>
        <w:tc>
          <w:tcPr>
            <w:tcW w:w="567" w:type="dxa"/>
          </w:tcPr>
          <w:p w14:paraId="7F42A288" w14:textId="77777777" w:rsidR="001D7AF0" w:rsidRDefault="00365493" w:rsidP="00C84F80">
            <w:pPr>
              <w:keepNext/>
            </w:pPr>
          </w:p>
        </w:tc>
        <w:tc>
          <w:tcPr>
            <w:tcW w:w="6663" w:type="dxa"/>
          </w:tcPr>
          <w:p w14:paraId="7F42A289" w14:textId="77777777" w:rsidR="006E04A4" w:rsidRDefault="007F5934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7F42A28A" w14:textId="77777777" w:rsidR="006E04A4" w:rsidRDefault="00365493" w:rsidP="00C84F80">
            <w:pPr>
              <w:keepNext/>
            </w:pPr>
          </w:p>
        </w:tc>
      </w:tr>
      <w:tr w:rsidR="003F65E1" w14:paraId="7F42A28F" w14:textId="77777777" w:rsidTr="00055526">
        <w:trPr>
          <w:cantSplit/>
        </w:trPr>
        <w:tc>
          <w:tcPr>
            <w:tcW w:w="567" w:type="dxa"/>
          </w:tcPr>
          <w:p w14:paraId="7F42A28C" w14:textId="77777777" w:rsidR="001D7AF0" w:rsidRDefault="007F593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F42A28D" w14:textId="77777777" w:rsidR="006E04A4" w:rsidRDefault="007F5934" w:rsidP="000326E3">
            <w:r>
              <w:t>2022/23:399 av Daniel Vencu Velasquez Castro (S)</w:t>
            </w:r>
            <w:r>
              <w:br/>
              <w:t>Hbtqi-plus-personers rättigheter</w:t>
            </w:r>
          </w:p>
        </w:tc>
        <w:tc>
          <w:tcPr>
            <w:tcW w:w="2055" w:type="dxa"/>
          </w:tcPr>
          <w:p w14:paraId="7F42A28E" w14:textId="77777777" w:rsidR="006E04A4" w:rsidRDefault="00365493" w:rsidP="00C84F80"/>
        </w:tc>
      </w:tr>
    </w:tbl>
    <w:p w14:paraId="7F42A290" w14:textId="77777777" w:rsidR="00517888" w:rsidRPr="00F221DA" w:rsidRDefault="007F5934" w:rsidP="00137840">
      <w:pPr>
        <w:pStyle w:val="Blankrad"/>
      </w:pPr>
      <w:r>
        <w:t xml:space="preserve">     </w:t>
      </w:r>
    </w:p>
    <w:p w14:paraId="7F42A291" w14:textId="77777777" w:rsidR="00121B42" w:rsidRDefault="007F5934" w:rsidP="00121B42">
      <w:pPr>
        <w:pStyle w:val="Blankrad"/>
      </w:pPr>
      <w:r>
        <w:t xml:space="preserve">     </w:t>
      </w:r>
    </w:p>
    <w:p w14:paraId="7F42A292" w14:textId="77777777" w:rsidR="006E04A4" w:rsidRPr="00F221DA" w:rsidRDefault="0036549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F65E1" w14:paraId="7F42A295" w14:textId="77777777" w:rsidTr="00D774A8">
        <w:tc>
          <w:tcPr>
            <w:tcW w:w="567" w:type="dxa"/>
          </w:tcPr>
          <w:p w14:paraId="7F42A293" w14:textId="77777777" w:rsidR="00D774A8" w:rsidRDefault="00365493">
            <w:pPr>
              <w:pStyle w:val="IngenText"/>
            </w:pPr>
          </w:p>
        </w:tc>
        <w:tc>
          <w:tcPr>
            <w:tcW w:w="8718" w:type="dxa"/>
          </w:tcPr>
          <w:p w14:paraId="7F42A294" w14:textId="77777777" w:rsidR="00D774A8" w:rsidRDefault="007F593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42A296" w14:textId="77777777" w:rsidR="006E04A4" w:rsidRPr="00852BA1" w:rsidRDefault="0036549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A2A8" w14:textId="77777777" w:rsidR="00206DC6" w:rsidRDefault="007F5934">
      <w:pPr>
        <w:spacing w:line="240" w:lineRule="auto"/>
      </w:pPr>
      <w:r>
        <w:separator/>
      </w:r>
    </w:p>
  </w:endnote>
  <w:endnote w:type="continuationSeparator" w:id="0">
    <w:p w14:paraId="7F42A2AA" w14:textId="77777777" w:rsidR="00206DC6" w:rsidRDefault="007F5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29C" w14:textId="77777777" w:rsidR="00BE217A" w:rsidRDefault="003654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29D" w14:textId="77777777" w:rsidR="00D73249" w:rsidRDefault="007F59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365493">
      <w:fldChar w:fldCharType="begin"/>
    </w:r>
    <w:r w:rsidR="00365493">
      <w:instrText xml:space="preserve"> NUMPAGES </w:instrText>
    </w:r>
    <w:r w:rsidR="00365493">
      <w:fldChar w:fldCharType="separate"/>
    </w:r>
    <w:r>
      <w:rPr>
        <w:noProof/>
      </w:rPr>
      <w:t>2</w:t>
    </w:r>
    <w:r w:rsidR="00365493">
      <w:rPr>
        <w:noProof/>
      </w:rPr>
      <w:fldChar w:fldCharType="end"/>
    </w:r>
    <w:r>
      <w:t>)</w:t>
    </w:r>
  </w:p>
  <w:p w14:paraId="7F42A29E" w14:textId="77777777" w:rsidR="00D73249" w:rsidRDefault="003654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2A2" w14:textId="77777777" w:rsidR="00D73249" w:rsidRDefault="007F59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365493">
      <w:fldChar w:fldCharType="begin"/>
    </w:r>
    <w:r w:rsidR="00365493">
      <w:instrText xml:space="preserve"> NUMPAGES </w:instrText>
    </w:r>
    <w:r w:rsidR="00365493">
      <w:fldChar w:fldCharType="separate"/>
    </w:r>
    <w:r>
      <w:t>1</w:t>
    </w:r>
    <w:r w:rsidR="00365493">
      <w:fldChar w:fldCharType="end"/>
    </w:r>
    <w:r>
      <w:t>)</w:t>
    </w:r>
  </w:p>
  <w:p w14:paraId="7F42A2A3" w14:textId="77777777" w:rsidR="00D73249" w:rsidRDefault="00365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A2A4" w14:textId="77777777" w:rsidR="00206DC6" w:rsidRDefault="007F5934">
      <w:pPr>
        <w:spacing w:line="240" w:lineRule="auto"/>
      </w:pPr>
      <w:r>
        <w:separator/>
      </w:r>
    </w:p>
  </w:footnote>
  <w:footnote w:type="continuationSeparator" w:id="0">
    <w:p w14:paraId="7F42A2A6" w14:textId="77777777" w:rsidR="00206DC6" w:rsidRDefault="007F5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297" w14:textId="77777777" w:rsidR="00BE217A" w:rsidRDefault="003654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298" w14:textId="77777777" w:rsidR="00D73249" w:rsidRDefault="0036549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7F5934">
      <w:t>Tisdagen den 22 augusti 2023</w:t>
    </w:r>
    <w:r>
      <w:fldChar w:fldCharType="end"/>
    </w:r>
  </w:p>
  <w:p w14:paraId="7F42A299" w14:textId="77777777" w:rsidR="00D73249" w:rsidRDefault="007F59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42A29A" w14:textId="77777777" w:rsidR="00D73249" w:rsidRDefault="00365493"/>
  <w:p w14:paraId="7F42A29B" w14:textId="77777777" w:rsidR="00D73249" w:rsidRDefault="003654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29F" w14:textId="77777777" w:rsidR="00D73249" w:rsidRDefault="007F59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42A2A4" wp14:editId="7F42A2A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2A2A0" w14:textId="77777777" w:rsidR="00D73249" w:rsidRDefault="007F5934" w:rsidP="00BE217A">
    <w:pPr>
      <w:pStyle w:val="Dokumentrubrik"/>
      <w:spacing w:after="360"/>
    </w:pPr>
    <w:r>
      <w:t>Föredragningslista</w:t>
    </w:r>
  </w:p>
  <w:p w14:paraId="7F42A2A1" w14:textId="77777777" w:rsidR="00D73249" w:rsidRDefault="003654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68AE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718A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8A3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E2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4C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EA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0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41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04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65E1"/>
    <w:rsid w:val="00206DC6"/>
    <w:rsid w:val="00365493"/>
    <w:rsid w:val="003F65E1"/>
    <w:rsid w:val="007F5934"/>
    <w:rsid w:val="009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A1B5"/>
  <w15:docId w15:val="{012FB021-40C7-4640-A5BC-FE3422A4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2023-08-22</SAFIR_Sammantradesdatum_Doc>
    <SAFIR_SammantradeID xmlns="C07A1A6C-0B19-41D9-BDF8-F523BA3921EB">81139e28-7ece-45db-bee0-0ca2f687c7c8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60505-4DCF-4CEE-89E0-86CDFD252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285</TotalTime>
  <Pages>3</Pages>
  <Words>572</Words>
  <Characters>3689</Characters>
  <Application>Microsoft Office Word</Application>
  <DocSecurity>0</DocSecurity>
  <Lines>217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2012-12-12T21:41:00Z</cp:lastPrinted>
  <dcterms:created xsi:type="dcterms:W3CDTF">2013-03-22T09:28:00Z</dcterms:created>
  <dcterms:modified xsi:type="dcterms:W3CDTF">2023-08-21T14:01:00Z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augusti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