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52F" w:rsidRPr="00692909" w:rsidRDefault="00CE252F" w:rsidP="00907EDA">
      <w:pPr>
        <w:pStyle w:val="Hemstlrubrik"/>
      </w:pPr>
      <w:r w:rsidRPr="00692909">
        <w:t>Förslag till riksdagsbeslut</w:t>
      </w:r>
    </w:p>
    <w:p w:rsidR="00CE252F" w:rsidRPr="00692909" w:rsidRDefault="00CE252F" w:rsidP="00CE252F">
      <w:pPr>
        <w:pStyle w:val="Hemstlatt"/>
      </w:pPr>
      <w:r w:rsidRPr="00692909">
        <w:t>Riksdagen tillkännager för regeringen som sin mening vad i motionen anförs om att vidta åtgärder som innebär skattemässig neutralitet mellan röktobak och vanliga cigaretter.</w:t>
      </w:r>
    </w:p>
    <w:p w:rsidR="00E84F25" w:rsidRPr="00692909" w:rsidRDefault="007C6092" w:rsidP="00E22893">
      <w:pPr>
        <w:pStyle w:val="Rubrik1"/>
      </w:pPr>
      <w:r w:rsidRPr="00692909">
        <w:t>Motivering</w:t>
      </w:r>
    </w:p>
    <w:p w:rsidR="00CE252F" w:rsidRPr="00692909" w:rsidRDefault="00CE252F" w:rsidP="00CE252F">
      <w:r w:rsidRPr="00692909">
        <w:t>Tobaksskatten är en punktskatt vars syfte är att reducera konsumtionen av tobaksprodukter som medför allvarliga hälsorisker. Skattens utformning var</w:t>
      </w:r>
      <w:r w:rsidRPr="00692909">
        <w:t>i</w:t>
      </w:r>
      <w:r w:rsidRPr="00692909">
        <w:t>erar dock mellan olika produkter. På cigaretter består skatten av en fast del (per cigarett) och en värdebaserad del (baserad på priset), medan exempe</w:t>
      </w:r>
      <w:r w:rsidR="00CB7DBB" w:rsidRPr="00692909">
        <w:t>lvis rök</w:t>
      </w:r>
      <w:r w:rsidRPr="00692909">
        <w:t>tobak beskattas med avseende på vikt. Syftet med skatten är dock samma i båda fallen; att reducera konsumtionen.</w:t>
      </w:r>
    </w:p>
    <w:p w:rsidR="00CE252F" w:rsidRPr="00692909" w:rsidRDefault="00CE252F" w:rsidP="00CE252F">
      <w:pPr>
        <w:pStyle w:val="Normaltindrag"/>
      </w:pPr>
      <w:r w:rsidRPr="00692909">
        <w:t>Rökning är lika skadligt oavsett vilken sorts cigaretter man röker. Det sp</w:t>
      </w:r>
      <w:r w:rsidRPr="00692909">
        <w:t>e</w:t>
      </w:r>
      <w:r w:rsidRPr="00692909">
        <w:t>lar ingen roll om man röker färdigtillverkade ”vanliga” cigaretter, eller om man rullar dem själv. Därför borde skattenivåerna vara lika höga för de olika produkterna.</w:t>
      </w:r>
    </w:p>
    <w:p w:rsidR="00CE252F" w:rsidRPr="00692909" w:rsidRDefault="00CE252F" w:rsidP="00907EDA">
      <w:pPr>
        <w:pStyle w:val="Normaltindrag"/>
      </w:pPr>
      <w:r w:rsidRPr="00692909">
        <w:t>I Sverige har skatten på röktobak (rulltobak och piptobak) hittills varit b</w:t>
      </w:r>
      <w:r w:rsidRPr="00692909">
        <w:t>e</w:t>
      </w:r>
      <w:r w:rsidRPr="00692909">
        <w:t>tydligt lägre än skatten på cigaretter. Röktobak beskattas med 630 kronor per kilo, medan skatten på cigaretter är 1 272 kronor för motsvarande mängd tobak.</w:t>
      </w:r>
    </w:p>
    <w:p w:rsidR="00CE252F" w:rsidRPr="00692909" w:rsidRDefault="00CE252F" w:rsidP="00CE252F">
      <w:pPr>
        <w:pStyle w:val="Normaltindrag"/>
      </w:pPr>
      <w:r w:rsidRPr="00692909">
        <w:t>Problemet har påtalats för finansministern vid flera tillfällen, och svaret har då varit att regeringen instämmer i problematiken och att frågan varit under beredning.</w:t>
      </w:r>
    </w:p>
    <w:p w:rsidR="00CE252F" w:rsidRPr="00692909" w:rsidRDefault="00CE252F" w:rsidP="00907EDA">
      <w:pPr>
        <w:pStyle w:val="Normaltindrag"/>
      </w:pPr>
      <w:r w:rsidRPr="00692909">
        <w:t>När ett förslag t</w:t>
      </w:r>
      <w:r w:rsidR="00CB7DBB" w:rsidRPr="00692909">
        <w:t>ill justering av skatten på rök</w:t>
      </w:r>
      <w:r w:rsidRPr="00692909">
        <w:t>tobak nu finns i budgeten är det därför mycket förvånande att den föreslagna höjningen är relativt begrä</w:t>
      </w:r>
      <w:r w:rsidRPr="00692909">
        <w:t>n</w:t>
      </w:r>
      <w:r w:rsidRPr="00692909">
        <w:t>sad. Regeringens förslag innebär en höjning från 630 till 770 kronor per kilo – ganska långt ifrån de 1 272 kronor som motsvarande mängd tobak beskattas med i färdigtillverkade cigaretter.</w:t>
      </w:r>
    </w:p>
    <w:p w:rsidR="00CE252F" w:rsidRPr="00692909" w:rsidRDefault="00CE252F" w:rsidP="00CE252F">
      <w:pPr>
        <w:pStyle w:val="Normaltindrag"/>
      </w:pPr>
      <w:r w:rsidRPr="00692909">
        <w:t>Av folkhälsoskäl borde skatten på röktobak snarast höjas till motsvarande nivå som för färdigtillverkade cigaretter.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07EDA" w:rsidRPr="00692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7EDA" w:rsidRPr="00692909" w:rsidRDefault="00907EDA" w:rsidP="00907EDA">
            <w:pPr>
              <w:pStyle w:val="UnderskriftDatum"/>
              <w:spacing w:before="0"/>
            </w:pPr>
            <w:r w:rsidRPr="00692909">
              <w:lastRenderedPageBreak/>
              <w:t>Stockholm den 28 september 2005</w:t>
            </w:r>
          </w:p>
        </w:tc>
        <w:tc>
          <w:tcPr>
            <w:tcW w:w="3047" w:type="dxa"/>
          </w:tcPr>
          <w:p w:rsidR="00907EDA" w:rsidRPr="00692909" w:rsidRDefault="00907EDA" w:rsidP="00907EDA">
            <w:pPr>
              <w:pStyle w:val="Underskrifter"/>
            </w:pPr>
          </w:p>
        </w:tc>
      </w:tr>
      <w:tr w:rsidR="00907EDA" w:rsidRPr="00692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7EDA" w:rsidRPr="00692909" w:rsidRDefault="00907EDA" w:rsidP="00907EDA">
            <w:pPr>
              <w:pStyle w:val="Underskrifter"/>
            </w:pPr>
            <w:r w:rsidRPr="00692909">
              <w:t>Kenneth Lantz (kd)</w:t>
            </w:r>
          </w:p>
        </w:tc>
        <w:tc>
          <w:tcPr>
            <w:tcW w:w="3047" w:type="dxa"/>
          </w:tcPr>
          <w:p w:rsidR="00907EDA" w:rsidRPr="00692909" w:rsidRDefault="00907EDA" w:rsidP="00907EDA">
            <w:pPr>
              <w:pStyle w:val="Underskrifter"/>
            </w:pPr>
          </w:p>
        </w:tc>
      </w:tr>
    </w:tbl>
    <w:p w:rsidR="00CE252F" w:rsidRPr="00692909" w:rsidRDefault="00CE252F" w:rsidP="00907EDA">
      <w:pPr>
        <w:pStyle w:val="Normaltindrag"/>
      </w:pPr>
    </w:p>
    <w:sectPr w:rsidR="00CE252F" w:rsidRPr="00692909" w:rsidSect="00907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ED8" w:rsidRPr="00692909" w:rsidRDefault="00F97ED8">
      <w:r w:rsidRPr="00692909">
        <w:separator/>
      </w:r>
    </w:p>
  </w:endnote>
  <w:endnote w:type="continuationSeparator" w:id="0">
    <w:p w:rsidR="00F97ED8" w:rsidRPr="00692909" w:rsidRDefault="00F97ED8">
      <w:r w:rsidRPr="006929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DBB" w:rsidRPr="00692909" w:rsidRDefault="00692909" w:rsidP="00907EDA">
    <w:pPr>
      <w:pStyle w:val="Sidfot"/>
    </w:pPr>
    <w:r w:rsidRPr="006929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76030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EDA" w:rsidRDefault="00907E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7EDA" w:rsidRDefault="00907E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DBB" w:rsidRPr="00692909" w:rsidRDefault="00692909" w:rsidP="00907EDA">
    <w:pPr>
      <w:pStyle w:val="Sidfot"/>
    </w:pPr>
    <w:r w:rsidRPr="006929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71255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EDA" w:rsidRDefault="00907E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EDA" w:rsidRDefault="00907E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DBB" w:rsidRPr="00692909" w:rsidRDefault="00692909" w:rsidP="00907EDA">
    <w:pPr>
      <w:pStyle w:val="Sidfot"/>
    </w:pPr>
    <w:r w:rsidRPr="006929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9892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EDA" w:rsidRDefault="00907E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EDA" w:rsidRDefault="00907E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ED8" w:rsidRPr="00692909" w:rsidRDefault="00F97ED8">
      <w:r w:rsidRPr="00692909">
        <w:separator/>
      </w:r>
    </w:p>
  </w:footnote>
  <w:footnote w:type="continuationSeparator" w:id="0">
    <w:p w:rsidR="00F97ED8" w:rsidRPr="00692909" w:rsidRDefault="00F97ED8">
      <w:r w:rsidRPr="006929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DBB" w:rsidRPr="00692909" w:rsidRDefault="00692909" w:rsidP="00907EDA">
    <w:pPr>
      <w:pStyle w:val="Sidhuvud"/>
    </w:pPr>
    <w:r w:rsidRPr="006929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43864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EDA" w:rsidRDefault="00907E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7EDA" w:rsidRDefault="00907E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DBB" w:rsidRPr="00692909" w:rsidRDefault="00692909" w:rsidP="00907EDA">
    <w:pPr>
      <w:pStyle w:val="Sidhuvud"/>
    </w:pPr>
    <w:r w:rsidRPr="006929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88657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EDA" w:rsidRDefault="00907E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7EDA" w:rsidRDefault="00907E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EDA" w:rsidRPr="00692909" w:rsidRDefault="00907EDA">
    <w:pPr>
      <w:pStyle w:val="FSHNormal"/>
      <w:tabs>
        <w:tab w:val="right" w:pos="5840"/>
      </w:tabs>
    </w:pPr>
    <w:r w:rsidRPr="00692909">
      <w:br/>
    </w:r>
    <w:r w:rsidRPr="00692909">
      <w:fldChar w:fldCharType="begin" w:fldLock="1"/>
    </w:r>
    <w:r w:rsidRPr="00692909">
      <w:instrText xml:space="preserve"> DOCPROPERTY</w:instrText>
    </w:r>
    <w:r w:rsidRPr="00692909">
      <w:rPr>
        <w:sz w:val="18"/>
      </w:rPr>
      <w:instrText xml:space="preserve"> "YearUser" *\charformat </w:instrText>
    </w:r>
    <w:r w:rsidRPr="00692909">
      <w:fldChar w:fldCharType="separate"/>
    </w:r>
    <w:r w:rsidRPr="00692909">
      <w:t>2005/06</w:t>
    </w:r>
    <w:r w:rsidRPr="00692909">
      <w:fldChar w:fldCharType="end"/>
    </w:r>
    <w:r w:rsidRPr="00692909">
      <w:t xml:space="preserve"> </w:t>
    </w:r>
    <w:r w:rsidRPr="00692909">
      <w:tab/>
      <w:t xml:space="preserve">mnr: </w:t>
    </w:r>
    <w:r w:rsidRPr="00692909">
      <w:fldChar w:fldCharType="begin" w:fldLock="1"/>
    </w:r>
    <w:r w:rsidRPr="00692909">
      <w:instrText xml:space="preserve"> DOCPROPERTY</w:instrText>
    </w:r>
    <w:r w:rsidRPr="00692909">
      <w:rPr>
        <w:sz w:val="18"/>
      </w:rPr>
      <w:instrText xml:space="preserve"> "Motionsnummer" *\charformat </w:instrText>
    </w:r>
    <w:r w:rsidRPr="00692909">
      <w:fldChar w:fldCharType="separate"/>
    </w:r>
    <w:r w:rsidRPr="00692909">
      <w:t>Sk443</w:t>
    </w:r>
    <w:r w:rsidRPr="00692909">
      <w:fldChar w:fldCharType="end"/>
    </w:r>
    <w:r w:rsidRPr="00692909">
      <w:br/>
    </w:r>
    <w:r w:rsidRPr="00692909">
      <w:fldChar w:fldCharType="begin" w:fldLock="1"/>
    </w:r>
    <w:r w:rsidRPr="00692909">
      <w:instrText xml:space="preserve"> DOCPROPERTY</w:instrText>
    </w:r>
    <w:r w:rsidRPr="00692909">
      <w:rPr>
        <w:sz w:val="18"/>
      </w:rPr>
      <w:instrText xml:space="preserve"> "Samling" *\charformat </w:instrText>
    </w:r>
    <w:r w:rsidRPr="00692909">
      <w:fldChar w:fldCharType="end"/>
    </w:r>
    <w:r w:rsidRPr="00692909">
      <w:tab/>
      <w:t xml:space="preserve">pnr: </w:t>
    </w:r>
    <w:r w:rsidRPr="00692909">
      <w:fldChar w:fldCharType="begin" w:fldLock="1"/>
    </w:r>
    <w:r w:rsidRPr="00692909">
      <w:instrText xml:space="preserve"> DOCPROPERTY</w:instrText>
    </w:r>
    <w:r w:rsidRPr="00692909">
      <w:rPr>
        <w:sz w:val="18"/>
      </w:rPr>
      <w:instrText xml:space="preserve"> "Partinummer" *\charformat </w:instrText>
    </w:r>
    <w:r w:rsidRPr="00692909">
      <w:fldChar w:fldCharType="separate"/>
    </w:r>
    <w:r w:rsidRPr="00692909">
      <w:t>kd854</w:t>
    </w:r>
    <w:r w:rsidRPr="00692909">
      <w:fldChar w:fldCharType="end"/>
    </w:r>
  </w:p>
  <w:p w:rsidR="00907EDA" w:rsidRPr="00692909" w:rsidRDefault="00907EDA">
    <w:pPr>
      <w:pStyle w:val="FSHRub1"/>
    </w:pPr>
    <w:r w:rsidRPr="00692909">
      <w:t>Motion till riksdagen</w:t>
    </w:r>
    <w:r w:rsidRPr="00692909">
      <w:br/>
    </w:r>
    <w:r w:rsidRPr="00692909">
      <w:fldChar w:fldCharType="begin" w:fldLock="1"/>
    </w:r>
    <w:r w:rsidRPr="00692909">
      <w:instrText xml:space="preserve"> DOCPROPERTY "YearUser" *\charformat </w:instrText>
    </w:r>
    <w:r w:rsidRPr="00692909">
      <w:fldChar w:fldCharType="separate"/>
    </w:r>
    <w:r w:rsidRPr="00692909">
      <w:t>2005/06</w:t>
    </w:r>
    <w:r w:rsidRPr="00692909">
      <w:fldChar w:fldCharType="end"/>
    </w:r>
    <w:r w:rsidRPr="00692909">
      <w:t>:</w:t>
    </w:r>
    <w:r w:rsidRPr="00692909">
      <w:fldChar w:fldCharType="begin" w:fldLock="1"/>
    </w:r>
    <w:r w:rsidRPr="00692909">
      <w:instrText xml:space="preserve"> DOCPROPERTY "Motionsnummer" *\charformat </w:instrText>
    </w:r>
    <w:r w:rsidRPr="00692909">
      <w:fldChar w:fldCharType="separate"/>
    </w:r>
    <w:r w:rsidRPr="00692909">
      <w:t>Sk443</w:t>
    </w:r>
    <w:r w:rsidRPr="00692909">
      <w:fldChar w:fldCharType="end"/>
    </w:r>
  </w:p>
  <w:p w:rsidR="00907EDA" w:rsidRPr="00692909" w:rsidRDefault="00907EDA">
    <w:pPr>
      <w:pStyle w:val="FSHNormalS5"/>
    </w:pPr>
    <w:r w:rsidRPr="00692909">
      <w:fldChar w:fldCharType="begin" w:fldLock="1"/>
    </w:r>
    <w:r w:rsidRPr="00692909">
      <w:instrText xml:space="preserve"> DOCPROPERTY "MotionarText" *\charformat </w:instrText>
    </w:r>
    <w:r w:rsidRPr="00692909">
      <w:fldChar w:fldCharType="separate"/>
    </w:r>
    <w:r w:rsidRPr="00692909">
      <w:t>av Kenneth Lantz (kd)</w:t>
    </w:r>
    <w:r w:rsidRPr="00692909">
      <w:fldChar w:fldCharType="end"/>
    </w:r>
    <w:r w:rsidRPr="00692909">
      <w:br/>
    </w:r>
    <w:r w:rsidRPr="00692909">
      <w:fldChar w:fldCharType="begin" w:fldLock="1"/>
    </w:r>
    <w:r w:rsidRPr="00692909">
      <w:instrText xml:space="preserve"> DOCPROPERTY "SvarFrasKort" *\charformat </w:instrText>
    </w:r>
    <w:r w:rsidRPr="00692909">
      <w:fldChar w:fldCharType="end"/>
    </w:r>
  </w:p>
  <w:p w:rsidR="00907EDA" w:rsidRPr="00692909" w:rsidRDefault="00907EDA">
    <w:pPr>
      <w:pStyle w:val="FSHTitel"/>
    </w:pPr>
    <w:r w:rsidRPr="00692909">
      <w:fldChar w:fldCharType="begin" w:fldLock="1"/>
    </w:r>
    <w:r w:rsidRPr="00692909">
      <w:instrText xml:space="preserve"> DOCPROPERTY</w:instrText>
    </w:r>
    <w:r w:rsidRPr="00692909">
      <w:rPr>
        <w:sz w:val="18"/>
      </w:rPr>
      <w:instrText xml:space="preserve"> "RubrikSvar" *\charformat </w:instrText>
    </w:r>
    <w:r w:rsidRPr="00692909">
      <w:fldChar w:fldCharType="separate"/>
    </w:r>
    <w:r w:rsidRPr="00692909">
      <w:t>Skatten på röktobak</w:t>
    </w:r>
    <w:r w:rsidRPr="00692909">
      <w:fldChar w:fldCharType="end"/>
    </w:r>
  </w:p>
  <w:p w:rsidR="00907EDA" w:rsidRPr="00692909" w:rsidRDefault="00907EDA" w:rsidP="00907ED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092B686"/>
    <w:lvl w:ilvl="0" w:tplc="6B52A88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737947">
    <w:abstractNumId w:val="13"/>
  </w:num>
  <w:num w:numId="2" w16cid:durableId="215891956">
    <w:abstractNumId w:val="10"/>
  </w:num>
  <w:num w:numId="3" w16cid:durableId="716049620">
    <w:abstractNumId w:val="11"/>
  </w:num>
  <w:num w:numId="4" w16cid:durableId="1133982305">
    <w:abstractNumId w:val="12"/>
  </w:num>
  <w:num w:numId="5" w16cid:durableId="5716090">
    <w:abstractNumId w:val="8"/>
  </w:num>
  <w:num w:numId="6" w16cid:durableId="1426029674">
    <w:abstractNumId w:val="3"/>
  </w:num>
  <w:num w:numId="7" w16cid:durableId="979189590">
    <w:abstractNumId w:val="2"/>
  </w:num>
  <w:num w:numId="8" w16cid:durableId="193227402">
    <w:abstractNumId w:val="1"/>
  </w:num>
  <w:num w:numId="9" w16cid:durableId="1950164232">
    <w:abstractNumId w:val="0"/>
  </w:num>
  <w:num w:numId="10" w16cid:durableId="1259408997">
    <w:abstractNumId w:val="9"/>
  </w:num>
  <w:num w:numId="11" w16cid:durableId="1868367735">
    <w:abstractNumId w:val="7"/>
  </w:num>
  <w:num w:numId="12" w16cid:durableId="227810794">
    <w:abstractNumId w:val="6"/>
  </w:num>
  <w:num w:numId="13" w16cid:durableId="1396389892">
    <w:abstractNumId w:val="5"/>
  </w:num>
  <w:num w:numId="14" w16cid:durableId="1111556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BD449D"/>
    <w:rsid w:val="00064BC3"/>
    <w:rsid w:val="00066775"/>
    <w:rsid w:val="00072FB9"/>
    <w:rsid w:val="00100531"/>
    <w:rsid w:val="00193E15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250F4"/>
    <w:rsid w:val="00692909"/>
    <w:rsid w:val="00740D6D"/>
    <w:rsid w:val="00794149"/>
    <w:rsid w:val="007B67A7"/>
    <w:rsid w:val="007C6092"/>
    <w:rsid w:val="00907EDA"/>
    <w:rsid w:val="00A053C6"/>
    <w:rsid w:val="00B13BF0"/>
    <w:rsid w:val="00BD449D"/>
    <w:rsid w:val="00C1285C"/>
    <w:rsid w:val="00C27B7D"/>
    <w:rsid w:val="00CB7DBB"/>
    <w:rsid w:val="00CE252F"/>
    <w:rsid w:val="00D0716A"/>
    <w:rsid w:val="00D1174F"/>
    <w:rsid w:val="00DC6C70"/>
    <w:rsid w:val="00E22893"/>
    <w:rsid w:val="00E360DE"/>
    <w:rsid w:val="00E75D28"/>
    <w:rsid w:val="00E84F25"/>
    <w:rsid w:val="00F97ED8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9BE8C2-E8A6-48D4-A53D-B8525C40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07ED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51B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261</Words>
  <Characters>1531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Sk443</vt:lpstr>
    </vt:vector>
  </TitlesOfParts>
  <Company>Riksdagen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Sk443</dc:title>
  <dc:subject>Sk443</dc:subject>
  <dc:creator>Riksdagen</dc:creator>
  <cp:keywords>Riksdagen</cp:keywords>
  <dc:description/>
  <cp:lastModifiedBy>Lars Brink</cp:lastModifiedBy>
  <cp:revision>2</cp:revision>
  <cp:lastPrinted>2005-11-16T06:34:00Z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Skatten på röktobak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Skatten på röktobak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kd854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20052006000001070100000008540069</vt:lpwstr>
  </property>
  <property fmtid="{D5CDD505-2E9C-101B-9397-08002B2CF9AE}" pid="47" name="datum">
    <vt:lpwstr>050928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20052006000001070100000008540069</vt:lpwstr>
  </property>
  <property fmtid="{D5CDD505-2E9C-101B-9397-08002B2CF9AE}" pid="50" name="nummer">
    <vt:lpwstr>443</vt:lpwstr>
  </property>
  <property fmtid="{D5CDD505-2E9C-101B-9397-08002B2CF9AE}" pid="51" name="utskottsbeteckning">
    <vt:lpwstr>Sk</vt:lpwstr>
  </property>
</Properties>
</file>