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EF7" w:rsidRPr="00501EF7" w:rsidRDefault="00501EF7">
      <w:pPr>
        <w:pStyle w:val="Frslagsrubrik"/>
      </w:pPr>
      <w:r w:rsidRPr="00501EF7">
        <w:t>Förslag till riksdagsbeslut</w:t>
      </w:r>
    </w:p>
    <w:p w:rsidR="00501EF7" w:rsidRPr="00501EF7" w:rsidRDefault="00501EF7">
      <w:pPr>
        <w:pStyle w:val="Hemstlatt"/>
        <w:ind w:left="0"/>
      </w:pPr>
      <w:r w:rsidRPr="00501EF7">
        <w:t>Riksdagen tillkännager för regeringen som sin mening vad som anförs i motionen om utökad läkar- och tandläkarutbildning vid Umeå universitet.</w:t>
      </w:r>
    </w:p>
    <w:p w:rsidR="00501EF7" w:rsidRPr="00501EF7" w:rsidRDefault="00501EF7">
      <w:pPr>
        <w:pStyle w:val="Rubrik1"/>
      </w:pPr>
      <w:r w:rsidRPr="00501EF7">
        <w:t>Motivering</w:t>
      </w:r>
    </w:p>
    <w:p w:rsidR="00501EF7" w:rsidRPr="00501EF7" w:rsidRDefault="00501EF7">
      <w:r w:rsidRPr="00501EF7">
        <w:t>Idag finns drygt 200 läkarvakanser i de fyra nordligaste landstingen, Vä</w:t>
      </w:r>
      <w:r w:rsidRPr="00501EF7">
        <w:t>s</w:t>
      </w:r>
      <w:r w:rsidRPr="00501EF7">
        <w:t>ternorrland, Jämtland, Västerbotten och Norrbotten, bland annat inom al</w:t>
      </w:r>
      <w:r w:rsidRPr="00501EF7">
        <w:t>l</w:t>
      </w:r>
      <w:r w:rsidRPr="00501EF7">
        <w:t>mänmedicin och psykiatri. Detta drabbar primärvården och den psykiatriska vården i Norrlandslänen mycket hårt.</w:t>
      </w:r>
    </w:p>
    <w:p w:rsidR="00501EF7" w:rsidRPr="00501EF7" w:rsidRDefault="00501EF7">
      <w:pPr>
        <w:pStyle w:val="Normaltindrag"/>
      </w:pPr>
      <w:r w:rsidRPr="00501EF7">
        <w:t>De fyra norrlandstingen tvingas årligen lägga cirka 200 miljoner kronor på så kallade hyr- och stafettläkare för att täcka de svåraste vakanserna. En st</w:t>
      </w:r>
      <w:r w:rsidRPr="00501EF7">
        <w:t>a</w:t>
      </w:r>
      <w:r w:rsidRPr="00501EF7">
        <w:t>fettläkare kostar cirka 45 000 kronor i veckan. Hade det funnits tillräckligt med utbildade läkare i Sverige och Norrland skulle dessa pengar ha räckt till att direkt anställa 200 fasta specialister med en mycket bättre service och kontinuitet för patienterna jämfört med tillfälliga hyrläkare.</w:t>
      </w:r>
    </w:p>
    <w:p w:rsidR="00501EF7" w:rsidRPr="00501EF7" w:rsidRDefault="00501EF7">
      <w:pPr>
        <w:pStyle w:val="Normaltindrag"/>
      </w:pPr>
      <w:r w:rsidRPr="00501EF7">
        <w:t>Även på tandläkarsidan finns ett stort antal vakanser som drabbar Nor</w:t>
      </w:r>
      <w:r w:rsidRPr="00501EF7">
        <w:t>r</w:t>
      </w:r>
      <w:r w:rsidRPr="00501EF7">
        <w:t>landslänen.</w:t>
      </w:r>
    </w:p>
    <w:p w:rsidR="00501EF7" w:rsidRPr="00501EF7" w:rsidRDefault="00501EF7">
      <w:pPr>
        <w:pStyle w:val="Normaltindrag"/>
      </w:pPr>
      <w:r w:rsidRPr="00501EF7">
        <w:t>Till detta kommer snabbt ökande pensionsavgångar för både läkare och tandläkare. Detta gör att tandläkarkåren kommer att minska kraftigt om inte utbildningen ökas ordentligt de närmaste åren.</w:t>
      </w:r>
    </w:p>
    <w:p w:rsidR="00501EF7" w:rsidRPr="00501EF7" w:rsidRDefault="00501EF7">
      <w:pPr>
        <w:pStyle w:val="Normaltindrag"/>
      </w:pPr>
      <w:r w:rsidRPr="00501EF7">
        <w:t>För att klara läkarförsörjningen i den norra sjukvårdsregionen är det därför nödvändigt att utöka läkarutbildningen med minst 40 årsplatser och att utöka tandläkarutbildning med 15 årsplatser vid Umeå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1EF7">
        <w:trPr>
          <w:cantSplit/>
        </w:trPr>
        <w:tc>
          <w:tcPr>
            <w:tcW w:w="3046" w:type="dxa"/>
          </w:tcPr>
          <w:p w:rsidR="00501EF7" w:rsidRPr="00501EF7" w:rsidRDefault="00501EF7">
            <w:pPr>
              <w:pStyle w:val="UnderskriftDatum"/>
              <w:spacing w:before="240"/>
            </w:pPr>
            <w:r w:rsidRPr="00501EF7">
              <w:lastRenderedPageBreak/>
              <w:t>Stockholm den 2 oktober 2009</w:t>
            </w:r>
          </w:p>
        </w:tc>
        <w:tc>
          <w:tcPr>
            <w:tcW w:w="3047" w:type="dxa"/>
          </w:tcPr>
          <w:p w:rsidR="00501EF7" w:rsidRPr="00501EF7" w:rsidRDefault="00501EF7">
            <w:pPr>
              <w:pStyle w:val="Underskrifter"/>
              <w:spacing w:before="240"/>
            </w:pPr>
          </w:p>
        </w:tc>
      </w:tr>
      <w:tr w:rsidR="00000000" w:rsidRPr="00501EF7">
        <w:trPr>
          <w:cantSplit/>
        </w:trPr>
        <w:tc>
          <w:tcPr>
            <w:tcW w:w="3046" w:type="dxa"/>
          </w:tcPr>
          <w:p w:rsidR="00501EF7" w:rsidRPr="00501EF7" w:rsidRDefault="00501EF7">
            <w:pPr>
              <w:pStyle w:val="Underskrifter"/>
            </w:pPr>
            <w:r w:rsidRPr="00501EF7">
              <w:t>Hans Stenberg (s)</w:t>
            </w:r>
          </w:p>
        </w:tc>
        <w:tc>
          <w:tcPr>
            <w:tcW w:w="3046" w:type="dxa"/>
          </w:tcPr>
          <w:p w:rsidR="00501EF7" w:rsidRPr="00501EF7" w:rsidRDefault="00501EF7">
            <w:pPr>
              <w:pStyle w:val="Underskrifter"/>
            </w:pPr>
            <w:r w:rsidRPr="00501EF7">
              <w:t>Susanne Eberstein (s)</w:t>
            </w:r>
          </w:p>
        </w:tc>
      </w:tr>
    </w:tbl>
    <w:p w:rsidR="00501EF7" w:rsidRPr="00501EF7" w:rsidRDefault="00501EF7">
      <w:pPr>
        <w:pStyle w:val="Normaltindrag"/>
      </w:pPr>
    </w:p>
    <w:sectPr w:rsidR="00000000" w:rsidRPr="00501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EF7" w:rsidRPr="00501EF7" w:rsidRDefault="00501EF7">
      <w:r w:rsidRPr="00501EF7">
        <w:separator/>
      </w:r>
    </w:p>
  </w:endnote>
  <w:endnote w:type="continuationSeparator" w:id="0">
    <w:p w:rsidR="00501EF7" w:rsidRPr="00501EF7" w:rsidRDefault="00501EF7">
      <w:r w:rsidRPr="00501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fot"/>
    </w:pPr>
    <w:r w:rsidRPr="00501E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69478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1EF7" w:rsidRDefault="00501E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fot"/>
    </w:pPr>
    <w:r w:rsidRPr="00501E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1304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1EF7" w:rsidRDefault="00501E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fot"/>
    </w:pPr>
    <w:r w:rsidRPr="00501E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3955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1EF7" w:rsidRDefault="00501E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EF7" w:rsidRPr="00501EF7" w:rsidRDefault="00501EF7">
      <w:r w:rsidRPr="00501EF7">
        <w:separator/>
      </w:r>
    </w:p>
  </w:footnote>
  <w:footnote w:type="continuationSeparator" w:id="0">
    <w:p w:rsidR="00501EF7" w:rsidRPr="00501EF7" w:rsidRDefault="00501EF7">
      <w:r w:rsidRPr="00501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huvud"/>
    </w:pPr>
    <w:r w:rsidRPr="00501E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44808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1EF7" w:rsidRDefault="00501E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Sidhuvud"/>
    </w:pPr>
    <w:r w:rsidRPr="00501E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96319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EF7" w:rsidRDefault="00501E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1EF7" w:rsidRDefault="00501E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F7" w:rsidRPr="00501EF7" w:rsidRDefault="00501EF7">
    <w:pPr>
      <w:pStyle w:val="FSHNormal"/>
      <w:tabs>
        <w:tab w:val="right" w:pos="5840"/>
      </w:tabs>
    </w:pPr>
    <w:r w:rsidRPr="00501EF7">
      <w:br/>
    </w: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"YearUser" *\charformat </w:instrText>
    </w:r>
    <w:r w:rsidRPr="00501EF7">
      <w:fldChar w:fldCharType="separate"/>
    </w:r>
    <w:r w:rsidRPr="00501EF7">
      <w:t>2009/10</w:t>
    </w:r>
    <w:r w:rsidRPr="00501EF7">
      <w:fldChar w:fldCharType="end"/>
    </w:r>
    <w:r w:rsidRPr="00501EF7">
      <w:t xml:space="preserve"> </w:t>
    </w:r>
    <w:r w:rsidRPr="00501EF7">
      <w:tab/>
      <w:t xml:space="preserve">mnr: </w:t>
    </w: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"Motionsnummer" *\charformat </w:instrText>
    </w:r>
    <w:r w:rsidRPr="00501EF7">
      <w:fldChar w:fldCharType="separate"/>
    </w:r>
    <w:r w:rsidRPr="00501EF7">
      <w:t>Ub479</w:t>
    </w:r>
    <w:r w:rsidRPr="00501EF7">
      <w:fldChar w:fldCharType="end"/>
    </w:r>
    <w:r w:rsidRPr="00501EF7">
      <w:br/>
    </w: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"Samling" *\charformat </w:instrText>
    </w:r>
    <w:r w:rsidRPr="00501EF7">
      <w:fldChar w:fldCharType="end"/>
    </w:r>
    <w:r w:rsidRPr="00501EF7">
      <w:tab/>
      <w:t xml:space="preserve">pnr: </w:t>
    </w: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"Partinummer" *\charformat </w:instrText>
    </w:r>
    <w:r w:rsidRPr="00501EF7">
      <w:fldChar w:fldCharType="separate"/>
    </w:r>
    <w:r w:rsidRPr="00501EF7">
      <w:t>s65079</w:t>
    </w:r>
    <w:r w:rsidRPr="00501EF7">
      <w:fldChar w:fldCharType="end"/>
    </w:r>
  </w:p>
  <w:p w:rsidR="00501EF7" w:rsidRPr="00501EF7" w:rsidRDefault="00501EF7">
    <w:pPr>
      <w:pStyle w:val="FSHRub1"/>
    </w:pPr>
    <w:r w:rsidRPr="00501EF7">
      <w:t>Motion till riksdagen</w:t>
    </w:r>
    <w:r w:rsidRPr="00501EF7">
      <w:br/>
    </w:r>
    <w:r w:rsidRPr="00501EF7">
      <w:fldChar w:fldCharType="begin" w:fldLock="1"/>
    </w:r>
    <w:r w:rsidRPr="00501EF7">
      <w:instrText xml:space="preserve"> DOCPROPERTY "YearUser" *\charformat </w:instrText>
    </w:r>
    <w:r w:rsidRPr="00501EF7">
      <w:fldChar w:fldCharType="separate"/>
    </w:r>
    <w:r w:rsidRPr="00501EF7">
      <w:t>2009/10</w:t>
    </w:r>
    <w:r w:rsidRPr="00501EF7">
      <w:fldChar w:fldCharType="end"/>
    </w:r>
    <w:r w:rsidRPr="00501EF7">
      <w:t>:</w:t>
    </w:r>
    <w:r w:rsidRPr="00501EF7">
      <w:fldChar w:fldCharType="begin" w:fldLock="1"/>
    </w:r>
    <w:r w:rsidRPr="00501EF7">
      <w:instrText xml:space="preserve"> DOCPROPERTY "Motionsnummer" *\charformat </w:instrText>
    </w:r>
    <w:r w:rsidRPr="00501EF7">
      <w:fldChar w:fldCharType="separate"/>
    </w:r>
    <w:r w:rsidRPr="00501EF7">
      <w:t>Ub479</w:t>
    </w:r>
    <w:r w:rsidRPr="00501EF7">
      <w:fldChar w:fldCharType="end"/>
    </w:r>
  </w:p>
  <w:p w:rsidR="00501EF7" w:rsidRPr="00501EF7" w:rsidRDefault="00501EF7">
    <w:pPr>
      <w:pStyle w:val="FSHNormalS5"/>
    </w:pPr>
    <w:r w:rsidRPr="00501EF7">
      <w:fldChar w:fldCharType="begin" w:fldLock="1"/>
    </w:r>
    <w:r w:rsidRPr="00501EF7">
      <w:instrText xml:space="preserve"> DOCPROPERTY "MotionarText" *\charformat </w:instrText>
    </w:r>
    <w:r w:rsidRPr="00501EF7">
      <w:fldChar w:fldCharType="separate"/>
    </w:r>
    <w:r w:rsidRPr="00501EF7">
      <w:t>av Hans Stenberg och Susanne Eberstein (s)</w:t>
    </w:r>
    <w:r w:rsidRPr="00501EF7">
      <w:fldChar w:fldCharType="end"/>
    </w:r>
    <w:r w:rsidRPr="00501EF7">
      <w:br/>
    </w:r>
    <w:r w:rsidRPr="00501EF7">
      <w:fldChar w:fldCharType="begin" w:fldLock="1"/>
    </w:r>
    <w:r w:rsidRPr="00501EF7">
      <w:instrText xml:space="preserve"> DOCPROPERTY "SvarFrasKort" *\charformat </w:instrText>
    </w:r>
    <w:r w:rsidRPr="00501EF7">
      <w:fldChar w:fldCharType="end"/>
    </w:r>
  </w:p>
  <w:p w:rsidR="00501EF7" w:rsidRPr="00501EF7" w:rsidRDefault="00501EF7">
    <w:pPr>
      <w:pStyle w:val="FSHTitel"/>
    </w:pPr>
    <w:r w:rsidRPr="00501EF7">
      <w:fldChar w:fldCharType="begin" w:fldLock="1"/>
    </w:r>
    <w:r w:rsidRPr="00501EF7">
      <w:instrText xml:space="preserve"> DOCPROPERTY</w:instrText>
    </w:r>
    <w:r w:rsidRPr="00501EF7">
      <w:rPr>
        <w:sz w:val="18"/>
      </w:rPr>
      <w:instrText xml:space="preserve"> "RubrikSvar" *\charformat </w:instrText>
    </w:r>
    <w:r w:rsidRPr="00501EF7">
      <w:fldChar w:fldCharType="separate"/>
    </w:r>
    <w:r w:rsidRPr="00501EF7">
      <w:t>Utökad läkar- och tandläkarutbildning i Norrland</w:t>
    </w:r>
    <w:r w:rsidRPr="00501EF7">
      <w:fldChar w:fldCharType="end"/>
    </w:r>
  </w:p>
  <w:p w:rsidR="00501EF7" w:rsidRPr="00501EF7" w:rsidRDefault="00501EF7">
    <w:pPr>
      <w:pStyle w:val="Normal00"/>
    </w:pPr>
  </w:p>
  <w:p w:rsidR="00501EF7" w:rsidRPr="00501EF7" w:rsidRDefault="00501E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2319453">
    <w:abstractNumId w:val="8"/>
  </w:num>
  <w:num w:numId="2" w16cid:durableId="2108308240">
    <w:abstractNumId w:val="9"/>
  </w:num>
  <w:num w:numId="3" w16cid:durableId="514730321">
    <w:abstractNumId w:val="8"/>
  </w:num>
  <w:num w:numId="4" w16cid:durableId="1310591738">
    <w:abstractNumId w:val="9"/>
  </w:num>
  <w:num w:numId="5" w16cid:durableId="1309092271">
    <w:abstractNumId w:val="13"/>
  </w:num>
  <w:num w:numId="6" w16cid:durableId="1201361462">
    <w:abstractNumId w:val="10"/>
  </w:num>
  <w:num w:numId="7" w16cid:durableId="447817202">
    <w:abstractNumId w:val="11"/>
  </w:num>
  <w:num w:numId="8" w16cid:durableId="15429892">
    <w:abstractNumId w:val="12"/>
  </w:num>
  <w:num w:numId="9" w16cid:durableId="1943950783">
    <w:abstractNumId w:val="8"/>
  </w:num>
  <w:num w:numId="10" w16cid:durableId="1286540742">
    <w:abstractNumId w:val="3"/>
  </w:num>
  <w:num w:numId="11" w16cid:durableId="275410683">
    <w:abstractNumId w:val="2"/>
  </w:num>
  <w:num w:numId="12" w16cid:durableId="1642416086">
    <w:abstractNumId w:val="1"/>
  </w:num>
  <w:num w:numId="13" w16cid:durableId="633675030">
    <w:abstractNumId w:val="0"/>
  </w:num>
  <w:num w:numId="14" w16cid:durableId="58525930">
    <w:abstractNumId w:val="9"/>
  </w:num>
  <w:num w:numId="15" w16cid:durableId="656999966">
    <w:abstractNumId w:val="7"/>
  </w:num>
  <w:num w:numId="16" w16cid:durableId="1302466063">
    <w:abstractNumId w:val="6"/>
  </w:num>
  <w:num w:numId="17" w16cid:durableId="134493749">
    <w:abstractNumId w:val="5"/>
  </w:num>
  <w:num w:numId="18" w16cid:durableId="1571840211">
    <w:abstractNumId w:val="4"/>
  </w:num>
  <w:num w:numId="19" w16cid:durableId="1523939110">
    <w:abstractNumId w:val="11"/>
  </w:num>
  <w:num w:numId="20" w16cid:durableId="869342313">
    <w:abstractNumId w:val="10"/>
  </w:num>
  <w:num w:numId="21" w16cid:durableId="740904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B18FB4F6-E5C3-4394-92DB-9CB27A7B60F0},{21D981AD-E09E-4AE1-8E77-E42F68C9CCDC}"/>
  </w:docVars>
  <w:rsids>
    <w:rsidRoot w:val="00774130"/>
    <w:rsid w:val="00501EF7"/>
    <w:rsid w:val="007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6EDFDDD-88DA-4C45-AA58-C3D7DB1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1245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s65079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s65079</dc:title>
  <dc:subject>s65079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2009-12-19T11:39:00Z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Utökad läkar- och tandläkarutbildning i Norrland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läkar- och tandläkarutbildning i Norrland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s65079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Susanne Eberstein (s)</vt:lpwstr>
  </property>
  <property fmtid="{D5CDD505-2E9C-101B-9397-08002B2CF9AE}" pid="26" name="MotionarLista">
    <vt:lpwstr>Stenberg, Hans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20092010000000000115000650790069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20092010000000000115000650790069</vt:lpwstr>
  </property>
  <property fmtid="{D5CDD505-2E9C-101B-9397-08002B2CF9AE}" pid="50" name="nummer">
    <vt:lpwstr>479</vt:lpwstr>
  </property>
  <property fmtid="{D5CDD505-2E9C-101B-9397-08002B2CF9AE}" pid="51" name="utskottsbeteckning">
    <vt:lpwstr>Ub</vt:lpwstr>
  </property>
  <property fmtid="{D5CDD505-2E9C-101B-9397-08002B2CF9AE}" pid="52" name="GlobalUID">
    <vt:lpwstr>{3C0B5993-6B2C-4B61-97AE-C6DB1D5AD879}</vt:lpwstr>
  </property>
  <property fmtid="{D5CDD505-2E9C-101B-9397-08002B2CF9AE}" pid="53" name="Överföringar">
    <vt:i4>0</vt:i4>
  </property>
  <property fmtid="{D5CDD505-2E9C-101B-9397-08002B2CF9AE}" pid="54" name="Checksum">
    <vt:lpwstr>*1007176091473*</vt:lpwstr>
  </property>
  <property fmtid="{D5CDD505-2E9C-101B-9397-08002B2CF9AE}" pid="55" name="skuggnummer">
    <vt:lpwstr>2864</vt:lpwstr>
  </property>
  <property fmtid="{D5CDD505-2E9C-101B-9397-08002B2CF9AE}" pid="56" name="urixVersion">
    <vt:lpwstr>4.0.0.9</vt:lpwstr>
  </property>
  <property fmtid="{D5CDD505-2E9C-101B-9397-08002B2CF9AE}" pid="57" name="urixOrigin">
    <vt:lpwstr>091219 12:39:59.168</vt:lpwstr>
  </property>
  <property fmtid="{D5CDD505-2E9C-101B-9397-08002B2CF9AE}" pid="58" name="urixGuid">
    <vt:lpwstr>{8D049371-1782-4725-9B21-9485E4960448}</vt:lpwstr>
  </property>
</Properties>
</file>