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2C92" w:rsidRPr="00794C29" w:rsidRDefault="00A72C92" w:rsidP="00A72C92">
      <w:pPr>
        <w:pStyle w:val="Hemstlrubrik"/>
      </w:pPr>
      <w:r w:rsidRPr="00794C29">
        <w:t>Förslag till riksdagsbeslut</w:t>
      </w:r>
    </w:p>
    <w:p w:rsidR="00A1156E" w:rsidRPr="00794C29" w:rsidRDefault="00A1156E">
      <w:pPr>
        <w:pStyle w:val="Hemstlatt"/>
        <w:numPr>
          <w:ilvl w:val="0"/>
          <w:numId w:val="0"/>
        </w:numPr>
      </w:pPr>
      <w:r w:rsidRPr="00794C29">
        <w:t xml:space="preserve">Riksdagen tillkännager för regeringen som sin mening vad som </w:t>
      </w:r>
      <w:r w:rsidR="00DF346B" w:rsidRPr="00794C29">
        <w:t xml:space="preserve">anförs i motionen </w:t>
      </w:r>
      <w:r w:rsidRPr="00794C29">
        <w:t>om det lokala arbetsmiljöarb</w:t>
      </w:r>
      <w:r w:rsidRPr="00794C29">
        <w:t>e</w:t>
      </w:r>
      <w:r w:rsidRPr="00794C29">
        <w:t>tet.</w:t>
      </w:r>
    </w:p>
    <w:p w:rsidR="004D7823" w:rsidRPr="00794C29" w:rsidRDefault="004D7823" w:rsidP="00E22893">
      <w:pPr>
        <w:pStyle w:val="Rubrik1"/>
      </w:pPr>
      <w:r w:rsidRPr="00794C29">
        <w:t>Motivering</w:t>
      </w:r>
    </w:p>
    <w:p w:rsidR="00A72C92" w:rsidRPr="00794C29" w:rsidRDefault="00A72C92" w:rsidP="00A72C92">
      <w:r w:rsidRPr="00794C29">
        <w:t>Sverige har under många år kännetecknats av ett stort engagemang för u</w:t>
      </w:r>
      <w:r w:rsidRPr="00794C29">
        <w:t>t</w:t>
      </w:r>
      <w:r w:rsidRPr="00794C29">
        <w:t>veckling av ett bra arbetsmiljöarbete med trygga och säkra arbetsplatser. Trots detta engagemang tvingas vi konstatera att ohälsa fortfarande genereras i arbetslivet. Detta sker genom såväl direkta olycksfall som genom mera smygande sjukdomar. Gammal arbetsrelaterad ohälsa kompletteras i det m</w:t>
      </w:r>
      <w:r w:rsidRPr="00794C29">
        <w:t>o</w:t>
      </w:r>
      <w:r w:rsidRPr="00794C29">
        <w:t>d</w:t>
      </w:r>
      <w:r w:rsidR="00EE2037" w:rsidRPr="00794C29">
        <w:t>erna arbetslivet av nya och mer</w:t>
      </w:r>
      <w:r w:rsidRPr="00794C29">
        <w:t xml:space="preserve"> svårhanterliga arbetsrelaterade sjukdomsbi</w:t>
      </w:r>
      <w:r w:rsidRPr="00794C29">
        <w:t>l</w:t>
      </w:r>
      <w:r w:rsidRPr="00794C29">
        <w:t>der.</w:t>
      </w:r>
    </w:p>
    <w:p w:rsidR="00A72C92" w:rsidRPr="00794C29" w:rsidRDefault="00A72C92" w:rsidP="00EE2037">
      <w:pPr>
        <w:pStyle w:val="Normaltindrag"/>
      </w:pPr>
      <w:r w:rsidRPr="00794C29">
        <w:t>Det moderna samhället och arbetslivet ställer krav på nya och komplett</w:t>
      </w:r>
      <w:r w:rsidRPr="00794C29">
        <w:t>e</w:t>
      </w:r>
      <w:r w:rsidRPr="00794C29">
        <w:t>rande utbildningar för alla som är verksamma i kampen för ett bättre arbet</w:t>
      </w:r>
      <w:r w:rsidRPr="00794C29">
        <w:t>s</w:t>
      </w:r>
      <w:r w:rsidRPr="00794C29">
        <w:t>liv.</w:t>
      </w:r>
    </w:p>
    <w:p w:rsidR="00A72C92" w:rsidRPr="00794C29" w:rsidRDefault="00A72C92" w:rsidP="00EE2037">
      <w:pPr>
        <w:pStyle w:val="Normaltindrag"/>
      </w:pPr>
      <w:r w:rsidRPr="00794C29">
        <w:t>I Sverige har arbetsmiljöarbetet bedrivits på en rad olika nivåer. Statliga myndigheter, arbetsmarknadens parter på olika nivåer samt lokala fackliga företrädare och företagare har starkt engagerat sig för att skapa trygga a</w:t>
      </w:r>
      <w:r w:rsidRPr="00794C29">
        <w:t>r</w:t>
      </w:r>
      <w:r w:rsidRPr="00794C29">
        <w:t>betsmiljöer. Engagemanget har varit viktigt för att utveckla och stärka pr</w:t>
      </w:r>
      <w:r w:rsidRPr="00794C29">
        <w:t>o</w:t>
      </w:r>
      <w:r w:rsidRPr="00794C29">
        <w:t>duktivitet samt öka tryggheten för individerna på arbetsplatserna.</w:t>
      </w:r>
    </w:p>
    <w:p w:rsidR="00A72C92" w:rsidRPr="00794C29" w:rsidRDefault="00A72C92" w:rsidP="00EE2037">
      <w:pPr>
        <w:pStyle w:val="Normaltindrag"/>
      </w:pPr>
      <w:r w:rsidRPr="00794C29">
        <w:t xml:space="preserve">Under det senaste året har det politiska systemet börjat sända ut nya och oroande signaler. Regeringens nedmontering av Arbetslivsinstitutet och dess forskning liksom neddragningar inom Arbetsmiljöverket har bromsat upp </w:t>
      </w:r>
      <w:r w:rsidR="00EE2037" w:rsidRPr="00794C29">
        <w:t xml:space="preserve">vad gäller </w:t>
      </w:r>
      <w:r w:rsidRPr="00794C29">
        <w:t>bevakning och forskning. Det har också signalerat till arbetsmarkn</w:t>
      </w:r>
      <w:r w:rsidRPr="00794C29">
        <w:t>a</w:t>
      </w:r>
      <w:r w:rsidRPr="00794C29">
        <w:t>dens parter om lägre ambitionsnivåer.</w:t>
      </w:r>
    </w:p>
    <w:p w:rsidR="00A72C92" w:rsidRPr="00794C29" w:rsidRDefault="00A72C92" w:rsidP="00EE2037">
      <w:pPr>
        <w:pStyle w:val="Normaltindrag"/>
      </w:pPr>
      <w:r w:rsidRPr="00794C29">
        <w:t>I den mån sittande regering inte har för avsikt att förändra i den nyligen genomförda myndighetsstrukturen krävs förstärkningar av det lokala arbet</w:t>
      </w:r>
      <w:r w:rsidRPr="00794C29">
        <w:t>s</w:t>
      </w:r>
      <w:r w:rsidRPr="00794C29">
        <w:t>miljöarbetet. Lokala skyddsombud måste tillsammans med utbildade företr</w:t>
      </w:r>
      <w:r w:rsidRPr="00794C29">
        <w:t>ä</w:t>
      </w:r>
      <w:r w:rsidRPr="00794C29">
        <w:t xml:space="preserve">dare för den lokala arbetsgivaren ges utbildning och kompetens. Dessutom </w:t>
      </w:r>
      <w:r w:rsidRPr="00794C29">
        <w:lastRenderedPageBreak/>
        <w:t>bör de ha befogenheter att vidta åtgärder. För detta ändamål krävs såväl pol</w:t>
      </w:r>
      <w:r w:rsidRPr="00794C29">
        <w:t>i</w:t>
      </w:r>
      <w:r w:rsidRPr="00794C29">
        <w:t xml:space="preserve">tiska signaler som ekonomiska </w:t>
      </w:r>
      <w:r w:rsidR="00EE2037" w:rsidRPr="00794C29">
        <w:t>resurser och lagrum för ett mer</w:t>
      </w:r>
      <w:r w:rsidRPr="00794C29">
        <w:t xml:space="preserve"> kraftfullt ag</w:t>
      </w:r>
      <w:r w:rsidRPr="00794C29">
        <w:t>e</w:t>
      </w:r>
      <w:r w:rsidRPr="00794C29">
        <w:t>rande.</w:t>
      </w:r>
    </w:p>
    <w:p w:rsidR="00A72C92" w:rsidRPr="00794C29" w:rsidRDefault="00A72C92" w:rsidP="00EE2037">
      <w:pPr>
        <w:pStyle w:val="Normaltindrag"/>
      </w:pPr>
      <w:r w:rsidRPr="00794C29">
        <w:t>Av detta skäl är det viktigt att inga nya drastiska nedskärningar sker inom myndigheter som arbetar med arbetsmiljö förrän en utvärdering av redan vidtagna åtgärder gjorts. Härutöver är det av största vikt att arbetsmiljöla</w:t>
      </w:r>
      <w:r w:rsidRPr="00794C29">
        <w:t>g</w:t>
      </w:r>
      <w:r w:rsidRPr="00794C29">
        <w:t>stiftningen förstärks för att ge lokala och regionala skyddsombud maktmedel att minimera och stoppa hälsofarliga arbetsmiljöer. För att klara framtidens utmaningar bör vi också se över om resurser ska ställas till förfogande för förstärkta utbildningsinsatser för lokala och regionala skyddsombud liksom arbetsgivarnas lokala företrädare.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94C29">
        <w:trPr>
          <w:cantSplit/>
        </w:trPr>
        <w:tc>
          <w:tcPr>
            <w:tcW w:w="3046" w:type="dxa"/>
          </w:tcPr>
          <w:p w:rsidR="00A1156E" w:rsidRPr="00794C29" w:rsidRDefault="00A1156E">
            <w:pPr>
              <w:pStyle w:val="UnderskriftDatum"/>
              <w:spacing w:before="240"/>
            </w:pPr>
            <w:r w:rsidRPr="00794C29">
              <w:t>Stockholm den 21 september 2007</w:t>
            </w:r>
          </w:p>
        </w:tc>
        <w:tc>
          <w:tcPr>
            <w:tcW w:w="3047" w:type="dxa"/>
          </w:tcPr>
          <w:p w:rsidR="00A1156E" w:rsidRPr="00794C29" w:rsidRDefault="00A1156E">
            <w:pPr>
              <w:pStyle w:val="Underskrifter"/>
              <w:spacing w:before="240"/>
            </w:pPr>
          </w:p>
        </w:tc>
      </w:tr>
      <w:tr w:rsidR="00000000" w:rsidRPr="00794C29">
        <w:trPr>
          <w:cantSplit/>
        </w:trPr>
        <w:tc>
          <w:tcPr>
            <w:tcW w:w="3046" w:type="dxa"/>
          </w:tcPr>
          <w:p w:rsidR="00A1156E" w:rsidRPr="00794C29" w:rsidRDefault="00A1156E">
            <w:pPr>
              <w:pStyle w:val="Underskrifter"/>
            </w:pPr>
            <w:r w:rsidRPr="00794C29">
              <w:t>Göte Wahlström (s)</w:t>
            </w:r>
          </w:p>
        </w:tc>
        <w:tc>
          <w:tcPr>
            <w:tcW w:w="3046" w:type="dxa"/>
          </w:tcPr>
          <w:p w:rsidR="00A1156E" w:rsidRPr="00794C29" w:rsidRDefault="00A1156E">
            <w:pPr>
              <w:pStyle w:val="Underskrifter"/>
            </w:pPr>
            <w:r w:rsidRPr="00794C29">
              <w:t>Christina Oskarsson (s)</w:t>
            </w:r>
          </w:p>
        </w:tc>
      </w:tr>
    </w:tbl>
    <w:p w:rsidR="00A72C92" w:rsidRPr="00794C29" w:rsidRDefault="00A72C92" w:rsidP="00EE2037">
      <w:pPr>
        <w:pStyle w:val="Normaltindrag"/>
      </w:pPr>
    </w:p>
    <w:sectPr w:rsidR="00A72C92" w:rsidRPr="00794C29" w:rsidSect="00EE203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156E" w:rsidRPr="00794C29" w:rsidRDefault="00A1156E">
      <w:r w:rsidRPr="00794C29">
        <w:separator/>
      </w:r>
    </w:p>
  </w:endnote>
  <w:endnote w:type="continuationSeparator" w:id="0">
    <w:p w:rsidR="00A1156E" w:rsidRPr="00794C29" w:rsidRDefault="00A1156E">
      <w:r w:rsidRPr="00794C2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46B" w:rsidRPr="00794C29" w:rsidRDefault="00794C29" w:rsidP="00EE2037">
    <w:pPr>
      <w:pStyle w:val="Sidfot"/>
    </w:pPr>
    <w:r w:rsidRPr="00794C2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5756535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2037" w:rsidRDefault="00A1156E">
                          <w:pPr>
                            <w:pStyle w:val="NormalS5sidnrV"/>
                          </w:pPr>
                          <w:r>
                            <w:fldChar w:fldCharType="begin"/>
                          </w:r>
                          <w:r w:rsidR="00EE2037">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E2037" w:rsidRDefault="00A1156E">
                    <w:pPr>
                      <w:pStyle w:val="NormalS5sidnrV"/>
                    </w:pPr>
                    <w:r>
                      <w:fldChar w:fldCharType="begin"/>
                    </w:r>
                    <w:r w:rsidR="00EE2037">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46B" w:rsidRPr="00794C29" w:rsidRDefault="00794C29" w:rsidP="00EE2037">
    <w:pPr>
      <w:pStyle w:val="Sidfot"/>
    </w:pPr>
    <w:r w:rsidRPr="00794C2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288686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2037" w:rsidRDefault="00A1156E">
                          <w:pPr>
                            <w:pStyle w:val="NormalS5sidnrH"/>
                            <w:ind w:right="0"/>
                          </w:pPr>
                          <w:r>
                            <w:fldChar w:fldCharType="begin"/>
                          </w:r>
                          <w:r w:rsidR="00EE2037">
                            <w:instrText xml:space="preserve"> PAGE *\charformat</w:instrText>
                          </w:r>
                          <w:r>
                            <w:fldChar w:fldCharType="separate"/>
                          </w:r>
                          <w:r w:rsidR="00EE2037">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E2037" w:rsidRDefault="00A1156E">
                    <w:pPr>
                      <w:pStyle w:val="NormalS5sidnrH"/>
                      <w:ind w:right="0"/>
                    </w:pPr>
                    <w:r>
                      <w:fldChar w:fldCharType="begin"/>
                    </w:r>
                    <w:r w:rsidR="00EE2037">
                      <w:instrText xml:space="preserve"> PAGE *\charformat</w:instrText>
                    </w:r>
                    <w:r>
                      <w:fldChar w:fldCharType="separate"/>
                    </w:r>
                    <w:r w:rsidR="00EE2037">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46B" w:rsidRPr="00794C29" w:rsidRDefault="00794C29" w:rsidP="00EE2037">
    <w:pPr>
      <w:pStyle w:val="Sidfot"/>
    </w:pPr>
    <w:r w:rsidRPr="00794C2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07969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2037" w:rsidRDefault="00A1156E">
                          <w:pPr>
                            <w:pStyle w:val="NormalS5sidnrH"/>
                            <w:ind w:right="0"/>
                          </w:pPr>
                          <w:r>
                            <w:fldChar w:fldCharType="begin"/>
                          </w:r>
                          <w:r w:rsidR="00EE2037">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E2037" w:rsidRDefault="00A1156E">
                    <w:pPr>
                      <w:pStyle w:val="NormalS5sidnrH"/>
                      <w:ind w:right="0"/>
                    </w:pPr>
                    <w:r>
                      <w:fldChar w:fldCharType="begin"/>
                    </w:r>
                    <w:r w:rsidR="00EE2037">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156E" w:rsidRPr="00794C29" w:rsidRDefault="00A1156E">
      <w:r w:rsidRPr="00794C29">
        <w:separator/>
      </w:r>
    </w:p>
  </w:footnote>
  <w:footnote w:type="continuationSeparator" w:id="0">
    <w:p w:rsidR="00A1156E" w:rsidRPr="00794C29" w:rsidRDefault="00A1156E">
      <w:r w:rsidRPr="00794C2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46B" w:rsidRPr="00794C29" w:rsidRDefault="00794C29" w:rsidP="00EE2037">
    <w:pPr>
      <w:pStyle w:val="Sidhuvud"/>
    </w:pPr>
    <w:r w:rsidRPr="00794C2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103283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2037" w:rsidRDefault="00A1156E">
                          <w:pPr>
                            <w:pStyle w:val="KantRubrikS5V"/>
                          </w:pPr>
                          <w:r>
                            <w:fldChar w:fldCharType="begin"/>
                          </w:r>
                          <w:r w:rsidR="00EE2037">
                            <w:instrText xml:space="preserve"> DOCPROPERTY "YearUser" *\charformat </w:instrText>
                          </w:r>
                          <w:r>
                            <w:fldChar w:fldCharType="separate"/>
                          </w:r>
                          <w:r w:rsidR="00EE2037">
                            <w:t>2007/08</w:t>
                          </w:r>
                          <w:r>
                            <w:fldChar w:fldCharType="end"/>
                          </w:r>
                          <w:r w:rsidR="00EE2037">
                            <w:t>:</w:t>
                          </w:r>
                          <w:r>
                            <w:fldChar w:fldCharType="begin"/>
                          </w:r>
                          <w:r w:rsidR="00EE2037">
                            <w:instrText xml:space="preserve"> DOCPROPERTY "Motionsnummer" *\charformat </w:instrText>
                          </w:r>
                          <w:r>
                            <w:fldChar w:fldCharType="separate"/>
                          </w:r>
                          <w:r w:rsidR="00EE2037">
                            <w:t>A223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E2037" w:rsidRDefault="00A1156E">
                    <w:pPr>
                      <w:pStyle w:val="KantRubrikS5V"/>
                    </w:pPr>
                    <w:r>
                      <w:fldChar w:fldCharType="begin"/>
                    </w:r>
                    <w:r w:rsidR="00EE2037">
                      <w:instrText xml:space="preserve"> DOCPROPERTY "YearUser" *\charformat </w:instrText>
                    </w:r>
                    <w:r>
                      <w:fldChar w:fldCharType="separate"/>
                    </w:r>
                    <w:r w:rsidR="00EE2037">
                      <w:t>2007/08</w:t>
                    </w:r>
                    <w:r>
                      <w:fldChar w:fldCharType="end"/>
                    </w:r>
                    <w:r w:rsidR="00EE2037">
                      <w:t>:</w:t>
                    </w:r>
                    <w:r>
                      <w:fldChar w:fldCharType="begin"/>
                    </w:r>
                    <w:r w:rsidR="00EE2037">
                      <w:instrText xml:space="preserve"> DOCPROPERTY "Motionsnummer" *\charformat </w:instrText>
                    </w:r>
                    <w:r>
                      <w:fldChar w:fldCharType="separate"/>
                    </w:r>
                    <w:r w:rsidR="00EE2037">
                      <w:t>A223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46B" w:rsidRPr="00794C29" w:rsidRDefault="00794C29" w:rsidP="00EE2037">
    <w:pPr>
      <w:pStyle w:val="Sidhuvud"/>
    </w:pPr>
    <w:r w:rsidRPr="00794C2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061921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2037" w:rsidRDefault="00A1156E">
                          <w:pPr>
                            <w:pStyle w:val="KantRubrikS5H"/>
                            <w:ind w:right="0"/>
                          </w:pPr>
                          <w:r>
                            <w:fldChar w:fldCharType="begin"/>
                          </w:r>
                          <w:r w:rsidR="00EE2037">
                            <w:instrText xml:space="preserve"> DOCPROPERTY "YearUser" *\charformat </w:instrText>
                          </w:r>
                          <w:r>
                            <w:fldChar w:fldCharType="separate"/>
                          </w:r>
                          <w:r w:rsidR="00EE2037">
                            <w:t>2007/08</w:t>
                          </w:r>
                          <w:r>
                            <w:fldChar w:fldCharType="end"/>
                          </w:r>
                          <w:r w:rsidR="00EE2037">
                            <w:t>:</w:t>
                          </w:r>
                          <w:r>
                            <w:fldChar w:fldCharType="begin"/>
                          </w:r>
                          <w:r w:rsidR="00EE2037">
                            <w:instrText xml:space="preserve"> DOCPROPERTY "Motionsnummer" *\charformat </w:instrText>
                          </w:r>
                          <w:r>
                            <w:fldChar w:fldCharType="separate"/>
                          </w:r>
                          <w:r w:rsidR="00EE2037">
                            <w:t>A223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E2037" w:rsidRDefault="00A1156E">
                    <w:pPr>
                      <w:pStyle w:val="KantRubrikS5H"/>
                      <w:ind w:right="0"/>
                    </w:pPr>
                    <w:r>
                      <w:fldChar w:fldCharType="begin"/>
                    </w:r>
                    <w:r w:rsidR="00EE2037">
                      <w:instrText xml:space="preserve"> DOCPROPERTY "YearUser" *\charformat </w:instrText>
                    </w:r>
                    <w:r>
                      <w:fldChar w:fldCharType="separate"/>
                    </w:r>
                    <w:r w:rsidR="00EE2037">
                      <w:t>2007/08</w:t>
                    </w:r>
                    <w:r>
                      <w:fldChar w:fldCharType="end"/>
                    </w:r>
                    <w:r w:rsidR="00EE2037">
                      <w:t>:</w:t>
                    </w:r>
                    <w:r>
                      <w:fldChar w:fldCharType="begin"/>
                    </w:r>
                    <w:r w:rsidR="00EE2037">
                      <w:instrText xml:space="preserve"> DOCPROPERTY "Motionsnummer" *\charformat </w:instrText>
                    </w:r>
                    <w:r>
                      <w:fldChar w:fldCharType="separate"/>
                    </w:r>
                    <w:r w:rsidR="00EE2037">
                      <w:t>A223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156E" w:rsidRPr="00794C29" w:rsidRDefault="00A1156E">
    <w:pPr>
      <w:pStyle w:val="FSHNormal"/>
      <w:tabs>
        <w:tab w:val="right" w:pos="5840"/>
      </w:tabs>
    </w:pPr>
    <w:r w:rsidRPr="00794C29">
      <w:br/>
    </w:r>
    <w:r w:rsidRPr="00794C29">
      <w:fldChar w:fldCharType="begin" w:fldLock="1"/>
    </w:r>
    <w:r w:rsidRPr="00794C29">
      <w:instrText xml:space="preserve"> DOCPROPERTY</w:instrText>
    </w:r>
    <w:r w:rsidRPr="00794C29">
      <w:rPr>
        <w:sz w:val="18"/>
      </w:rPr>
      <w:instrText xml:space="preserve"> "YearUser" *\charformat </w:instrText>
    </w:r>
    <w:r w:rsidRPr="00794C29">
      <w:fldChar w:fldCharType="separate"/>
    </w:r>
    <w:r w:rsidRPr="00794C29">
      <w:t>2007/08</w:t>
    </w:r>
    <w:r w:rsidRPr="00794C29">
      <w:fldChar w:fldCharType="end"/>
    </w:r>
    <w:r w:rsidRPr="00794C29">
      <w:t xml:space="preserve"> </w:t>
    </w:r>
    <w:r w:rsidRPr="00794C29">
      <w:tab/>
      <w:t xml:space="preserve">mnr: </w:t>
    </w:r>
    <w:r w:rsidRPr="00794C29">
      <w:fldChar w:fldCharType="begin" w:fldLock="1"/>
    </w:r>
    <w:r w:rsidRPr="00794C29">
      <w:instrText xml:space="preserve"> DOCPROPERTY</w:instrText>
    </w:r>
    <w:r w:rsidRPr="00794C29">
      <w:rPr>
        <w:sz w:val="18"/>
      </w:rPr>
      <w:instrText xml:space="preserve"> "Motionsnummer" *\charformat </w:instrText>
    </w:r>
    <w:r w:rsidRPr="00794C29">
      <w:fldChar w:fldCharType="separate"/>
    </w:r>
    <w:r w:rsidRPr="00794C29">
      <w:t>A223</w:t>
    </w:r>
    <w:r w:rsidRPr="00794C29">
      <w:fldChar w:fldCharType="end"/>
    </w:r>
    <w:r w:rsidRPr="00794C29">
      <w:br/>
    </w:r>
    <w:r w:rsidRPr="00794C29">
      <w:fldChar w:fldCharType="begin" w:fldLock="1"/>
    </w:r>
    <w:r w:rsidRPr="00794C29">
      <w:instrText xml:space="preserve"> DOCPROPERTY</w:instrText>
    </w:r>
    <w:r w:rsidRPr="00794C29">
      <w:rPr>
        <w:sz w:val="18"/>
      </w:rPr>
      <w:instrText xml:space="preserve"> "Samling" *\charformat </w:instrText>
    </w:r>
    <w:r w:rsidRPr="00794C29">
      <w:fldChar w:fldCharType="end"/>
    </w:r>
    <w:r w:rsidRPr="00794C29">
      <w:tab/>
      <w:t xml:space="preserve">pnr: </w:t>
    </w:r>
    <w:r w:rsidRPr="00794C29">
      <w:fldChar w:fldCharType="begin" w:fldLock="1"/>
    </w:r>
    <w:r w:rsidRPr="00794C29">
      <w:instrText xml:space="preserve"> DOCPROPERTY</w:instrText>
    </w:r>
    <w:r w:rsidRPr="00794C29">
      <w:rPr>
        <w:sz w:val="18"/>
      </w:rPr>
      <w:instrText xml:space="preserve"> "Partinummer" *\charformat </w:instrText>
    </w:r>
    <w:r w:rsidRPr="00794C29">
      <w:fldChar w:fldCharType="separate"/>
    </w:r>
    <w:r w:rsidRPr="00794C29">
      <w:t>s12047</w:t>
    </w:r>
    <w:r w:rsidRPr="00794C29">
      <w:fldChar w:fldCharType="end"/>
    </w:r>
  </w:p>
  <w:p w:rsidR="00A1156E" w:rsidRPr="00794C29" w:rsidRDefault="00A1156E">
    <w:pPr>
      <w:pStyle w:val="FSHRub1"/>
    </w:pPr>
    <w:r w:rsidRPr="00794C29">
      <w:t>Motion till riksdagen</w:t>
    </w:r>
    <w:r w:rsidRPr="00794C29">
      <w:br/>
    </w:r>
    <w:r w:rsidRPr="00794C29">
      <w:fldChar w:fldCharType="begin" w:fldLock="1"/>
    </w:r>
    <w:r w:rsidRPr="00794C29">
      <w:instrText xml:space="preserve"> DOCPROPERTY "YearUser" *\charformat </w:instrText>
    </w:r>
    <w:r w:rsidRPr="00794C29">
      <w:fldChar w:fldCharType="separate"/>
    </w:r>
    <w:r w:rsidRPr="00794C29">
      <w:t>2007/08</w:t>
    </w:r>
    <w:r w:rsidRPr="00794C29">
      <w:fldChar w:fldCharType="end"/>
    </w:r>
    <w:r w:rsidRPr="00794C29">
      <w:t>:</w:t>
    </w:r>
    <w:r w:rsidRPr="00794C29">
      <w:fldChar w:fldCharType="begin" w:fldLock="1"/>
    </w:r>
    <w:r w:rsidRPr="00794C29">
      <w:instrText xml:space="preserve"> DOCPROPERTY "Motionsnummer" *\charformat </w:instrText>
    </w:r>
    <w:r w:rsidRPr="00794C29">
      <w:fldChar w:fldCharType="separate"/>
    </w:r>
    <w:r w:rsidRPr="00794C29">
      <w:t>A223</w:t>
    </w:r>
    <w:r w:rsidRPr="00794C29">
      <w:fldChar w:fldCharType="end"/>
    </w:r>
  </w:p>
  <w:p w:rsidR="00A1156E" w:rsidRPr="00794C29" w:rsidRDefault="00A1156E">
    <w:pPr>
      <w:pStyle w:val="FSHNormalS5"/>
    </w:pPr>
    <w:r w:rsidRPr="00794C29">
      <w:fldChar w:fldCharType="begin" w:fldLock="1"/>
    </w:r>
    <w:r w:rsidRPr="00794C29">
      <w:instrText xml:space="preserve"> DOCPROPERTY "MotionarText" *\charformat </w:instrText>
    </w:r>
    <w:r w:rsidRPr="00794C29">
      <w:fldChar w:fldCharType="separate"/>
    </w:r>
    <w:r w:rsidRPr="00794C29">
      <w:t>av Göte Wahlström och Christina Oskarsson (s)</w:t>
    </w:r>
    <w:r w:rsidRPr="00794C29">
      <w:fldChar w:fldCharType="end"/>
    </w:r>
    <w:r w:rsidRPr="00794C29">
      <w:br/>
    </w:r>
    <w:r w:rsidRPr="00794C29">
      <w:fldChar w:fldCharType="begin" w:fldLock="1"/>
    </w:r>
    <w:r w:rsidRPr="00794C29">
      <w:instrText xml:space="preserve"> DOCPROPERTY "SvarFrasKort" *\charformat </w:instrText>
    </w:r>
    <w:r w:rsidRPr="00794C29">
      <w:fldChar w:fldCharType="end"/>
    </w:r>
  </w:p>
  <w:p w:rsidR="00A1156E" w:rsidRPr="00794C29" w:rsidRDefault="00A1156E">
    <w:pPr>
      <w:pStyle w:val="FSHTitel"/>
    </w:pPr>
    <w:r w:rsidRPr="00794C29">
      <w:fldChar w:fldCharType="begin" w:fldLock="1"/>
    </w:r>
    <w:r w:rsidRPr="00794C29">
      <w:instrText xml:space="preserve"> DOCPROPERTY</w:instrText>
    </w:r>
    <w:r w:rsidRPr="00794C29">
      <w:rPr>
        <w:sz w:val="18"/>
      </w:rPr>
      <w:instrText xml:space="preserve"> "RubrikSvar" *\charformat </w:instrText>
    </w:r>
    <w:r w:rsidRPr="00794C29">
      <w:fldChar w:fldCharType="separate"/>
    </w:r>
    <w:r w:rsidRPr="00794C29">
      <w:t>Lokalt arbetsmiljöarbete</w:t>
    </w:r>
    <w:r w:rsidRPr="00794C29">
      <w:fldChar w:fldCharType="end"/>
    </w:r>
  </w:p>
  <w:p w:rsidR="00A1156E" w:rsidRPr="00794C29" w:rsidRDefault="00A1156E">
    <w:pPr>
      <w:pStyle w:val="Normal00"/>
    </w:pPr>
  </w:p>
  <w:p w:rsidR="00EE2037" w:rsidRPr="00794C29" w:rsidRDefault="00EE203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3D46430"/>
    <w:multiLevelType w:val="hybridMultilevel"/>
    <w:tmpl w:val="B4189D1A"/>
    <w:lvl w:ilvl="0" w:tplc="7748AAC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28346419">
    <w:abstractNumId w:val="8"/>
  </w:num>
  <w:num w:numId="2" w16cid:durableId="1963727473">
    <w:abstractNumId w:val="9"/>
  </w:num>
  <w:num w:numId="3" w16cid:durableId="530144662">
    <w:abstractNumId w:val="8"/>
  </w:num>
  <w:num w:numId="4" w16cid:durableId="201678307">
    <w:abstractNumId w:val="9"/>
  </w:num>
  <w:num w:numId="5" w16cid:durableId="294454052">
    <w:abstractNumId w:val="14"/>
  </w:num>
  <w:num w:numId="6" w16cid:durableId="946740476">
    <w:abstractNumId w:val="10"/>
  </w:num>
  <w:num w:numId="7" w16cid:durableId="939990549">
    <w:abstractNumId w:val="12"/>
  </w:num>
  <w:num w:numId="8" w16cid:durableId="1318605339">
    <w:abstractNumId w:val="13"/>
  </w:num>
  <w:num w:numId="9" w16cid:durableId="457264374">
    <w:abstractNumId w:val="8"/>
  </w:num>
  <w:num w:numId="10" w16cid:durableId="1200125896">
    <w:abstractNumId w:val="3"/>
  </w:num>
  <w:num w:numId="11" w16cid:durableId="2070111645">
    <w:abstractNumId w:val="2"/>
  </w:num>
  <w:num w:numId="12" w16cid:durableId="322899087">
    <w:abstractNumId w:val="1"/>
  </w:num>
  <w:num w:numId="13" w16cid:durableId="2007896891">
    <w:abstractNumId w:val="0"/>
  </w:num>
  <w:num w:numId="14" w16cid:durableId="1671829066">
    <w:abstractNumId w:val="9"/>
  </w:num>
  <w:num w:numId="15" w16cid:durableId="1419596403">
    <w:abstractNumId w:val="7"/>
  </w:num>
  <w:num w:numId="16" w16cid:durableId="1368598782">
    <w:abstractNumId w:val="6"/>
  </w:num>
  <w:num w:numId="17" w16cid:durableId="1677222448">
    <w:abstractNumId w:val="5"/>
  </w:num>
  <w:num w:numId="18" w16cid:durableId="428892170">
    <w:abstractNumId w:val="4"/>
  </w:num>
  <w:num w:numId="19" w16cid:durableId="5407508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1"/>
    <w:docVar w:name="PersonGUIDs" w:val="{6251CDF2-4482-4ECE-AB35-35FAE7AFD832},{FCBB1D1D-DA71-44FB-8C92-3111F9EDC77F}"/>
  </w:docVars>
  <w:rsids>
    <w:rsidRoot w:val="00794C29"/>
    <w:rsid w:val="00002742"/>
    <w:rsid w:val="000220F8"/>
    <w:rsid w:val="00034058"/>
    <w:rsid w:val="00040A89"/>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10679"/>
    <w:rsid w:val="00140025"/>
    <w:rsid w:val="00146FE6"/>
    <w:rsid w:val="00166D90"/>
    <w:rsid w:val="00170803"/>
    <w:rsid w:val="00173FAA"/>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866EC"/>
    <w:rsid w:val="00391AF5"/>
    <w:rsid w:val="003B418B"/>
    <w:rsid w:val="003F100A"/>
    <w:rsid w:val="00445271"/>
    <w:rsid w:val="00447A04"/>
    <w:rsid w:val="004527C3"/>
    <w:rsid w:val="00487F7A"/>
    <w:rsid w:val="004971B2"/>
    <w:rsid w:val="004A0504"/>
    <w:rsid w:val="004A7037"/>
    <w:rsid w:val="004B5278"/>
    <w:rsid w:val="004B72BF"/>
    <w:rsid w:val="004B7C06"/>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956EA"/>
    <w:rsid w:val="005B145B"/>
    <w:rsid w:val="005C441C"/>
    <w:rsid w:val="005D3F50"/>
    <w:rsid w:val="005D72CF"/>
    <w:rsid w:val="00601C6D"/>
    <w:rsid w:val="00603CD4"/>
    <w:rsid w:val="006346C1"/>
    <w:rsid w:val="006443A4"/>
    <w:rsid w:val="0064771D"/>
    <w:rsid w:val="00653DD0"/>
    <w:rsid w:val="00677B63"/>
    <w:rsid w:val="00692511"/>
    <w:rsid w:val="00693FFF"/>
    <w:rsid w:val="006A1005"/>
    <w:rsid w:val="006B6262"/>
    <w:rsid w:val="00727C6F"/>
    <w:rsid w:val="0074086B"/>
    <w:rsid w:val="00740D6D"/>
    <w:rsid w:val="00743F76"/>
    <w:rsid w:val="00770030"/>
    <w:rsid w:val="00774959"/>
    <w:rsid w:val="007852B2"/>
    <w:rsid w:val="00794149"/>
    <w:rsid w:val="00794C29"/>
    <w:rsid w:val="007B67A7"/>
    <w:rsid w:val="007C6092"/>
    <w:rsid w:val="007D01EB"/>
    <w:rsid w:val="007E119E"/>
    <w:rsid w:val="00846903"/>
    <w:rsid w:val="00857EC2"/>
    <w:rsid w:val="00883EBF"/>
    <w:rsid w:val="00892562"/>
    <w:rsid w:val="008F0A96"/>
    <w:rsid w:val="008F127E"/>
    <w:rsid w:val="009062A0"/>
    <w:rsid w:val="00934852"/>
    <w:rsid w:val="009451E7"/>
    <w:rsid w:val="00956E7F"/>
    <w:rsid w:val="00963118"/>
    <w:rsid w:val="00970D4F"/>
    <w:rsid w:val="00971D70"/>
    <w:rsid w:val="009A4377"/>
    <w:rsid w:val="009A6043"/>
    <w:rsid w:val="009A6EEB"/>
    <w:rsid w:val="009D0673"/>
    <w:rsid w:val="00A053C6"/>
    <w:rsid w:val="00A055B3"/>
    <w:rsid w:val="00A1156E"/>
    <w:rsid w:val="00A15D71"/>
    <w:rsid w:val="00A174E2"/>
    <w:rsid w:val="00A21BC5"/>
    <w:rsid w:val="00A47FAF"/>
    <w:rsid w:val="00A54786"/>
    <w:rsid w:val="00A72C92"/>
    <w:rsid w:val="00A736FF"/>
    <w:rsid w:val="00AA1434"/>
    <w:rsid w:val="00AB5000"/>
    <w:rsid w:val="00AC4310"/>
    <w:rsid w:val="00AC63D9"/>
    <w:rsid w:val="00AD0D20"/>
    <w:rsid w:val="00AE2EF8"/>
    <w:rsid w:val="00AF5881"/>
    <w:rsid w:val="00B13BF0"/>
    <w:rsid w:val="00B25BC7"/>
    <w:rsid w:val="00B33C81"/>
    <w:rsid w:val="00B34666"/>
    <w:rsid w:val="00B421B1"/>
    <w:rsid w:val="00B67E5B"/>
    <w:rsid w:val="00B84A97"/>
    <w:rsid w:val="00BA4894"/>
    <w:rsid w:val="00BA6BE0"/>
    <w:rsid w:val="00BB6D75"/>
    <w:rsid w:val="00BD43A8"/>
    <w:rsid w:val="00BF7E00"/>
    <w:rsid w:val="00C1285C"/>
    <w:rsid w:val="00C27B7D"/>
    <w:rsid w:val="00C32A06"/>
    <w:rsid w:val="00C44394"/>
    <w:rsid w:val="00C533BA"/>
    <w:rsid w:val="00C822A8"/>
    <w:rsid w:val="00C902E9"/>
    <w:rsid w:val="00C92208"/>
    <w:rsid w:val="00C965E3"/>
    <w:rsid w:val="00C971A3"/>
    <w:rsid w:val="00C97395"/>
    <w:rsid w:val="00CB5B24"/>
    <w:rsid w:val="00CC3AB6"/>
    <w:rsid w:val="00CC7B33"/>
    <w:rsid w:val="00CD4B2B"/>
    <w:rsid w:val="00CE3037"/>
    <w:rsid w:val="00CF7A43"/>
    <w:rsid w:val="00D01775"/>
    <w:rsid w:val="00D1174F"/>
    <w:rsid w:val="00D11807"/>
    <w:rsid w:val="00D1289C"/>
    <w:rsid w:val="00D372C4"/>
    <w:rsid w:val="00D44527"/>
    <w:rsid w:val="00D52681"/>
    <w:rsid w:val="00D53D04"/>
    <w:rsid w:val="00D55EF7"/>
    <w:rsid w:val="00D97778"/>
    <w:rsid w:val="00DC0DF0"/>
    <w:rsid w:val="00DC6C70"/>
    <w:rsid w:val="00DD7FEE"/>
    <w:rsid w:val="00DF346B"/>
    <w:rsid w:val="00DF5ACD"/>
    <w:rsid w:val="00E1246D"/>
    <w:rsid w:val="00E22893"/>
    <w:rsid w:val="00E3019F"/>
    <w:rsid w:val="00E307DD"/>
    <w:rsid w:val="00E349C2"/>
    <w:rsid w:val="00E360DE"/>
    <w:rsid w:val="00E5074A"/>
    <w:rsid w:val="00E521CB"/>
    <w:rsid w:val="00E728F6"/>
    <w:rsid w:val="00E75D28"/>
    <w:rsid w:val="00E84F25"/>
    <w:rsid w:val="00EC007B"/>
    <w:rsid w:val="00ED0EE7"/>
    <w:rsid w:val="00EE2037"/>
    <w:rsid w:val="00EE7A8E"/>
    <w:rsid w:val="00F21B30"/>
    <w:rsid w:val="00F273EA"/>
    <w:rsid w:val="00F42CB9"/>
    <w:rsid w:val="00F42FFE"/>
    <w:rsid w:val="00F73E9E"/>
    <w:rsid w:val="00F82B3A"/>
    <w:rsid w:val="00F87D14"/>
    <w:rsid w:val="00F95725"/>
    <w:rsid w:val="00F962E5"/>
    <w:rsid w:val="00FA3374"/>
    <w:rsid w:val="00FB2435"/>
    <w:rsid w:val="00FB6490"/>
    <w:rsid w:val="00FC53D4"/>
    <w:rsid w:val="00FC7246"/>
    <w:rsid w:val="00FC7E79"/>
    <w:rsid w:val="00FD2531"/>
    <w:rsid w:val="00FE03C5"/>
    <w:rsid w:val="00FF0F1A"/>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C6E54EB-C374-4214-BCED-83EF2E2D6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FF0F1A"/>
    <w:rPr>
      <w:sz w:val="32"/>
      <w:lang w:val="sv-SE" w:eastAsia="sv-SE" w:bidi="ar-SA"/>
    </w:rPr>
  </w:style>
  <w:style w:type="character" w:customStyle="1" w:styleId="Rubrik2Char">
    <w:name w:val="Rubrik 2 Char"/>
    <w:aliases w:val="Beslutrubrik Char"/>
    <w:basedOn w:val="Standardstycketeckensnitt"/>
    <w:link w:val="Rubrik2"/>
    <w:semiHidden/>
    <w:locked/>
    <w:rsid w:val="00FF0F1A"/>
    <w:rPr>
      <w:sz w:val="27"/>
      <w:lang w:val="sv-SE" w:eastAsia="sv-SE" w:bidi="ar-SA"/>
    </w:rPr>
  </w:style>
  <w:style w:type="character" w:customStyle="1" w:styleId="Rubrik3Char">
    <w:name w:val="Rubrik 3 Char"/>
    <w:aliases w:val="Mellanrubrik Char"/>
    <w:basedOn w:val="Standardstycketeckensnitt"/>
    <w:link w:val="Rubrik3"/>
    <w:semiHidden/>
    <w:locked/>
    <w:rsid w:val="00FF0F1A"/>
    <w:rPr>
      <w:b/>
      <w:sz w:val="21"/>
      <w:lang w:val="sv-SE" w:eastAsia="sv-SE" w:bidi="ar-SA"/>
    </w:rPr>
  </w:style>
  <w:style w:type="character" w:customStyle="1" w:styleId="Rubrik4Char">
    <w:name w:val="Rubrik 4 Char"/>
    <w:aliases w:val="KursivRubrik Char"/>
    <w:basedOn w:val="Standardstycketeckensnitt"/>
    <w:link w:val="Rubrik4"/>
    <w:semiHidden/>
    <w:locked/>
    <w:rsid w:val="00FF0F1A"/>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FF0F1A"/>
    <w:rPr>
      <w:sz w:val="19"/>
      <w:lang w:val="sv-SE" w:eastAsia="sv-SE" w:bidi="ar-SA"/>
    </w:rPr>
  </w:style>
  <w:style w:type="character" w:customStyle="1" w:styleId="Rubrik6Char">
    <w:name w:val="Rubrik 6 Char"/>
    <w:basedOn w:val="Standardstycketeckensnitt"/>
    <w:link w:val="Rubrik6"/>
    <w:semiHidden/>
    <w:locked/>
    <w:rsid w:val="00FF0F1A"/>
    <w:rPr>
      <w:caps/>
      <w:sz w:val="14"/>
      <w:lang w:val="sv-SE" w:eastAsia="sv-SE" w:bidi="ar-SA"/>
    </w:rPr>
  </w:style>
  <w:style w:type="character" w:customStyle="1" w:styleId="Rubrik7Char">
    <w:name w:val="Rubrik 7 Char"/>
    <w:basedOn w:val="Standardstycketeckensnitt"/>
    <w:link w:val="Rubrik7"/>
    <w:semiHidden/>
    <w:locked/>
    <w:rsid w:val="00FF0F1A"/>
    <w:rPr>
      <w:caps/>
      <w:sz w:val="14"/>
      <w:lang w:val="sv-SE" w:eastAsia="sv-SE" w:bidi="ar-SA"/>
    </w:rPr>
  </w:style>
  <w:style w:type="character" w:customStyle="1" w:styleId="Rubrik8Char">
    <w:name w:val="Rubrik 8 Char"/>
    <w:basedOn w:val="Standardstycketeckensnitt"/>
    <w:link w:val="Rubrik8"/>
    <w:semiHidden/>
    <w:locked/>
    <w:rsid w:val="00FF0F1A"/>
    <w:rPr>
      <w:caps/>
      <w:sz w:val="14"/>
      <w:lang w:val="sv-SE" w:eastAsia="sv-SE" w:bidi="ar-SA"/>
    </w:rPr>
  </w:style>
  <w:style w:type="character" w:customStyle="1" w:styleId="Rubrik9Char">
    <w:name w:val="Rubrik 9 Char"/>
    <w:basedOn w:val="Standardstycketeckensnitt"/>
    <w:link w:val="Rubrik9"/>
    <w:semiHidden/>
    <w:locked/>
    <w:rsid w:val="00FF0F1A"/>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FF0F1A"/>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FF0F1A"/>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EE2037"/>
    <w:pPr>
      <w:keepLines/>
      <w:numPr>
        <w:numId w:val="19"/>
      </w:numPr>
      <w:spacing w:before="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FF0F1A"/>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FF0F1A"/>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FF0F1A"/>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345</Words>
  <Characters>2203</Characters>
  <Application>Microsoft Office Word</Application>
  <DocSecurity>4</DocSecurity>
  <Lines>42</Lines>
  <Paragraphs>13</Paragraphs>
  <ScaleCrop>false</ScaleCrop>
  <HeadingPairs>
    <vt:vector size="2" baseType="variant">
      <vt:variant>
        <vt:lpstr>Rubrik</vt:lpstr>
      </vt:variant>
      <vt:variant>
        <vt:i4>1</vt:i4>
      </vt:variant>
    </vt:vector>
  </HeadingPairs>
  <TitlesOfParts>
    <vt:vector size="1" baseType="lpstr">
      <vt:lpstr>s12047</vt:lpstr>
    </vt:vector>
  </TitlesOfParts>
  <Company>Riksdagen</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s12047</dc:title>
  <dc:subject>s12047</dc:subject>
  <dc:creator>Riksdagen</dc:creator>
  <cp:keywords>Riksdagen</cp:keywords>
  <dc:description>TKG-ktrl, MSMQ4mb, PersReg-Distribution mm</dc:description>
  <cp:lastModifiedBy>Lars Brink</cp:lastModifiedBy>
  <cp:revision>2</cp:revision>
  <cp:lastPrinted>2007-10-08T11:20:00Z</cp:lastPrinted>
  <dcterms:created xsi:type="dcterms:W3CDTF">2025-12-17T04:20:00Z</dcterms:created>
  <dcterms:modified xsi:type="dcterms:W3CDTF">2025-12-17T04:20:00Z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mot2000_492_2007-09-21</vt:lpwstr>
  </property>
  <property fmtid="{D5CDD505-2E9C-101B-9397-08002B2CF9AE}" pid="3" name="version">
    <vt:lpwstr>mot2000_492_2007-09-21</vt:lpwstr>
  </property>
  <property fmtid="{D5CDD505-2E9C-101B-9397-08002B2CF9AE}" pid="4" name="dokumenttyp">
    <vt:lpwstr>motion</vt:lpwstr>
  </property>
  <property fmtid="{D5CDD505-2E9C-101B-9397-08002B2CF9AE}" pid="5" name="Sekr">
    <vt:lpwstr>SF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Lokalt arbetsmiljöarbete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Lokalt arbetsmiljöarbete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s12047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Göte Wahlström och Christina Oskarsson (s)</vt:lpwstr>
  </property>
  <property fmtid="{D5CDD505-2E9C-101B-9397-08002B2CF9AE}" pid="26" name="MotionarLista">
    <vt:lpwstr>Wahlström, Göte (s)\Oskarsson,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Göte Wahlström (s), Christina Oskarsson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A223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2007</vt:lpwstr>
  </property>
  <property fmtid="{D5CDD505-2E9C-101B-9397-08002B2CF9AE}" pid="44" name="NotesUID">
    <vt:lpwstr>stefan.froding@riksdagen.se</vt:lpwstr>
  </property>
  <property fmtid="{D5CDD505-2E9C-101B-9397-08002B2CF9AE}" pid="45" name="ReservUID">
    <vt:lpwstr>sn0926ab</vt:lpwstr>
  </property>
  <property fmtid="{D5CDD505-2E9C-101B-9397-08002B2CF9AE}" pid="46" name="MotionID">
    <vt:lpwstr>20072008000000000115000120470069</vt:lpwstr>
  </property>
  <property fmtid="{D5CDD505-2E9C-101B-9397-08002B2CF9AE}" pid="47" name="datum">
    <vt:lpwstr>070921</vt:lpwstr>
  </property>
  <property fmtid="{D5CDD505-2E9C-101B-9397-08002B2CF9AE}" pid="48" name="avsändar-e-post">
    <vt:lpwstr>stefan.froding@riksdagen.se</vt:lpwstr>
  </property>
  <property fmtid="{D5CDD505-2E9C-101B-9397-08002B2CF9AE}" pid="49" name="id">
    <vt:lpwstr>20072008000000000115000120470069</vt:lpwstr>
  </property>
  <property fmtid="{D5CDD505-2E9C-101B-9397-08002B2CF9AE}" pid="50" name="nummer">
    <vt:lpwstr>223</vt:lpwstr>
  </property>
  <property fmtid="{D5CDD505-2E9C-101B-9397-08002B2CF9AE}" pid="51" name="utskottsbeteckning">
    <vt:lpwstr>A</vt:lpwstr>
  </property>
  <property fmtid="{D5CDD505-2E9C-101B-9397-08002B2CF9AE}" pid="52" name="GlobalUID">
    <vt:lpwstr>{F43B8187-E632-48BF-9D6D-FDE6962A95C8}</vt:lpwstr>
  </property>
  <property fmtid="{D5CDD505-2E9C-101B-9397-08002B2CF9AE}" pid="53" name="Överföringar">
    <vt:i4>0</vt:i4>
  </property>
  <property fmtid="{D5CDD505-2E9C-101B-9397-08002B2CF9AE}" pid="54" name="Checksum">
    <vt:lpwstr>*1013328815347*</vt:lpwstr>
  </property>
  <property fmtid="{D5CDD505-2E9C-101B-9397-08002B2CF9AE}" pid="55" name="skuggnummer">
    <vt:lpwstr>183</vt:lpwstr>
  </property>
  <property fmtid="{D5CDD505-2E9C-101B-9397-08002B2CF9AE}" pid="56" name="urixVersion">
    <vt:lpwstr>3.2.0.9</vt:lpwstr>
  </property>
  <property fmtid="{D5CDD505-2E9C-101B-9397-08002B2CF9AE}" pid="57" name="urixOrigin">
    <vt:lpwstr>071016 19:58:55.898</vt:lpwstr>
  </property>
  <property fmtid="{D5CDD505-2E9C-101B-9397-08002B2CF9AE}" pid="58" name="urixGuid">
    <vt:lpwstr>{728D0277-FE97-4311-82D9-BB61C0DA5941}</vt:lpwstr>
  </property>
</Properties>
</file>