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F6B05" w:rsidRDefault="00DF6B05">
      <w:bookmarkStart w:id="0" w:name="_GoBack"/>
      <w:bookmarkEnd w:id="0"/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447E69">
        <w:tc>
          <w:tcPr>
            <w:tcW w:w="9141" w:type="dxa"/>
          </w:tcPr>
          <w:p w:rsidR="00447E69" w:rsidRDefault="00306C08">
            <w:r>
              <w:t>FÖRSVARS</w:t>
            </w:r>
            <w:r w:rsidR="00447E69">
              <w:t>UTSKOTTET</w:t>
            </w:r>
          </w:p>
        </w:tc>
      </w:tr>
    </w:tbl>
    <w:p w:rsidR="00447E69" w:rsidRDefault="00447E69"/>
    <w:p w:rsidR="00447E69" w:rsidRDefault="00447E69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447E69">
        <w:trPr>
          <w:cantSplit/>
          <w:trHeight w:val="742"/>
        </w:trPr>
        <w:tc>
          <w:tcPr>
            <w:tcW w:w="1985" w:type="dxa"/>
          </w:tcPr>
          <w:p w:rsidR="00447E69" w:rsidRDefault="00447E69">
            <w:pPr>
              <w:rPr>
                <w:b/>
              </w:rPr>
            </w:pPr>
            <w:r>
              <w:rPr>
                <w:b/>
              </w:rPr>
              <w:t>PROTOKOLL</w:t>
            </w:r>
          </w:p>
        </w:tc>
        <w:tc>
          <w:tcPr>
            <w:tcW w:w="6463" w:type="dxa"/>
          </w:tcPr>
          <w:p w:rsidR="00447E69" w:rsidRPr="00185D74" w:rsidRDefault="00E04650">
            <w:pPr>
              <w:rPr>
                <w:b/>
                <w:color w:val="000000" w:themeColor="text1"/>
              </w:rPr>
            </w:pPr>
            <w:r>
              <w:rPr>
                <w:b/>
              </w:rPr>
              <w:t>UTSKOTTSSAMMANTRÄDE 20</w:t>
            </w:r>
            <w:r w:rsidR="007F79EB">
              <w:rPr>
                <w:b/>
              </w:rPr>
              <w:t>20</w:t>
            </w:r>
            <w:r w:rsidR="00C866DE">
              <w:rPr>
                <w:b/>
              </w:rPr>
              <w:t>/</w:t>
            </w:r>
            <w:r w:rsidR="0066405B">
              <w:rPr>
                <w:b/>
              </w:rPr>
              <w:t>2</w:t>
            </w:r>
            <w:r w:rsidR="007F79EB">
              <w:rPr>
                <w:b/>
              </w:rPr>
              <w:t>1</w:t>
            </w:r>
            <w:r w:rsidR="00D74D98" w:rsidRPr="00185D74">
              <w:rPr>
                <w:b/>
                <w:color w:val="000000" w:themeColor="text1"/>
              </w:rPr>
              <w:t>:</w:t>
            </w:r>
            <w:r w:rsidR="00164597">
              <w:rPr>
                <w:b/>
                <w:color w:val="000000" w:themeColor="text1"/>
              </w:rPr>
              <w:t>1</w:t>
            </w:r>
            <w:r w:rsidR="00B81DF7">
              <w:rPr>
                <w:b/>
                <w:color w:val="000000" w:themeColor="text1"/>
              </w:rPr>
              <w:t>9</w:t>
            </w:r>
          </w:p>
          <w:p w:rsidR="00447E69" w:rsidRDefault="00447E69">
            <w:pPr>
              <w:rPr>
                <w:b/>
              </w:rPr>
            </w:pPr>
          </w:p>
        </w:tc>
      </w:tr>
      <w:tr w:rsidR="00447E69">
        <w:tc>
          <w:tcPr>
            <w:tcW w:w="1985" w:type="dxa"/>
          </w:tcPr>
          <w:p w:rsidR="00447E69" w:rsidRDefault="00447E69">
            <w:r>
              <w:t>DATUM</w:t>
            </w:r>
          </w:p>
        </w:tc>
        <w:tc>
          <w:tcPr>
            <w:tcW w:w="6463" w:type="dxa"/>
          </w:tcPr>
          <w:p w:rsidR="00447E69" w:rsidRDefault="002C17EC" w:rsidP="00C75984">
            <w:r>
              <w:t>20</w:t>
            </w:r>
            <w:r w:rsidR="005E4AF1">
              <w:t>2</w:t>
            </w:r>
            <w:r w:rsidR="00A32DF4">
              <w:t>1</w:t>
            </w:r>
            <w:r w:rsidR="00185D74">
              <w:t>-</w:t>
            </w:r>
            <w:r w:rsidR="00164597">
              <w:t>01</w:t>
            </w:r>
            <w:r w:rsidR="004E4521">
              <w:t>-</w:t>
            </w:r>
            <w:r w:rsidR="00B81DF7">
              <w:t>21</w:t>
            </w:r>
          </w:p>
        </w:tc>
      </w:tr>
      <w:tr w:rsidR="00447E69">
        <w:tc>
          <w:tcPr>
            <w:tcW w:w="1985" w:type="dxa"/>
          </w:tcPr>
          <w:p w:rsidR="00447E69" w:rsidRDefault="00447E69">
            <w:r>
              <w:t>TID</w:t>
            </w:r>
          </w:p>
        </w:tc>
        <w:tc>
          <w:tcPr>
            <w:tcW w:w="6463" w:type="dxa"/>
          </w:tcPr>
          <w:p w:rsidR="00B81DF7" w:rsidRDefault="00B81DF7" w:rsidP="00477247">
            <w:r>
              <w:t>08.00–</w:t>
            </w:r>
            <w:r w:rsidR="00E87AA1">
              <w:t>09.30</w:t>
            </w:r>
          </w:p>
          <w:p w:rsidR="00447E69" w:rsidRDefault="00185D74" w:rsidP="00477247">
            <w:r>
              <w:t>1</w:t>
            </w:r>
            <w:r w:rsidR="00164597">
              <w:t>0</w:t>
            </w:r>
            <w:r>
              <w:t>.00</w:t>
            </w:r>
            <w:r w:rsidR="00FA543D">
              <w:t>–</w:t>
            </w:r>
            <w:r w:rsidR="00E87AA1">
              <w:t>10.30</w:t>
            </w:r>
          </w:p>
        </w:tc>
      </w:tr>
      <w:tr w:rsidR="00447E69">
        <w:tc>
          <w:tcPr>
            <w:tcW w:w="1985" w:type="dxa"/>
          </w:tcPr>
          <w:p w:rsidR="00447E69" w:rsidRDefault="00BF67D4" w:rsidP="002B0E8A">
            <w:r>
              <w:t>NÄRVARANDE</w:t>
            </w:r>
          </w:p>
        </w:tc>
        <w:tc>
          <w:tcPr>
            <w:tcW w:w="6463" w:type="dxa"/>
          </w:tcPr>
          <w:p w:rsidR="00447E69" w:rsidRDefault="00576AFA">
            <w:r>
              <w:t>Se bilaga</w:t>
            </w:r>
            <w:r w:rsidR="00A956F9">
              <w:t xml:space="preserve"> </w:t>
            </w:r>
          </w:p>
        </w:tc>
      </w:tr>
    </w:tbl>
    <w:p w:rsidR="00447E69" w:rsidRDefault="00447E69"/>
    <w:p w:rsidR="00447E69" w:rsidRDefault="00447E69">
      <w:pPr>
        <w:tabs>
          <w:tab w:val="left" w:pos="1701"/>
        </w:tabs>
        <w:rPr>
          <w:snapToGrid w:val="0"/>
          <w:color w:val="000000"/>
        </w:rPr>
      </w:pPr>
    </w:p>
    <w:p w:rsidR="00447E69" w:rsidRDefault="00447E69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6550C9" w:rsidTr="008B7243">
        <w:tc>
          <w:tcPr>
            <w:tcW w:w="567" w:type="dxa"/>
          </w:tcPr>
          <w:p w:rsidR="006550C9" w:rsidRDefault="006550C9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1</w:t>
            </w:r>
          </w:p>
        </w:tc>
        <w:tc>
          <w:tcPr>
            <w:tcW w:w="6946" w:type="dxa"/>
            <w:gridSpan w:val="2"/>
          </w:tcPr>
          <w:p w:rsidR="006550C9" w:rsidRPr="00BB0C28" w:rsidRDefault="006550C9" w:rsidP="006550C9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BB0C28">
              <w:rPr>
                <w:b/>
                <w:snapToGrid w:val="0"/>
              </w:rPr>
              <w:t>Fortsatt svenskt deltagande i Natos utbildnings- och rådgivningsinsats Resolute Support Mission i Afghanistan (tillsammans med utrikesutskottet)</w:t>
            </w:r>
          </w:p>
          <w:p w:rsidR="006550C9" w:rsidRPr="00BB0C28" w:rsidRDefault="006550C9" w:rsidP="006550C9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6550C9" w:rsidRDefault="006550C9" w:rsidP="006550C9">
            <w:pPr>
              <w:tabs>
                <w:tab w:val="left" w:pos="1701"/>
              </w:tabs>
              <w:rPr>
                <w:snapToGrid w:val="0"/>
              </w:rPr>
            </w:pPr>
            <w:r w:rsidRPr="006550C9">
              <w:rPr>
                <w:snapToGrid w:val="0"/>
              </w:rPr>
              <w:t xml:space="preserve">Kabinettssekreterare Robert Rydberg med medarbetare från Utrikesdepartementet, statssekreterare Jan-Olof Lind med medarbetare från Försvarsdepartementet och brigadgeneral Lena Persson Herlitz med medarbetare </w:t>
            </w:r>
            <w:r w:rsidR="00BB0C28">
              <w:rPr>
                <w:snapToGrid w:val="0"/>
              </w:rPr>
              <w:t xml:space="preserve">från Försvarsmakten </w:t>
            </w:r>
            <w:r w:rsidRPr="006550C9">
              <w:rPr>
                <w:snapToGrid w:val="0"/>
              </w:rPr>
              <w:t xml:space="preserve">informerade om </w:t>
            </w:r>
            <w:r w:rsidR="00BB0C28" w:rsidRPr="00A24B90">
              <w:rPr>
                <w:snapToGrid w:val="0"/>
                <w:color w:val="000000" w:themeColor="text1"/>
              </w:rPr>
              <w:t xml:space="preserve">fortsatt svenskt deltagande i </w:t>
            </w:r>
            <w:r w:rsidRPr="00A24B90">
              <w:rPr>
                <w:snapToGrid w:val="0"/>
                <w:color w:val="000000" w:themeColor="text1"/>
              </w:rPr>
              <w:t xml:space="preserve">Natos utbildnings- och rådgivningsinsats </w:t>
            </w:r>
            <w:r w:rsidRPr="006550C9">
              <w:rPr>
                <w:snapToGrid w:val="0"/>
              </w:rPr>
              <w:t>Resolute Support Mission i Afghanistan</w:t>
            </w:r>
            <w:r>
              <w:rPr>
                <w:snapToGrid w:val="0"/>
              </w:rPr>
              <w:t>.</w:t>
            </w:r>
          </w:p>
          <w:p w:rsidR="006550C9" w:rsidRPr="006550C9" w:rsidRDefault="006550C9" w:rsidP="006550C9">
            <w:pPr>
              <w:tabs>
                <w:tab w:val="left" w:pos="1701"/>
              </w:tabs>
              <w:rPr>
                <w:snapToGrid w:val="0"/>
              </w:rPr>
            </w:pPr>
          </w:p>
          <w:p w:rsidR="006550C9" w:rsidRPr="006550C9" w:rsidRDefault="006550C9" w:rsidP="006550C9">
            <w:pPr>
              <w:tabs>
                <w:tab w:val="left" w:pos="1701"/>
              </w:tabs>
              <w:rPr>
                <w:snapToGrid w:val="0"/>
              </w:rPr>
            </w:pPr>
            <w:r w:rsidRPr="006550C9">
              <w:rPr>
                <w:snapToGrid w:val="0"/>
              </w:rPr>
              <w:t>Ledamöternas frågor besvarades.</w:t>
            </w:r>
          </w:p>
          <w:p w:rsidR="006550C9" w:rsidRPr="00BB0C28" w:rsidRDefault="006550C9" w:rsidP="006550C9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6550C9" w:rsidTr="008B7243">
        <w:tc>
          <w:tcPr>
            <w:tcW w:w="567" w:type="dxa"/>
          </w:tcPr>
          <w:p w:rsidR="006550C9" w:rsidRDefault="006550C9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2</w:t>
            </w:r>
          </w:p>
        </w:tc>
        <w:tc>
          <w:tcPr>
            <w:tcW w:w="6946" w:type="dxa"/>
            <w:gridSpan w:val="2"/>
          </w:tcPr>
          <w:p w:rsidR="006550C9" w:rsidRPr="00BB0C28" w:rsidRDefault="006550C9" w:rsidP="006550C9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BB0C28">
              <w:rPr>
                <w:b/>
                <w:snapToGrid w:val="0"/>
              </w:rPr>
              <w:t>Fortsatt svenskt deltagande i den militära utbildningsinsatsen i Irak (tillsammans med utrikesutskottet)</w:t>
            </w:r>
          </w:p>
          <w:p w:rsidR="006550C9" w:rsidRPr="00BB0C28" w:rsidRDefault="006550C9" w:rsidP="006550C9">
            <w:pPr>
              <w:tabs>
                <w:tab w:val="left" w:pos="1701"/>
              </w:tabs>
              <w:rPr>
                <w:snapToGrid w:val="0"/>
              </w:rPr>
            </w:pPr>
          </w:p>
          <w:p w:rsidR="006550C9" w:rsidRPr="00BB0C28" w:rsidRDefault="006550C9" w:rsidP="006550C9">
            <w:pPr>
              <w:tabs>
                <w:tab w:val="left" w:pos="1701"/>
              </w:tabs>
              <w:rPr>
                <w:snapToGrid w:val="0"/>
              </w:rPr>
            </w:pPr>
            <w:r w:rsidRPr="00BB0C28">
              <w:rPr>
                <w:snapToGrid w:val="0"/>
              </w:rPr>
              <w:t xml:space="preserve">Kabinettssekreterare Robert Rydberg med medarbetare från Utrikesdepartementet, statssekreterare Jan-Olof Lind med medarbetare från Försvarsdepartementet och brigadgeneral Lena </w:t>
            </w:r>
            <w:r w:rsidRPr="00A24B90">
              <w:rPr>
                <w:snapToGrid w:val="0"/>
                <w:color w:val="000000" w:themeColor="text1"/>
              </w:rPr>
              <w:t>Persson Herlitz</w:t>
            </w:r>
            <w:r w:rsidR="00BB0C28" w:rsidRPr="00A24B90">
              <w:rPr>
                <w:snapToGrid w:val="0"/>
                <w:color w:val="000000" w:themeColor="text1"/>
              </w:rPr>
              <w:t xml:space="preserve"> med medarbetare från Försvarsmakten </w:t>
            </w:r>
            <w:r w:rsidRPr="00A24B90">
              <w:rPr>
                <w:snapToGrid w:val="0"/>
                <w:color w:val="000000" w:themeColor="text1"/>
              </w:rPr>
              <w:t xml:space="preserve">informerade om </w:t>
            </w:r>
            <w:r w:rsidR="00BB0C28" w:rsidRPr="00A24B90">
              <w:rPr>
                <w:snapToGrid w:val="0"/>
                <w:color w:val="000000" w:themeColor="text1"/>
              </w:rPr>
              <w:t xml:space="preserve">fortsatt svenskt deltagande i den </w:t>
            </w:r>
            <w:r w:rsidRPr="00A24B90">
              <w:rPr>
                <w:snapToGrid w:val="0"/>
                <w:color w:val="000000" w:themeColor="text1"/>
              </w:rPr>
              <w:t>militära utbildningsinsatsen i Irak</w:t>
            </w:r>
            <w:r w:rsidRPr="00BB0C28">
              <w:rPr>
                <w:snapToGrid w:val="0"/>
              </w:rPr>
              <w:t>.</w:t>
            </w:r>
          </w:p>
          <w:p w:rsidR="006550C9" w:rsidRPr="00BB0C28" w:rsidRDefault="006550C9" w:rsidP="006550C9">
            <w:pPr>
              <w:tabs>
                <w:tab w:val="left" w:pos="1701"/>
              </w:tabs>
              <w:rPr>
                <w:snapToGrid w:val="0"/>
              </w:rPr>
            </w:pPr>
          </w:p>
          <w:p w:rsidR="006550C9" w:rsidRDefault="006550C9" w:rsidP="006550C9">
            <w:pPr>
              <w:tabs>
                <w:tab w:val="left" w:pos="1701"/>
              </w:tabs>
              <w:rPr>
                <w:snapToGrid w:val="0"/>
              </w:rPr>
            </w:pPr>
            <w:r w:rsidRPr="00BB0C28">
              <w:rPr>
                <w:snapToGrid w:val="0"/>
              </w:rPr>
              <w:t>Ledamöternas frågor besvarades.</w:t>
            </w:r>
          </w:p>
          <w:p w:rsidR="006550C9" w:rsidRPr="00BB0C28" w:rsidRDefault="006550C9" w:rsidP="00E87AA1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6550C9" w:rsidTr="008B7243">
        <w:tc>
          <w:tcPr>
            <w:tcW w:w="567" w:type="dxa"/>
          </w:tcPr>
          <w:p w:rsidR="006550C9" w:rsidRPr="00E87AA1" w:rsidRDefault="006550C9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E87AA1">
              <w:rPr>
                <w:b/>
                <w:snapToGrid w:val="0"/>
              </w:rPr>
              <w:t xml:space="preserve">§ </w:t>
            </w:r>
            <w:r w:rsidR="00BB0C28" w:rsidRPr="00E87AA1">
              <w:rPr>
                <w:b/>
                <w:snapToGrid w:val="0"/>
              </w:rPr>
              <w:t>3</w:t>
            </w:r>
          </w:p>
        </w:tc>
        <w:tc>
          <w:tcPr>
            <w:tcW w:w="6946" w:type="dxa"/>
            <w:gridSpan w:val="2"/>
          </w:tcPr>
          <w:p w:rsidR="006550C9" w:rsidRPr="00E87AA1" w:rsidRDefault="006550C9" w:rsidP="006550C9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 w:rsidRPr="00E87AA1">
              <w:rPr>
                <w:b/>
                <w:snapToGrid w:val="0"/>
                <w:color w:val="000000" w:themeColor="text1"/>
              </w:rPr>
              <w:t>Svenskt deltagande i Förenta nationernas stabiliseringsinsats i Mali (tillsammans med utrikesutskottet)</w:t>
            </w:r>
          </w:p>
          <w:p w:rsidR="00BB0C28" w:rsidRPr="00E87AA1" w:rsidRDefault="00BB0C28" w:rsidP="006550C9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  <w:p w:rsidR="006550C9" w:rsidRPr="00E87AA1" w:rsidRDefault="00BB0C28" w:rsidP="00293CEC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  <w:r w:rsidRPr="00E87AA1">
              <w:rPr>
                <w:snapToGrid w:val="0"/>
                <w:color w:val="000000" w:themeColor="text1"/>
              </w:rPr>
              <w:t>Kabinettssekreterare Robert Rydberg med medarbetare från Utrikesdepartementet, statssekreterare Jan-Olof Lind med medarbetare från Försvarsdepartementet och brigadgeneral Lena Persson Herlitz med medarbetare från Försvarsmakten informerade om svenskt deltagande i Förenta nationernas stabiliseringsinsats i Mali.</w:t>
            </w:r>
          </w:p>
          <w:p w:rsidR="00BB0C28" w:rsidRDefault="00BB0C28" w:rsidP="00BB0C28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</w:p>
          <w:p w:rsidR="004A0E07" w:rsidRPr="00E87AA1" w:rsidRDefault="004A0E07" w:rsidP="004A0E07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 w:rsidRPr="00E87AA1">
              <w:rPr>
                <w:snapToGrid w:val="0"/>
                <w:color w:val="000000" w:themeColor="text1"/>
              </w:rPr>
              <w:t>Ledamöternas frågor besvarades.</w:t>
            </w:r>
          </w:p>
          <w:p w:rsidR="004A0E07" w:rsidRPr="00E87AA1" w:rsidRDefault="004A0E07" w:rsidP="00BB0C28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</w:p>
          <w:p w:rsidR="00E87AA1" w:rsidRPr="00E87AA1" w:rsidRDefault="00E87AA1" w:rsidP="00E87AA1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  <w:r w:rsidRPr="00E87AA1">
              <w:rPr>
                <w:snapToGrid w:val="0"/>
                <w:color w:val="000000" w:themeColor="text1"/>
              </w:rPr>
              <w:t xml:space="preserve">Utskottet beslutade att tystnadsplikt enligt 7 kap. 20 § riksdagsordningen ska gälla för de uppgifter om andra </w:t>
            </w:r>
            <w:r w:rsidR="009C20DA">
              <w:rPr>
                <w:snapToGrid w:val="0"/>
                <w:color w:val="000000" w:themeColor="text1"/>
              </w:rPr>
              <w:t>staters</w:t>
            </w:r>
            <w:r w:rsidRPr="00E87AA1">
              <w:rPr>
                <w:snapToGrid w:val="0"/>
                <w:color w:val="000000" w:themeColor="text1"/>
              </w:rPr>
              <w:t xml:space="preserve"> specialförband som </w:t>
            </w:r>
            <w:r w:rsidR="009C20DA">
              <w:rPr>
                <w:snapToGrid w:val="0"/>
                <w:color w:val="000000" w:themeColor="text1"/>
              </w:rPr>
              <w:t>lämnades</w:t>
            </w:r>
            <w:r w:rsidRPr="00E87AA1">
              <w:rPr>
                <w:snapToGrid w:val="0"/>
                <w:color w:val="000000" w:themeColor="text1"/>
              </w:rPr>
              <w:t>.</w:t>
            </w:r>
          </w:p>
          <w:p w:rsidR="00E87AA1" w:rsidRPr="00E87AA1" w:rsidRDefault="00E87AA1" w:rsidP="00E87AA1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</w:p>
          <w:p w:rsidR="00E87AA1" w:rsidRDefault="00E87AA1" w:rsidP="00E87AA1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  <w:r w:rsidRPr="00E87AA1">
              <w:rPr>
                <w:snapToGrid w:val="0"/>
                <w:color w:val="000000" w:themeColor="text1"/>
              </w:rPr>
              <w:t>Denna paragraf förklarades omedelbart justerad.</w:t>
            </w:r>
          </w:p>
          <w:p w:rsidR="00BB0C28" w:rsidRPr="00E87AA1" w:rsidRDefault="00BB0C28" w:rsidP="004A0E07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</w:tr>
      <w:tr w:rsidR="00982EFA" w:rsidTr="008B7243">
        <w:tc>
          <w:tcPr>
            <w:tcW w:w="567" w:type="dxa"/>
          </w:tcPr>
          <w:p w:rsidR="00982EFA" w:rsidRPr="00E87AA1" w:rsidRDefault="00982EFA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E87AA1">
              <w:rPr>
                <w:b/>
                <w:snapToGrid w:val="0"/>
              </w:rPr>
              <w:lastRenderedPageBreak/>
              <w:t xml:space="preserve">§ </w:t>
            </w:r>
            <w:r w:rsidR="00695B61" w:rsidRPr="00E87AA1">
              <w:rPr>
                <w:b/>
                <w:snapToGrid w:val="0"/>
              </w:rPr>
              <w:t>4</w:t>
            </w:r>
          </w:p>
        </w:tc>
        <w:tc>
          <w:tcPr>
            <w:tcW w:w="6946" w:type="dxa"/>
            <w:gridSpan w:val="2"/>
          </w:tcPr>
          <w:p w:rsidR="002B0E8A" w:rsidRPr="00E87AA1" w:rsidRDefault="002B0E8A" w:rsidP="002B0E8A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E87AA1">
              <w:rPr>
                <w:b/>
                <w:snapToGrid w:val="0"/>
              </w:rPr>
              <w:t>Medgivande att delta på distans</w:t>
            </w:r>
          </w:p>
          <w:p w:rsidR="002B0E8A" w:rsidRPr="00E87AA1" w:rsidRDefault="002B0E8A" w:rsidP="002B0E8A">
            <w:pPr>
              <w:tabs>
                <w:tab w:val="left" w:pos="1701"/>
              </w:tabs>
              <w:rPr>
                <w:snapToGrid w:val="0"/>
              </w:rPr>
            </w:pPr>
          </w:p>
          <w:p w:rsidR="00795F80" w:rsidRDefault="002B0E8A" w:rsidP="00795F80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  <w:r w:rsidRPr="00E87AA1">
              <w:rPr>
                <w:snapToGrid w:val="0"/>
              </w:rPr>
              <w:t xml:space="preserve">Utskottet medgav deltagande på distans </w:t>
            </w:r>
            <w:r w:rsidR="00A66647">
              <w:rPr>
                <w:snapToGrid w:val="0"/>
              </w:rPr>
              <w:t xml:space="preserve">under § 5–10 </w:t>
            </w:r>
            <w:r w:rsidRPr="00E87AA1">
              <w:rPr>
                <w:snapToGrid w:val="0"/>
              </w:rPr>
              <w:t>för följande ledamöter och suppleanter</w:t>
            </w:r>
            <w:r w:rsidRPr="00E87AA1">
              <w:rPr>
                <w:snapToGrid w:val="0"/>
                <w:color w:val="000000" w:themeColor="text1"/>
              </w:rPr>
              <w:t xml:space="preserve">: </w:t>
            </w:r>
            <w:r w:rsidR="00FE09E2" w:rsidRPr="00E87AA1">
              <w:rPr>
                <w:snapToGrid w:val="0"/>
                <w:color w:val="000000" w:themeColor="text1"/>
              </w:rPr>
              <w:t xml:space="preserve">Niklas Karlsson (S), Paula Holmqvist (S), Jan R Andersson (M), Roger Richthoff (SD), Mattias Ottosson (S), Daniel Bäckström (C), Hanna Gunnarsson (V), Jörgen Berglund (M), Sven-Olof Sällström (SD), Kalle Olsson (S), Mikael Oscarsson (KD), Alexandra Völker (S), Allan Widman (L), Caroline Nordengrip (SD), Elisabeth </w:t>
            </w:r>
            <w:proofErr w:type="spellStart"/>
            <w:r w:rsidR="00FE09E2" w:rsidRPr="00E87AA1">
              <w:rPr>
                <w:snapToGrid w:val="0"/>
                <w:color w:val="000000" w:themeColor="text1"/>
              </w:rPr>
              <w:t>Falkhaven</w:t>
            </w:r>
            <w:proofErr w:type="spellEnd"/>
            <w:r w:rsidR="00FE09E2" w:rsidRPr="00E87AA1">
              <w:rPr>
                <w:snapToGrid w:val="0"/>
                <w:color w:val="000000" w:themeColor="text1"/>
              </w:rPr>
              <w:t xml:space="preserve"> (MP), Alexandra </w:t>
            </w:r>
            <w:proofErr w:type="spellStart"/>
            <w:r w:rsidR="00FE09E2" w:rsidRPr="00E87AA1">
              <w:rPr>
                <w:snapToGrid w:val="0"/>
                <w:color w:val="000000" w:themeColor="text1"/>
              </w:rPr>
              <w:t>Anstrell</w:t>
            </w:r>
            <w:proofErr w:type="spellEnd"/>
            <w:r w:rsidR="00FE09E2" w:rsidRPr="00E87AA1">
              <w:rPr>
                <w:snapToGrid w:val="0"/>
                <w:color w:val="000000" w:themeColor="text1"/>
              </w:rPr>
              <w:t xml:space="preserve"> (M), </w:t>
            </w:r>
            <w:proofErr w:type="spellStart"/>
            <w:r w:rsidR="00795F80" w:rsidRPr="00E87AA1">
              <w:rPr>
                <w:snapToGrid w:val="0"/>
                <w:color w:val="000000" w:themeColor="text1"/>
              </w:rPr>
              <w:t>ClasGöran</w:t>
            </w:r>
            <w:proofErr w:type="spellEnd"/>
            <w:r w:rsidR="00795F80" w:rsidRPr="00E87AA1">
              <w:rPr>
                <w:snapToGrid w:val="0"/>
                <w:color w:val="000000" w:themeColor="text1"/>
              </w:rPr>
              <w:t xml:space="preserve"> Carlsson (S), Heléne Björklund (S), Lars Andersson (SD)</w:t>
            </w:r>
            <w:r w:rsidR="004162B6">
              <w:rPr>
                <w:snapToGrid w:val="0"/>
                <w:color w:val="000000" w:themeColor="text1"/>
              </w:rPr>
              <w:t xml:space="preserve"> och </w:t>
            </w:r>
            <w:r w:rsidR="00795F80" w:rsidRPr="00E87AA1">
              <w:rPr>
                <w:snapToGrid w:val="0"/>
                <w:color w:val="000000" w:themeColor="text1"/>
              </w:rPr>
              <w:t>Lars Thomsson (C)</w:t>
            </w:r>
            <w:r w:rsidR="004162B6">
              <w:rPr>
                <w:snapToGrid w:val="0"/>
                <w:color w:val="000000" w:themeColor="text1"/>
              </w:rPr>
              <w:t>.</w:t>
            </w:r>
          </w:p>
          <w:p w:rsidR="004162B6" w:rsidRDefault="004162B6" w:rsidP="00795F80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</w:p>
          <w:p w:rsidR="000670AB" w:rsidRPr="00E87AA1" w:rsidRDefault="000670AB" w:rsidP="00FE09E2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  <w:r w:rsidRPr="00E87AA1">
              <w:rPr>
                <w:snapToGrid w:val="0"/>
                <w:color w:val="000000" w:themeColor="text1"/>
              </w:rPr>
              <w:t>En tjänsteman från försvarsutskottets kansli var uppkopplad på distans.</w:t>
            </w:r>
          </w:p>
          <w:p w:rsidR="00827383" w:rsidRPr="00E87AA1" w:rsidRDefault="00827383" w:rsidP="00FE09E2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2B7C8D" w:rsidTr="008B7243">
        <w:tc>
          <w:tcPr>
            <w:tcW w:w="567" w:type="dxa"/>
          </w:tcPr>
          <w:p w:rsidR="002B7C8D" w:rsidRDefault="009B290E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5A2B16">
              <w:rPr>
                <w:b/>
                <w:snapToGrid w:val="0"/>
              </w:rPr>
              <w:t>5</w:t>
            </w:r>
          </w:p>
        </w:tc>
        <w:tc>
          <w:tcPr>
            <w:tcW w:w="6946" w:type="dxa"/>
            <w:gridSpan w:val="2"/>
          </w:tcPr>
          <w:p w:rsidR="009B290E" w:rsidRDefault="009B290E" w:rsidP="009B290E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Justering av protokoll</w:t>
            </w:r>
          </w:p>
          <w:p w:rsidR="009B290E" w:rsidRDefault="009B290E" w:rsidP="009B290E">
            <w:pPr>
              <w:tabs>
                <w:tab w:val="left" w:pos="1701"/>
              </w:tabs>
              <w:rPr>
                <w:snapToGrid w:val="0"/>
              </w:rPr>
            </w:pPr>
          </w:p>
          <w:p w:rsidR="009B290E" w:rsidRDefault="009B290E" w:rsidP="009B290E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 xml:space="preserve">Utskottet justerade protokoll </w:t>
            </w:r>
            <w:r w:rsidRPr="00CD53C6">
              <w:rPr>
                <w:snapToGrid w:val="0"/>
              </w:rPr>
              <w:t>20</w:t>
            </w:r>
            <w:r>
              <w:rPr>
                <w:snapToGrid w:val="0"/>
              </w:rPr>
              <w:t>20/21:1</w:t>
            </w:r>
            <w:r w:rsidR="00B81DF7">
              <w:rPr>
                <w:snapToGrid w:val="0"/>
              </w:rPr>
              <w:t>8</w:t>
            </w:r>
            <w:r>
              <w:rPr>
                <w:snapToGrid w:val="0"/>
              </w:rPr>
              <w:t>.</w:t>
            </w:r>
          </w:p>
          <w:p w:rsidR="00164597" w:rsidRDefault="00164597" w:rsidP="009B290E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2C2210" w:rsidTr="008B7243">
        <w:tc>
          <w:tcPr>
            <w:tcW w:w="567" w:type="dxa"/>
          </w:tcPr>
          <w:p w:rsidR="002C2210" w:rsidRDefault="002C2210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5A2B16">
              <w:rPr>
                <w:b/>
                <w:snapToGrid w:val="0"/>
              </w:rPr>
              <w:t>6</w:t>
            </w:r>
          </w:p>
        </w:tc>
        <w:tc>
          <w:tcPr>
            <w:tcW w:w="6946" w:type="dxa"/>
            <w:gridSpan w:val="2"/>
          </w:tcPr>
          <w:p w:rsidR="002C2210" w:rsidRPr="00164597" w:rsidRDefault="00164597" w:rsidP="002C2210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164597">
              <w:rPr>
                <w:b/>
                <w:snapToGrid w:val="0"/>
              </w:rPr>
              <w:t>Militära frågor och frågor om Försvarsmaktens personal</w:t>
            </w:r>
            <w:r w:rsidR="002C2210" w:rsidRPr="00164597">
              <w:rPr>
                <w:b/>
                <w:snapToGrid w:val="0"/>
              </w:rPr>
              <w:t xml:space="preserve"> (FöU</w:t>
            </w:r>
            <w:r w:rsidRPr="00164597">
              <w:rPr>
                <w:b/>
                <w:snapToGrid w:val="0"/>
              </w:rPr>
              <w:t>8</w:t>
            </w:r>
            <w:r w:rsidR="002C2210" w:rsidRPr="00164597">
              <w:rPr>
                <w:b/>
                <w:snapToGrid w:val="0"/>
              </w:rPr>
              <w:t>)</w:t>
            </w:r>
          </w:p>
          <w:p w:rsidR="002C2210" w:rsidRPr="00CD53C6" w:rsidRDefault="002C2210" w:rsidP="002C2210">
            <w:pPr>
              <w:tabs>
                <w:tab w:val="left" w:pos="1701"/>
              </w:tabs>
              <w:rPr>
                <w:snapToGrid w:val="0"/>
              </w:rPr>
            </w:pPr>
          </w:p>
          <w:p w:rsidR="002C2210" w:rsidRDefault="002C2210" w:rsidP="002C2210">
            <w:pPr>
              <w:tabs>
                <w:tab w:val="left" w:pos="1701"/>
              </w:tabs>
              <w:rPr>
                <w:snapToGrid w:val="0"/>
              </w:rPr>
            </w:pPr>
            <w:r w:rsidRPr="00CD53C6">
              <w:rPr>
                <w:snapToGrid w:val="0"/>
              </w:rPr>
              <w:t xml:space="preserve">Utskottet </w:t>
            </w:r>
            <w:r w:rsidR="00B81DF7">
              <w:rPr>
                <w:snapToGrid w:val="0"/>
              </w:rPr>
              <w:t xml:space="preserve">fortsatte behandlingen av </w:t>
            </w:r>
            <w:r w:rsidR="00164597">
              <w:rPr>
                <w:snapToGrid w:val="0"/>
              </w:rPr>
              <w:t>motioner.</w:t>
            </w:r>
          </w:p>
          <w:p w:rsidR="00164597" w:rsidRDefault="00164597" w:rsidP="002C2210">
            <w:pPr>
              <w:tabs>
                <w:tab w:val="left" w:pos="1701"/>
              </w:tabs>
              <w:rPr>
                <w:snapToGrid w:val="0"/>
              </w:rPr>
            </w:pPr>
          </w:p>
          <w:p w:rsidR="00164597" w:rsidRPr="00CD53C6" w:rsidRDefault="00164597" w:rsidP="002C2210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Ärendet bordlades.</w:t>
            </w:r>
          </w:p>
          <w:p w:rsidR="002C2210" w:rsidRDefault="002C2210" w:rsidP="00164597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447E69" w:rsidTr="0001177E">
        <w:tc>
          <w:tcPr>
            <w:tcW w:w="567" w:type="dxa"/>
          </w:tcPr>
          <w:p w:rsidR="00447E69" w:rsidRDefault="00306C0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5A2B16">
              <w:rPr>
                <w:b/>
                <w:snapToGrid w:val="0"/>
              </w:rPr>
              <w:t>7</w:t>
            </w:r>
          </w:p>
        </w:tc>
        <w:tc>
          <w:tcPr>
            <w:tcW w:w="6946" w:type="dxa"/>
            <w:gridSpan w:val="2"/>
          </w:tcPr>
          <w:p w:rsidR="00D67D14" w:rsidRDefault="00CD7FD1" w:rsidP="00D67D14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EU-frågor</w:t>
            </w:r>
          </w:p>
          <w:p w:rsidR="00E102E0" w:rsidRDefault="00E102E0" w:rsidP="00D67D14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F214E7" w:rsidRDefault="00F214E7" w:rsidP="00F214E7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Kansliet informerade om att en promemoria om aktuella EU-frågor har upprättats.</w:t>
            </w:r>
          </w:p>
          <w:p w:rsidR="00447E69" w:rsidRDefault="00447E69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527567" w:rsidTr="0001177E">
        <w:tc>
          <w:tcPr>
            <w:tcW w:w="567" w:type="dxa"/>
          </w:tcPr>
          <w:p w:rsidR="00527567" w:rsidRDefault="00296E0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8</w:t>
            </w:r>
          </w:p>
        </w:tc>
        <w:tc>
          <w:tcPr>
            <w:tcW w:w="6946" w:type="dxa"/>
            <w:gridSpan w:val="2"/>
          </w:tcPr>
          <w:p w:rsidR="00527567" w:rsidRPr="00276121" w:rsidRDefault="00527567" w:rsidP="00527567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276121">
              <w:rPr>
                <w:b/>
                <w:snapToGrid w:val="0"/>
              </w:rPr>
              <w:t>Sammansatt utrikes- och försvarsutskott (</w:t>
            </w:r>
            <w:proofErr w:type="spellStart"/>
            <w:r w:rsidRPr="00276121">
              <w:rPr>
                <w:b/>
                <w:snapToGrid w:val="0"/>
              </w:rPr>
              <w:t>UFöU</w:t>
            </w:r>
            <w:proofErr w:type="spellEnd"/>
            <w:r w:rsidRPr="00276121">
              <w:rPr>
                <w:b/>
                <w:snapToGrid w:val="0"/>
              </w:rPr>
              <w:t>)</w:t>
            </w:r>
          </w:p>
          <w:p w:rsidR="00A24B90" w:rsidRDefault="00A24B90" w:rsidP="00A24B90">
            <w:pPr>
              <w:tabs>
                <w:tab w:val="left" w:pos="1701"/>
              </w:tabs>
              <w:rPr>
                <w:snapToGrid w:val="0"/>
              </w:rPr>
            </w:pPr>
          </w:p>
          <w:p w:rsidR="00A24B90" w:rsidRPr="00296E08" w:rsidRDefault="00A24B90" w:rsidP="00A24B90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  <w:r w:rsidRPr="00296E08">
              <w:rPr>
                <w:snapToGrid w:val="0"/>
                <w:color w:val="000000" w:themeColor="text1"/>
              </w:rPr>
              <w:t>Enligt 7 kap. 7 § riksdagsordningen får två eller flera utskott besluta att gemensamt bereda ett ärende i ett sammansatt utskott genom deputerade.</w:t>
            </w:r>
          </w:p>
          <w:p w:rsidR="00296E08" w:rsidRPr="00296E08" w:rsidRDefault="00296E08" w:rsidP="00527567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  <w:p w:rsidR="00296E08" w:rsidRPr="00296E08" w:rsidRDefault="00296E08" w:rsidP="00527567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  <w:r w:rsidRPr="00296E08">
              <w:rPr>
                <w:snapToGrid w:val="0"/>
                <w:color w:val="000000" w:themeColor="text1"/>
              </w:rPr>
              <w:t xml:space="preserve">Utrikesutskottet föreslog vid sitt sammanträde den 14 januari 2021 att skrivelse 2020/21:56 Internationella försvarssamarbeten och ev. följdmotioner med anledning av skrivelsen ska beredas gemensamt med försvarsutskottet i ett sammansatt utrikes- och försvarsutskott, </w:t>
            </w:r>
            <w:proofErr w:type="spellStart"/>
            <w:r w:rsidRPr="00296E08">
              <w:rPr>
                <w:snapToGrid w:val="0"/>
                <w:color w:val="000000" w:themeColor="text1"/>
              </w:rPr>
              <w:t>UFöU</w:t>
            </w:r>
            <w:proofErr w:type="spellEnd"/>
            <w:r w:rsidRPr="00296E08">
              <w:rPr>
                <w:snapToGrid w:val="0"/>
                <w:color w:val="000000" w:themeColor="text1"/>
              </w:rPr>
              <w:t>.</w:t>
            </w:r>
          </w:p>
          <w:p w:rsidR="00296E08" w:rsidRPr="00296E08" w:rsidRDefault="00296E08" w:rsidP="00527567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</w:p>
          <w:p w:rsidR="00296E08" w:rsidRPr="00296E08" w:rsidRDefault="00296E08" w:rsidP="00296E08">
            <w:pPr>
              <w:tabs>
                <w:tab w:val="left" w:pos="1701"/>
              </w:tabs>
              <w:rPr>
                <w:snapToGrid w:val="0"/>
              </w:rPr>
            </w:pPr>
            <w:r w:rsidRPr="00296E08">
              <w:rPr>
                <w:snapToGrid w:val="0"/>
                <w:color w:val="000000" w:themeColor="text1"/>
              </w:rPr>
              <w:t xml:space="preserve">Försvarsutskottet </w:t>
            </w:r>
            <w:r w:rsidRPr="00296E08">
              <w:rPr>
                <w:snapToGrid w:val="0"/>
              </w:rPr>
              <w:t>beslutade att bereda ärende</w:t>
            </w:r>
            <w:r w:rsidR="00A24B90">
              <w:rPr>
                <w:snapToGrid w:val="0"/>
              </w:rPr>
              <w:t>t</w:t>
            </w:r>
            <w:r w:rsidRPr="00296E08">
              <w:rPr>
                <w:snapToGrid w:val="0"/>
              </w:rPr>
              <w:t xml:space="preserve"> i ett sammansatt utskott.</w:t>
            </w:r>
          </w:p>
          <w:p w:rsidR="00296E08" w:rsidRPr="00296E08" w:rsidRDefault="00296E08" w:rsidP="00296E08">
            <w:pPr>
              <w:tabs>
                <w:tab w:val="left" w:pos="1701"/>
              </w:tabs>
              <w:rPr>
                <w:snapToGrid w:val="0"/>
              </w:rPr>
            </w:pPr>
          </w:p>
          <w:p w:rsidR="00296E08" w:rsidRDefault="00296E08" w:rsidP="00527567">
            <w:pPr>
              <w:tabs>
                <w:tab w:val="left" w:pos="1701"/>
              </w:tabs>
              <w:rPr>
                <w:snapToGrid w:val="0"/>
              </w:rPr>
            </w:pPr>
            <w:r w:rsidRPr="00296E08">
              <w:rPr>
                <w:snapToGrid w:val="0"/>
              </w:rPr>
              <w:t>Denna paragraf förklarades omedelbart justerad</w:t>
            </w:r>
            <w:r w:rsidR="00A24B90">
              <w:rPr>
                <w:snapToGrid w:val="0"/>
              </w:rPr>
              <w:t>.</w:t>
            </w:r>
          </w:p>
          <w:p w:rsidR="00527567" w:rsidRDefault="00527567" w:rsidP="00A24B90">
            <w:pPr>
              <w:autoSpaceDE w:val="0"/>
              <w:autoSpaceDN w:val="0"/>
              <w:adjustRightInd w:val="0"/>
              <w:rPr>
                <w:b/>
                <w:snapToGrid w:val="0"/>
              </w:rPr>
            </w:pPr>
          </w:p>
        </w:tc>
      </w:tr>
      <w:tr w:rsidR="00F454CA" w:rsidTr="0001177E">
        <w:tc>
          <w:tcPr>
            <w:tcW w:w="567" w:type="dxa"/>
          </w:tcPr>
          <w:p w:rsidR="00F454CA" w:rsidRDefault="00283DA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944011">
              <w:rPr>
                <w:b/>
                <w:snapToGrid w:val="0"/>
              </w:rPr>
              <w:t>9</w:t>
            </w:r>
          </w:p>
        </w:tc>
        <w:tc>
          <w:tcPr>
            <w:tcW w:w="6946" w:type="dxa"/>
            <w:gridSpan w:val="2"/>
          </w:tcPr>
          <w:p w:rsidR="008F230D" w:rsidRPr="003476AD" w:rsidRDefault="008F230D" w:rsidP="008F230D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3476AD">
              <w:rPr>
                <w:b/>
                <w:snapToGrid w:val="0"/>
              </w:rPr>
              <w:t>Kanslimeddelanden</w:t>
            </w:r>
          </w:p>
          <w:p w:rsidR="008F230D" w:rsidRDefault="008F230D" w:rsidP="008F230D">
            <w:pPr>
              <w:tabs>
                <w:tab w:val="left" w:pos="1701"/>
              </w:tabs>
              <w:rPr>
                <w:snapToGrid w:val="0"/>
              </w:rPr>
            </w:pPr>
          </w:p>
          <w:p w:rsidR="00F454CA" w:rsidRDefault="008F230D" w:rsidP="00E87AA1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snapToGrid w:val="0"/>
              </w:rPr>
              <w:t>Kanslichefen informerade om</w:t>
            </w:r>
            <w:r w:rsidR="00E87AA1">
              <w:rPr>
                <w:snapToGrid w:val="0"/>
              </w:rPr>
              <w:t xml:space="preserve"> a</w:t>
            </w:r>
            <w:r>
              <w:rPr>
                <w:snapToGrid w:val="0"/>
              </w:rPr>
              <w:t xml:space="preserve">tt en uppdaterad preliminär sammanträdes- och aktivitetsplan </w:t>
            </w:r>
            <w:r w:rsidR="00406B99">
              <w:rPr>
                <w:snapToGrid w:val="0"/>
              </w:rPr>
              <w:t>för våren 20</w:t>
            </w:r>
            <w:r w:rsidR="006C2C11">
              <w:rPr>
                <w:snapToGrid w:val="0"/>
              </w:rPr>
              <w:t>2</w:t>
            </w:r>
            <w:r w:rsidR="005A2B16">
              <w:rPr>
                <w:snapToGrid w:val="0"/>
              </w:rPr>
              <w:t>1</w:t>
            </w:r>
            <w:r>
              <w:rPr>
                <w:snapToGrid w:val="0"/>
              </w:rPr>
              <w:t xml:space="preserve"> finns tillgänglig.</w:t>
            </w:r>
            <w:r w:rsidR="00E87AA1" w:rsidRPr="00543B72">
              <w:rPr>
                <w:b/>
                <w:snapToGrid w:val="0"/>
              </w:rPr>
              <w:t xml:space="preserve"> </w:t>
            </w:r>
          </w:p>
          <w:p w:rsidR="0057033E" w:rsidRDefault="0057033E" w:rsidP="00E87AA1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E87AA1" w:rsidRPr="00543B72" w:rsidRDefault="00E87AA1" w:rsidP="00E87AA1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447E69" w:rsidTr="0001177E">
        <w:tc>
          <w:tcPr>
            <w:tcW w:w="567" w:type="dxa"/>
          </w:tcPr>
          <w:p w:rsidR="00447E69" w:rsidRDefault="003D5E50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lastRenderedPageBreak/>
              <w:t xml:space="preserve">§ </w:t>
            </w:r>
            <w:r w:rsidR="005A2B16">
              <w:rPr>
                <w:b/>
                <w:snapToGrid w:val="0"/>
              </w:rPr>
              <w:t>1</w:t>
            </w:r>
            <w:r w:rsidR="00944011">
              <w:rPr>
                <w:b/>
                <w:snapToGrid w:val="0"/>
              </w:rPr>
              <w:t>0</w:t>
            </w:r>
          </w:p>
        </w:tc>
        <w:tc>
          <w:tcPr>
            <w:tcW w:w="6946" w:type="dxa"/>
            <w:gridSpan w:val="2"/>
          </w:tcPr>
          <w:p w:rsidR="00022A7C" w:rsidRDefault="00022A7C" w:rsidP="00022A7C">
            <w:pPr>
              <w:widowControl/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Nästa sammanträde</w:t>
            </w:r>
          </w:p>
          <w:p w:rsidR="007D23C1" w:rsidRDefault="007D23C1" w:rsidP="00022A7C">
            <w:pPr>
              <w:tabs>
                <w:tab w:val="left" w:pos="1701"/>
              </w:tabs>
              <w:rPr>
                <w:szCs w:val="24"/>
              </w:rPr>
            </w:pPr>
          </w:p>
          <w:p w:rsidR="00447E69" w:rsidRPr="000A2204" w:rsidRDefault="007D23C1" w:rsidP="00C75984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zCs w:val="24"/>
              </w:rPr>
              <w:t>N</w:t>
            </w:r>
            <w:r w:rsidR="009A5109">
              <w:rPr>
                <w:szCs w:val="24"/>
              </w:rPr>
              <w:t>ästa sammanträde äger</w:t>
            </w:r>
            <w:r w:rsidR="002C17EC">
              <w:rPr>
                <w:szCs w:val="24"/>
              </w:rPr>
              <w:t xml:space="preserve"> rum </w:t>
            </w:r>
            <w:r w:rsidR="004019CF">
              <w:rPr>
                <w:szCs w:val="24"/>
              </w:rPr>
              <w:t>tors</w:t>
            </w:r>
            <w:r w:rsidR="002C17EC">
              <w:rPr>
                <w:szCs w:val="24"/>
              </w:rPr>
              <w:t xml:space="preserve">dagen den </w:t>
            </w:r>
            <w:r w:rsidR="004019CF">
              <w:rPr>
                <w:szCs w:val="24"/>
              </w:rPr>
              <w:t>2</w:t>
            </w:r>
            <w:r w:rsidR="00B81DF7">
              <w:rPr>
                <w:szCs w:val="24"/>
              </w:rPr>
              <w:t>8</w:t>
            </w:r>
            <w:r w:rsidR="004019CF">
              <w:rPr>
                <w:szCs w:val="24"/>
              </w:rPr>
              <w:t xml:space="preserve"> januari </w:t>
            </w:r>
            <w:r w:rsidR="002C17EC">
              <w:rPr>
                <w:szCs w:val="24"/>
              </w:rPr>
              <w:t>20</w:t>
            </w:r>
            <w:r w:rsidR="0039711B">
              <w:rPr>
                <w:szCs w:val="24"/>
              </w:rPr>
              <w:t>2</w:t>
            </w:r>
            <w:r w:rsidR="00A32DF4">
              <w:rPr>
                <w:szCs w:val="24"/>
              </w:rPr>
              <w:t>1</w:t>
            </w:r>
            <w:r w:rsidR="00022A7C">
              <w:rPr>
                <w:szCs w:val="24"/>
              </w:rPr>
              <w:t xml:space="preserve"> kl. </w:t>
            </w:r>
            <w:r w:rsidR="00B81DF7">
              <w:rPr>
                <w:szCs w:val="24"/>
              </w:rPr>
              <w:t>10</w:t>
            </w:r>
            <w:r w:rsidR="00022A7C">
              <w:rPr>
                <w:szCs w:val="24"/>
              </w:rPr>
              <w:t>.00.</w:t>
            </w:r>
          </w:p>
        </w:tc>
      </w:tr>
      <w:tr w:rsidR="00447E69" w:rsidTr="0001177E">
        <w:tc>
          <w:tcPr>
            <w:tcW w:w="567" w:type="dxa"/>
          </w:tcPr>
          <w:p w:rsidR="00447E69" w:rsidRDefault="00447E69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447E69" w:rsidRDefault="00447E69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5331E3" w:rsidTr="0001177E">
        <w:tc>
          <w:tcPr>
            <w:tcW w:w="567" w:type="dxa"/>
          </w:tcPr>
          <w:p w:rsidR="005331E3" w:rsidRDefault="005331E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5331E3" w:rsidRDefault="005331E3" w:rsidP="00543B72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447E69" w:rsidTr="0001177E">
        <w:trPr>
          <w:gridAfter w:val="1"/>
          <w:wAfter w:w="357" w:type="dxa"/>
        </w:trPr>
        <w:tc>
          <w:tcPr>
            <w:tcW w:w="7156" w:type="dxa"/>
            <w:gridSpan w:val="2"/>
          </w:tcPr>
          <w:p w:rsidR="00447E69" w:rsidRDefault="00447E69">
            <w:pPr>
              <w:tabs>
                <w:tab w:val="left" w:pos="1701"/>
              </w:tabs>
            </w:pPr>
            <w:r>
              <w:t>Vid protokollet</w:t>
            </w:r>
          </w:p>
          <w:p w:rsidR="00447E69" w:rsidRDefault="00447E69">
            <w:pPr>
              <w:tabs>
                <w:tab w:val="left" w:pos="1701"/>
              </w:tabs>
            </w:pPr>
          </w:p>
          <w:p w:rsidR="00447E69" w:rsidRDefault="00447E69">
            <w:pPr>
              <w:tabs>
                <w:tab w:val="left" w:pos="1701"/>
              </w:tabs>
            </w:pPr>
          </w:p>
          <w:p w:rsidR="00447E69" w:rsidRDefault="009A5109">
            <w:pPr>
              <w:tabs>
                <w:tab w:val="left" w:pos="1701"/>
              </w:tabs>
            </w:pPr>
            <w:r>
              <w:t>Annika Tuvelid</w:t>
            </w:r>
          </w:p>
          <w:p w:rsidR="00447E69" w:rsidRDefault="00447E69">
            <w:pPr>
              <w:tabs>
                <w:tab w:val="left" w:pos="1701"/>
              </w:tabs>
            </w:pPr>
          </w:p>
          <w:p w:rsidR="00447E69" w:rsidRDefault="007D3639">
            <w:pPr>
              <w:tabs>
                <w:tab w:val="left" w:pos="1701"/>
              </w:tabs>
            </w:pPr>
            <w:r>
              <w:t>Juster</w:t>
            </w:r>
            <w:r w:rsidR="0001177E">
              <w:t xml:space="preserve">as </w:t>
            </w:r>
            <w:r w:rsidR="004019CF">
              <w:t>tors</w:t>
            </w:r>
            <w:r w:rsidR="00520D71">
              <w:t>dagen den</w:t>
            </w:r>
            <w:r w:rsidR="008156B0">
              <w:t xml:space="preserve"> </w:t>
            </w:r>
            <w:r w:rsidR="004019CF">
              <w:t>2</w:t>
            </w:r>
            <w:r w:rsidR="00B81DF7">
              <w:t>8</w:t>
            </w:r>
            <w:r w:rsidR="004019CF">
              <w:t xml:space="preserve"> januari </w:t>
            </w:r>
            <w:r w:rsidR="002C17EC">
              <w:t>20</w:t>
            </w:r>
            <w:r w:rsidR="0039711B">
              <w:t>2</w:t>
            </w:r>
            <w:r w:rsidR="00A32DF4">
              <w:t>1</w:t>
            </w:r>
          </w:p>
          <w:p w:rsidR="00447E69" w:rsidRDefault="00447E69">
            <w:pPr>
              <w:tabs>
                <w:tab w:val="left" w:pos="1701"/>
              </w:tabs>
            </w:pPr>
          </w:p>
          <w:p w:rsidR="00447E69" w:rsidRDefault="00447E69">
            <w:pPr>
              <w:tabs>
                <w:tab w:val="left" w:pos="1701"/>
              </w:tabs>
            </w:pPr>
          </w:p>
          <w:p w:rsidR="00447E69" w:rsidRDefault="0039711B" w:rsidP="0060305B">
            <w:pPr>
              <w:tabs>
                <w:tab w:val="left" w:pos="1701"/>
              </w:tabs>
              <w:rPr>
                <w:b/>
              </w:rPr>
            </w:pPr>
            <w:r>
              <w:t>Pål Jonson</w:t>
            </w:r>
          </w:p>
        </w:tc>
      </w:tr>
    </w:tbl>
    <w:p w:rsidR="008D6158" w:rsidRDefault="008D6158" w:rsidP="008D6158">
      <w:pPr>
        <w:tabs>
          <w:tab w:val="left" w:pos="1701"/>
        </w:tabs>
      </w:pPr>
    </w:p>
    <w:p w:rsidR="008D6158" w:rsidRDefault="008D6158" w:rsidP="008D6158">
      <w:r>
        <w:br w:type="page"/>
      </w:r>
    </w:p>
    <w:tbl>
      <w:tblPr>
        <w:tblW w:w="8430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59"/>
        <w:gridCol w:w="142"/>
        <w:gridCol w:w="45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95"/>
        <w:gridCol w:w="61"/>
        <w:gridCol w:w="356"/>
        <w:gridCol w:w="356"/>
        <w:gridCol w:w="356"/>
        <w:gridCol w:w="356"/>
      </w:tblGrid>
      <w:tr w:rsidR="008D6158" w:rsidTr="00A146D2">
        <w:tc>
          <w:tcPr>
            <w:tcW w:w="32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D6158" w:rsidRDefault="008D6158" w:rsidP="00A146D2">
            <w:pPr>
              <w:tabs>
                <w:tab w:val="left" w:pos="1701"/>
              </w:tabs>
            </w:pPr>
            <w:r>
              <w:lastRenderedPageBreak/>
              <w:t>FÖRSVARSUTSKOTTET</w:t>
            </w:r>
          </w:p>
        </w:tc>
        <w:tc>
          <w:tcPr>
            <w:tcW w:w="3686" w:type="dxa"/>
            <w:gridSpan w:val="12"/>
            <w:tcBorders>
              <w:top w:val="nil"/>
              <w:left w:val="nil"/>
              <w:bottom w:val="nil"/>
              <w:right w:val="nil"/>
            </w:tcBorders>
            <w:hideMark/>
          </w:tcPr>
          <w:p w:rsidR="008D6158" w:rsidRDefault="008D6158" w:rsidP="00A146D2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FÖRTECKNING ÖVER LEDAMÖTER</w:t>
            </w:r>
          </w:p>
        </w:tc>
        <w:tc>
          <w:tcPr>
            <w:tcW w:w="1485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:rsidR="008D6158" w:rsidRDefault="008D6158" w:rsidP="00A146D2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 xml:space="preserve">Bilaga </w:t>
            </w:r>
          </w:p>
          <w:p w:rsidR="008D6158" w:rsidRDefault="008D6158" w:rsidP="00A146D2">
            <w:pPr>
              <w:tabs>
                <w:tab w:val="left" w:pos="1701"/>
              </w:tabs>
            </w:pPr>
            <w:r>
              <w:t>till protokoll</w:t>
            </w:r>
          </w:p>
          <w:p w:rsidR="008D6158" w:rsidRDefault="008D6158" w:rsidP="00A146D2">
            <w:pPr>
              <w:tabs>
                <w:tab w:val="left" w:pos="1701"/>
              </w:tabs>
            </w:pPr>
            <w:r>
              <w:t>2020/21:</w:t>
            </w:r>
            <w:r w:rsidR="004019CF">
              <w:t>1</w:t>
            </w:r>
            <w:r w:rsidR="00B81DF7">
              <w:t>9</w:t>
            </w:r>
          </w:p>
        </w:tc>
      </w:tr>
      <w:tr w:rsidR="008D6158" w:rsidTr="00A146D2">
        <w:trPr>
          <w:cantSplit/>
        </w:trPr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§</w:t>
            </w:r>
            <w:r w:rsidR="00AF54D1">
              <w:rPr>
                <w:sz w:val="22"/>
              </w:rPr>
              <w:t xml:space="preserve"> </w:t>
            </w:r>
            <w:proofErr w:type="gramStart"/>
            <w:r w:rsidR="00AF54D1">
              <w:rPr>
                <w:sz w:val="22"/>
              </w:rPr>
              <w:t>1</w:t>
            </w:r>
            <w:r w:rsidR="005A2B16">
              <w:rPr>
                <w:sz w:val="22"/>
              </w:rPr>
              <w:t>-3</w:t>
            </w:r>
            <w:proofErr w:type="gramEnd"/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AF54D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  <w:r w:rsidR="005A2B16">
              <w:rPr>
                <w:sz w:val="22"/>
              </w:rPr>
              <w:t>4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5A2B16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  <w:proofErr w:type="gramStart"/>
            <w:r>
              <w:rPr>
                <w:sz w:val="22"/>
              </w:rPr>
              <w:t>5-</w:t>
            </w:r>
            <w:r w:rsidR="00944011">
              <w:rPr>
                <w:sz w:val="22"/>
              </w:rPr>
              <w:t>10</w:t>
            </w:r>
            <w:proofErr w:type="gramEnd"/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Pål Jonson (M), ordförande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5413C0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5A2B16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5A2B16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Niklas Karlsson (S), vice ordförande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9B0EDB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ED55C6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9B0EDB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Paula Holmqvist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9B0EDB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ED55C6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9B0EDB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Jan R Andersson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9B0EDB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B47BEC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9B0EDB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Roger Richthoff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66030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66030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66030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Mattias Ottosson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9B0EDB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20032A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9B0EDB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Daniel Bäckström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9B0EDB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9B0EDB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9B0EDB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Hanna Gunnarsson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9B0EDB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9B0EDB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9B0EDB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Jörgen Berglund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9B0EDB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20032A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9B0EDB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Sven-Olof Sällström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9B0EDB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9B0EDB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9B0EDB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Kalle Olsson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9B0EDB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9B0EDB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9B0EDB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Mikael Oscarsson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9B0EDB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9B0EDB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9B0EDB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Alexandra Völker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9B0EDB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ED55C6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9B0EDB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Allan Widman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9B0EDB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9B0EDB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9B0EDB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Caroline Nordengrip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9B0EDB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  <w:r>
              <w:rPr>
                <w:sz w:val="22"/>
                <w:lang w:val="de-DE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9B0EDB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  <w:r>
              <w:rPr>
                <w:sz w:val="22"/>
                <w:lang w:val="de-DE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9B0EDB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  <w:r>
              <w:rPr>
                <w:sz w:val="22"/>
                <w:lang w:val="de-DE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Elisabeth Falkhaven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9B0EDB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692F3E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9B0EDB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Alexandra </w:t>
            </w:r>
            <w:proofErr w:type="spellStart"/>
            <w:r>
              <w:rPr>
                <w:sz w:val="22"/>
                <w:szCs w:val="22"/>
              </w:rPr>
              <w:t>Anstrell</w:t>
            </w:r>
            <w:proofErr w:type="spellEnd"/>
            <w:r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9B0EDB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9B0F7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9B0EDB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ClasGöran Carlsson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9B0EDB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ED55C6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9B0EDB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Jessika Roswall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Heléne Björklund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9B0EDB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1A78FE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9B0EDB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Magdalena Schröder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Lars Andersson</w:t>
            </w:r>
            <w:r>
              <w:rPr>
                <w:sz w:val="22"/>
              </w:rPr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9B0EDB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692F3E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9B0EDB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Mattias Jonsson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Thomsson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9B0EDB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9B0EDB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9B0EDB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Yasmine Posio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Hans Rothenberg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9B0EDB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9B0EDB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9B0EDB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Björn Söder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9B0EDB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9B0EDB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9B0EDB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Marlene Burwick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Robert Halef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Björn Petersson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Maria Nilsson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rPr>
                <w:sz w:val="22"/>
              </w:rPr>
            </w:pPr>
            <w:r>
              <w:rPr>
                <w:sz w:val="22"/>
              </w:rPr>
              <w:t>Anne Oskarsson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Janine Alm Ericson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9B0EDB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9B0EDB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9B0EDB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rPr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Hans Wallmark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9B0EDB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9B0EDB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9B0EDB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Jörgen Grubb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rPr>
                <w:sz w:val="22"/>
              </w:rPr>
            </w:pPr>
            <w:r>
              <w:rPr>
                <w:sz w:val="22"/>
                <w:szCs w:val="22"/>
              </w:rPr>
              <w:t>Per Söderlund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Joar Forssell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Fredrik Malm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9B0EDB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9B0EDB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9B0EDB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Mikael Larsson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Lotta Johnsson Fornarve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Adaktusson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9B0EDB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9B0EDB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9B0EDB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Ingemar Kihlström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Rasmus Ling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Anders Österberg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Linda Modig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Håkan Svenneling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9B0EDB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9B0EDB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9B0EDB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Maria Gardfjell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rPr>
          <w:trHeight w:val="263"/>
        </w:trPr>
        <w:tc>
          <w:tcPr>
            <w:tcW w:w="340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 = Närvarande</w:t>
            </w:r>
          </w:p>
        </w:tc>
        <w:tc>
          <w:tcPr>
            <w:tcW w:w="5029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X = ledamöter som deltagit i handläggningen</w:t>
            </w:r>
          </w:p>
        </w:tc>
      </w:tr>
      <w:tr w:rsidR="008D6158" w:rsidTr="00A146D2">
        <w:trPr>
          <w:trHeight w:val="262"/>
        </w:trPr>
        <w:tc>
          <w:tcPr>
            <w:tcW w:w="340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V = Votering</w:t>
            </w:r>
          </w:p>
        </w:tc>
        <w:tc>
          <w:tcPr>
            <w:tcW w:w="5029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O = ledamöter som härutöver har varit närvarande</w:t>
            </w:r>
          </w:p>
        </w:tc>
      </w:tr>
    </w:tbl>
    <w:p w:rsidR="00AB2E46" w:rsidRDefault="00AB2E46" w:rsidP="00E87AA1">
      <w:pPr>
        <w:widowControl/>
      </w:pPr>
    </w:p>
    <w:sectPr w:rsidR="00AB2E46" w:rsidSect="00DF6B05">
      <w:pgSz w:w="11906" w:h="16838" w:code="9"/>
      <w:pgMar w:top="851" w:right="1134" w:bottom="1134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5C46B7B"/>
    <w:multiLevelType w:val="hybridMultilevel"/>
    <w:tmpl w:val="D8BE984A"/>
    <w:lvl w:ilvl="0" w:tplc="BD3C4B94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451F94"/>
    <w:multiLevelType w:val="hybridMultilevel"/>
    <w:tmpl w:val="2A30F5CE"/>
    <w:lvl w:ilvl="0" w:tplc="CA92F374"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786E46"/>
    <w:multiLevelType w:val="hybridMultilevel"/>
    <w:tmpl w:val="88640CBC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7E69"/>
    <w:rsid w:val="00001172"/>
    <w:rsid w:val="00001FD2"/>
    <w:rsid w:val="0001177E"/>
    <w:rsid w:val="0001407C"/>
    <w:rsid w:val="000163EC"/>
    <w:rsid w:val="00022A7C"/>
    <w:rsid w:val="00023F85"/>
    <w:rsid w:val="00026856"/>
    <w:rsid w:val="00026E2C"/>
    <w:rsid w:val="0003292B"/>
    <w:rsid w:val="000608A9"/>
    <w:rsid w:val="00067079"/>
    <w:rsid w:val="000670AB"/>
    <w:rsid w:val="00071C7D"/>
    <w:rsid w:val="00072240"/>
    <w:rsid w:val="00073768"/>
    <w:rsid w:val="00076989"/>
    <w:rsid w:val="00091E24"/>
    <w:rsid w:val="0009467D"/>
    <w:rsid w:val="00097DF0"/>
    <w:rsid w:val="000A2204"/>
    <w:rsid w:val="000A7F76"/>
    <w:rsid w:val="000B5D40"/>
    <w:rsid w:val="000C0C72"/>
    <w:rsid w:val="000C5953"/>
    <w:rsid w:val="000D534A"/>
    <w:rsid w:val="000E5FA0"/>
    <w:rsid w:val="000F3EEE"/>
    <w:rsid w:val="00104219"/>
    <w:rsid w:val="00104F47"/>
    <w:rsid w:val="00126727"/>
    <w:rsid w:val="00127778"/>
    <w:rsid w:val="001311E6"/>
    <w:rsid w:val="00135412"/>
    <w:rsid w:val="00143656"/>
    <w:rsid w:val="00143989"/>
    <w:rsid w:val="001556B4"/>
    <w:rsid w:val="00164597"/>
    <w:rsid w:val="001671DE"/>
    <w:rsid w:val="00167C9B"/>
    <w:rsid w:val="00172490"/>
    <w:rsid w:val="0018329C"/>
    <w:rsid w:val="00185D74"/>
    <w:rsid w:val="00186651"/>
    <w:rsid w:val="0019035F"/>
    <w:rsid w:val="00193A27"/>
    <w:rsid w:val="001A287E"/>
    <w:rsid w:val="001A78FE"/>
    <w:rsid w:val="001B3100"/>
    <w:rsid w:val="001C217B"/>
    <w:rsid w:val="001D292D"/>
    <w:rsid w:val="001D3979"/>
    <w:rsid w:val="001D5522"/>
    <w:rsid w:val="0020032A"/>
    <w:rsid w:val="00204B96"/>
    <w:rsid w:val="002059AD"/>
    <w:rsid w:val="00207D45"/>
    <w:rsid w:val="00225ABD"/>
    <w:rsid w:val="00230CED"/>
    <w:rsid w:val="002319DD"/>
    <w:rsid w:val="0023529D"/>
    <w:rsid w:val="002358B7"/>
    <w:rsid w:val="002462FF"/>
    <w:rsid w:val="00252785"/>
    <w:rsid w:val="002541D6"/>
    <w:rsid w:val="00256A0A"/>
    <w:rsid w:val="002608E3"/>
    <w:rsid w:val="00267FC1"/>
    <w:rsid w:val="00280FE1"/>
    <w:rsid w:val="00283DA6"/>
    <w:rsid w:val="002871AD"/>
    <w:rsid w:val="00292BD1"/>
    <w:rsid w:val="00292CCC"/>
    <w:rsid w:val="00292EE7"/>
    <w:rsid w:val="00293CEC"/>
    <w:rsid w:val="00296E08"/>
    <w:rsid w:val="002A225E"/>
    <w:rsid w:val="002B0E8A"/>
    <w:rsid w:val="002B184C"/>
    <w:rsid w:val="002B7675"/>
    <w:rsid w:val="002B7C8D"/>
    <w:rsid w:val="002C17EC"/>
    <w:rsid w:val="002C2210"/>
    <w:rsid w:val="002D5CD8"/>
    <w:rsid w:val="002E6890"/>
    <w:rsid w:val="002E7751"/>
    <w:rsid w:val="002F31F6"/>
    <w:rsid w:val="00303AD3"/>
    <w:rsid w:val="00303E1D"/>
    <w:rsid w:val="00306C08"/>
    <w:rsid w:val="00324B17"/>
    <w:rsid w:val="0032650A"/>
    <w:rsid w:val="00330C61"/>
    <w:rsid w:val="00335FB0"/>
    <w:rsid w:val="003372A6"/>
    <w:rsid w:val="00346A87"/>
    <w:rsid w:val="003517E1"/>
    <w:rsid w:val="00351B1B"/>
    <w:rsid w:val="00356603"/>
    <w:rsid w:val="00360AE7"/>
    <w:rsid w:val="00361E18"/>
    <w:rsid w:val="0037046A"/>
    <w:rsid w:val="0038157D"/>
    <w:rsid w:val="00387EC2"/>
    <w:rsid w:val="0039711B"/>
    <w:rsid w:val="003A0CB8"/>
    <w:rsid w:val="003A5FC9"/>
    <w:rsid w:val="003B08CC"/>
    <w:rsid w:val="003B43AC"/>
    <w:rsid w:val="003B5B21"/>
    <w:rsid w:val="003C5791"/>
    <w:rsid w:val="003D2D47"/>
    <w:rsid w:val="003D41A2"/>
    <w:rsid w:val="003D5E50"/>
    <w:rsid w:val="004019CF"/>
    <w:rsid w:val="00402D5D"/>
    <w:rsid w:val="00406B99"/>
    <w:rsid w:val="004135A4"/>
    <w:rsid w:val="004162B6"/>
    <w:rsid w:val="004170BB"/>
    <w:rsid w:val="004214D1"/>
    <w:rsid w:val="00424C64"/>
    <w:rsid w:val="0043481D"/>
    <w:rsid w:val="00447E69"/>
    <w:rsid w:val="004514FD"/>
    <w:rsid w:val="00453542"/>
    <w:rsid w:val="00457FA6"/>
    <w:rsid w:val="004619DA"/>
    <w:rsid w:val="004674B5"/>
    <w:rsid w:val="00477247"/>
    <w:rsid w:val="004817C8"/>
    <w:rsid w:val="00484873"/>
    <w:rsid w:val="004875DF"/>
    <w:rsid w:val="00490FAA"/>
    <w:rsid w:val="00491942"/>
    <w:rsid w:val="00496C6E"/>
    <w:rsid w:val="004A0E07"/>
    <w:rsid w:val="004A3DC9"/>
    <w:rsid w:val="004A6D41"/>
    <w:rsid w:val="004C4C01"/>
    <w:rsid w:val="004D0D13"/>
    <w:rsid w:val="004E024A"/>
    <w:rsid w:val="004E4521"/>
    <w:rsid w:val="00500589"/>
    <w:rsid w:val="00501D18"/>
    <w:rsid w:val="00512CFD"/>
    <w:rsid w:val="00520D71"/>
    <w:rsid w:val="00527567"/>
    <w:rsid w:val="005331E3"/>
    <w:rsid w:val="005349AA"/>
    <w:rsid w:val="005413C0"/>
    <w:rsid w:val="00542A7F"/>
    <w:rsid w:val="00543B72"/>
    <w:rsid w:val="00544AF8"/>
    <w:rsid w:val="00555AE2"/>
    <w:rsid w:val="00562F40"/>
    <w:rsid w:val="0057033E"/>
    <w:rsid w:val="005714EF"/>
    <w:rsid w:val="00576AFA"/>
    <w:rsid w:val="005922A2"/>
    <w:rsid w:val="00592D95"/>
    <w:rsid w:val="005A0AE5"/>
    <w:rsid w:val="005A2B16"/>
    <w:rsid w:val="005A4EAC"/>
    <w:rsid w:val="005A5250"/>
    <w:rsid w:val="005A63E8"/>
    <w:rsid w:val="005B1B54"/>
    <w:rsid w:val="005B5989"/>
    <w:rsid w:val="005C1312"/>
    <w:rsid w:val="005C5BD1"/>
    <w:rsid w:val="005D0198"/>
    <w:rsid w:val="005D2BFB"/>
    <w:rsid w:val="005E36F0"/>
    <w:rsid w:val="005E4AF1"/>
    <w:rsid w:val="005E5848"/>
    <w:rsid w:val="00601C28"/>
    <w:rsid w:val="00602725"/>
    <w:rsid w:val="0060305B"/>
    <w:rsid w:val="0060517D"/>
    <w:rsid w:val="00620A2B"/>
    <w:rsid w:val="00622525"/>
    <w:rsid w:val="00637376"/>
    <w:rsid w:val="00643722"/>
    <w:rsid w:val="0064776F"/>
    <w:rsid w:val="00650ADB"/>
    <w:rsid w:val="006550C9"/>
    <w:rsid w:val="00656ECC"/>
    <w:rsid w:val="00660304"/>
    <w:rsid w:val="0066405B"/>
    <w:rsid w:val="00667E8B"/>
    <w:rsid w:val="00670208"/>
    <w:rsid w:val="00673994"/>
    <w:rsid w:val="00680665"/>
    <w:rsid w:val="00680863"/>
    <w:rsid w:val="00690989"/>
    <w:rsid w:val="00692F3E"/>
    <w:rsid w:val="00695B61"/>
    <w:rsid w:val="006965E4"/>
    <w:rsid w:val="006A16C9"/>
    <w:rsid w:val="006A2991"/>
    <w:rsid w:val="006A37A3"/>
    <w:rsid w:val="006B1BCF"/>
    <w:rsid w:val="006B1D76"/>
    <w:rsid w:val="006B4C5A"/>
    <w:rsid w:val="006B5523"/>
    <w:rsid w:val="006B65A5"/>
    <w:rsid w:val="006B7A08"/>
    <w:rsid w:val="006C19F9"/>
    <w:rsid w:val="006C2C11"/>
    <w:rsid w:val="006E0945"/>
    <w:rsid w:val="006E6B54"/>
    <w:rsid w:val="00701A95"/>
    <w:rsid w:val="00707F79"/>
    <w:rsid w:val="00711344"/>
    <w:rsid w:val="00712C23"/>
    <w:rsid w:val="007137FE"/>
    <w:rsid w:val="007164AD"/>
    <w:rsid w:val="007310C8"/>
    <w:rsid w:val="007321A1"/>
    <w:rsid w:val="00740F7D"/>
    <w:rsid w:val="00766B40"/>
    <w:rsid w:val="0076736F"/>
    <w:rsid w:val="00775DBD"/>
    <w:rsid w:val="00776CA2"/>
    <w:rsid w:val="00777649"/>
    <w:rsid w:val="00777E55"/>
    <w:rsid w:val="007801D9"/>
    <w:rsid w:val="00784ADD"/>
    <w:rsid w:val="00786FC6"/>
    <w:rsid w:val="00790151"/>
    <w:rsid w:val="00795F80"/>
    <w:rsid w:val="00797EA0"/>
    <w:rsid w:val="007A2471"/>
    <w:rsid w:val="007B32E2"/>
    <w:rsid w:val="007B370C"/>
    <w:rsid w:val="007B6F35"/>
    <w:rsid w:val="007D0777"/>
    <w:rsid w:val="007D185E"/>
    <w:rsid w:val="007D23C1"/>
    <w:rsid w:val="007D3639"/>
    <w:rsid w:val="007D47AC"/>
    <w:rsid w:val="007E1F19"/>
    <w:rsid w:val="007E2B3B"/>
    <w:rsid w:val="007E5066"/>
    <w:rsid w:val="007E738E"/>
    <w:rsid w:val="007F73E1"/>
    <w:rsid w:val="007F79EB"/>
    <w:rsid w:val="00800695"/>
    <w:rsid w:val="008156B0"/>
    <w:rsid w:val="00817004"/>
    <w:rsid w:val="0081707C"/>
    <w:rsid w:val="0082145D"/>
    <w:rsid w:val="00823C8C"/>
    <w:rsid w:val="00827383"/>
    <w:rsid w:val="00830DD3"/>
    <w:rsid w:val="00832BA8"/>
    <w:rsid w:val="00834BDA"/>
    <w:rsid w:val="008370D3"/>
    <w:rsid w:val="00837359"/>
    <w:rsid w:val="00841B9D"/>
    <w:rsid w:val="00850186"/>
    <w:rsid w:val="00867A39"/>
    <w:rsid w:val="00870B72"/>
    <w:rsid w:val="00872753"/>
    <w:rsid w:val="00875313"/>
    <w:rsid w:val="00886458"/>
    <w:rsid w:val="00886BA6"/>
    <w:rsid w:val="008A3BDF"/>
    <w:rsid w:val="008A5779"/>
    <w:rsid w:val="008B4A0D"/>
    <w:rsid w:val="008B7243"/>
    <w:rsid w:val="008C35C4"/>
    <w:rsid w:val="008C5923"/>
    <w:rsid w:val="008D6158"/>
    <w:rsid w:val="008E3B0B"/>
    <w:rsid w:val="008F1325"/>
    <w:rsid w:val="008F230D"/>
    <w:rsid w:val="008F6C98"/>
    <w:rsid w:val="008F7983"/>
    <w:rsid w:val="00914B68"/>
    <w:rsid w:val="009171C9"/>
    <w:rsid w:val="00923EFE"/>
    <w:rsid w:val="0093146E"/>
    <w:rsid w:val="0094358D"/>
    <w:rsid w:val="00944011"/>
    <w:rsid w:val="0094546D"/>
    <w:rsid w:val="00947CA6"/>
    <w:rsid w:val="00956401"/>
    <w:rsid w:val="00960E59"/>
    <w:rsid w:val="00967F02"/>
    <w:rsid w:val="00971573"/>
    <w:rsid w:val="00972777"/>
    <w:rsid w:val="00982EFA"/>
    <w:rsid w:val="00985715"/>
    <w:rsid w:val="00997F94"/>
    <w:rsid w:val="009A1313"/>
    <w:rsid w:val="009A4235"/>
    <w:rsid w:val="009A5109"/>
    <w:rsid w:val="009B0EDB"/>
    <w:rsid w:val="009B0F78"/>
    <w:rsid w:val="009B290E"/>
    <w:rsid w:val="009C20DA"/>
    <w:rsid w:val="009D5E29"/>
    <w:rsid w:val="009E1FCA"/>
    <w:rsid w:val="009F24C9"/>
    <w:rsid w:val="009F4392"/>
    <w:rsid w:val="00A03D80"/>
    <w:rsid w:val="00A2367D"/>
    <w:rsid w:val="00A24B90"/>
    <w:rsid w:val="00A32DF4"/>
    <w:rsid w:val="00A360D0"/>
    <w:rsid w:val="00A370F4"/>
    <w:rsid w:val="00A379B3"/>
    <w:rsid w:val="00A47654"/>
    <w:rsid w:val="00A51827"/>
    <w:rsid w:val="00A605A3"/>
    <w:rsid w:val="00A65178"/>
    <w:rsid w:val="00A66647"/>
    <w:rsid w:val="00A6679C"/>
    <w:rsid w:val="00A66B33"/>
    <w:rsid w:val="00A84772"/>
    <w:rsid w:val="00A94F34"/>
    <w:rsid w:val="00A956F9"/>
    <w:rsid w:val="00AA48EF"/>
    <w:rsid w:val="00AB2E46"/>
    <w:rsid w:val="00AB3B80"/>
    <w:rsid w:val="00AB5776"/>
    <w:rsid w:val="00AD44A0"/>
    <w:rsid w:val="00AF4D2B"/>
    <w:rsid w:val="00AF54D1"/>
    <w:rsid w:val="00AF62C3"/>
    <w:rsid w:val="00B1180C"/>
    <w:rsid w:val="00B1265F"/>
    <w:rsid w:val="00B14451"/>
    <w:rsid w:val="00B2693D"/>
    <w:rsid w:val="00B363BE"/>
    <w:rsid w:val="00B37F84"/>
    <w:rsid w:val="00B40576"/>
    <w:rsid w:val="00B46080"/>
    <w:rsid w:val="00B47BEC"/>
    <w:rsid w:val="00B529AF"/>
    <w:rsid w:val="00B53C4B"/>
    <w:rsid w:val="00B6136A"/>
    <w:rsid w:val="00B65A7B"/>
    <w:rsid w:val="00B734EF"/>
    <w:rsid w:val="00B81DF7"/>
    <w:rsid w:val="00B91280"/>
    <w:rsid w:val="00B925A7"/>
    <w:rsid w:val="00BA0953"/>
    <w:rsid w:val="00BA1DB7"/>
    <w:rsid w:val="00BA404C"/>
    <w:rsid w:val="00BB0C28"/>
    <w:rsid w:val="00BB3664"/>
    <w:rsid w:val="00BB4FC6"/>
    <w:rsid w:val="00BF1E92"/>
    <w:rsid w:val="00BF67D4"/>
    <w:rsid w:val="00C04265"/>
    <w:rsid w:val="00C1169B"/>
    <w:rsid w:val="00C21DC4"/>
    <w:rsid w:val="00C318F6"/>
    <w:rsid w:val="00C47F4E"/>
    <w:rsid w:val="00C50DBD"/>
    <w:rsid w:val="00C53684"/>
    <w:rsid w:val="00C616C4"/>
    <w:rsid w:val="00C617C6"/>
    <w:rsid w:val="00C6692B"/>
    <w:rsid w:val="00C66AC4"/>
    <w:rsid w:val="00C75984"/>
    <w:rsid w:val="00C76BCC"/>
    <w:rsid w:val="00C77DBB"/>
    <w:rsid w:val="00C866DE"/>
    <w:rsid w:val="00C867F8"/>
    <w:rsid w:val="00C87373"/>
    <w:rsid w:val="00C93715"/>
    <w:rsid w:val="00C95EC2"/>
    <w:rsid w:val="00C975F7"/>
    <w:rsid w:val="00CD4DBD"/>
    <w:rsid w:val="00CD53C6"/>
    <w:rsid w:val="00CD7A9C"/>
    <w:rsid w:val="00CD7FD1"/>
    <w:rsid w:val="00CE7A2F"/>
    <w:rsid w:val="00CF6815"/>
    <w:rsid w:val="00D06BCC"/>
    <w:rsid w:val="00D16550"/>
    <w:rsid w:val="00D1770A"/>
    <w:rsid w:val="00D21331"/>
    <w:rsid w:val="00D4759F"/>
    <w:rsid w:val="00D5227B"/>
    <w:rsid w:val="00D536C1"/>
    <w:rsid w:val="00D63878"/>
    <w:rsid w:val="00D6626C"/>
    <w:rsid w:val="00D67D14"/>
    <w:rsid w:val="00D7234D"/>
    <w:rsid w:val="00D73858"/>
    <w:rsid w:val="00D74D98"/>
    <w:rsid w:val="00D81F84"/>
    <w:rsid w:val="00D823E0"/>
    <w:rsid w:val="00DA172B"/>
    <w:rsid w:val="00DA2684"/>
    <w:rsid w:val="00DA5315"/>
    <w:rsid w:val="00DB2564"/>
    <w:rsid w:val="00DB451F"/>
    <w:rsid w:val="00DC1F3F"/>
    <w:rsid w:val="00DE08F2"/>
    <w:rsid w:val="00DE6B07"/>
    <w:rsid w:val="00DF37F2"/>
    <w:rsid w:val="00DF6B05"/>
    <w:rsid w:val="00E04650"/>
    <w:rsid w:val="00E102E0"/>
    <w:rsid w:val="00E12E8A"/>
    <w:rsid w:val="00E13501"/>
    <w:rsid w:val="00E14578"/>
    <w:rsid w:val="00E15FBD"/>
    <w:rsid w:val="00E16218"/>
    <w:rsid w:val="00E1627A"/>
    <w:rsid w:val="00E23AB7"/>
    <w:rsid w:val="00E273D1"/>
    <w:rsid w:val="00E3199B"/>
    <w:rsid w:val="00E45BEC"/>
    <w:rsid w:val="00E64C33"/>
    <w:rsid w:val="00E71156"/>
    <w:rsid w:val="00E72970"/>
    <w:rsid w:val="00E810DC"/>
    <w:rsid w:val="00E82C72"/>
    <w:rsid w:val="00E87AA1"/>
    <w:rsid w:val="00E91A95"/>
    <w:rsid w:val="00EC418A"/>
    <w:rsid w:val="00ED43D3"/>
    <w:rsid w:val="00ED55C6"/>
    <w:rsid w:val="00ED5C10"/>
    <w:rsid w:val="00EF6E47"/>
    <w:rsid w:val="00F04C79"/>
    <w:rsid w:val="00F12574"/>
    <w:rsid w:val="00F214E7"/>
    <w:rsid w:val="00F23954"/>
    <w:rsid w:val="00F26556"/>
    <w:rsid w:val="00F33EF9"/>
    <w:rsid w:val="00F408B8"/>
    <w:rsid w:val="00F44F18"/>
    <w:rsid w:val="00F454CA"/>
    <w:rsid w:val="00F46184"/>
    <w:rsid w:val="00F54066"/>
    <w:rsid w:val="00F72877"/>
    <w:rsid w:val="00F8533C"/>
    <w:rsid w:val="00FA12EF"/>
    <w:rsid w:val="00FA543D"/>
    <w:rsid w:val="00FB01C0"/>
    <w:rsid w:val="00FC04E6"/>
    <w:rsid w:val="00FC5DAD"/>
    <w:rsid w:val="00FE09E2"/>
    <w:rsid w:val="00FE4E01"/>
    <w:rsid w:val="00FE7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F6D4F6-F3DA-4CC0-A5E5-ED0EA6F5D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A94F34"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03292B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03292B"/>
    <w:rPr>
      <w:rFonts w:ascii="Segoe UI" w:hAnsi="Segoe UI" w:cs="Segoe UI"/>
      <w:sz w:val="18"/>
      <w:szCs w:val="18"/>
    </w:rPr>
  </w:style>
  <w:style w:type="paragraph" w:styleId="Liststycke">
    <w:name w:val="List Paragraph"/>
    <w:basedOn w:val="Normal"/>
    <w:uiPriority w:val="34"/>
    <w:qFormat/>
    <w:rsid w:val="003704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1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9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7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2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0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2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6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9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4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3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5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735</Words>
  <Characters>5025</Characters>
  <Application>Microsoft Office Word</Application>
  <DocSecurity>4</DocSecurity>
  <Lines>1256</Lines>
  <Paragraphs>274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5486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Inger Stålberg</dc:creator>
  <cp:keywords/>
  <dc:description/>
  <cp:lastModifiedBy>Anna Bolmström</cp:lastModifiedBy>
  <cp:revision>2</cp:revision>
  <cp:lastPrinted>2021-01-21T11:35:00Z</cp:lastPrinted>
  <dcterms:created xsi:type="dcterms:W3CDTF">2021-01-28T12:03:00Z</dcterms:created>
  <dcterms:modified xsi:type="dcterms:W3CDTF">2021-01-28T12:03:00Z</dcterms:modified>
</cp:coreProperties>
</file>