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0744" w:rsidRPr="00DB332D" w:rsidRDefault="003F0744">
      <w:pPr>
        <w:pStyle w:val="Frslagsrubrik"/>
      </w:pPr>
      <w:r w:rsidRPr="00DB332D">
        <w:t>Förslag till riksdagsbeslut</w:t>
      </w:r>
    </w:p>
    <w:p w:rsidR="003F0744" w:rsidRPr="00DB332D" w:rsidRDefault="003F0744">
      <w:pPr>
        <w:pStyle w:val="Hemstlatt"/>
      </w:pPr>
      <w:r w:rsidRPr="00DB332D">
        <w:t>Riksdagen tillkännager för regeringen som sin mening vad som anförs i motionen om att förändra meritvärderingen för språk i gy</w:t>
      </w:r>
      <w:r w:rsidRPr="00DB332D">
        <w:t>m</w:t>
      </w:r>
      <w:r w:rsidRPr="00DB332D">
        <w:t>nasieskolan.</w:t>
      </w:r>
    </w:p>
    <w:p w:rsidR="003F0744" w:rsidRPr="00DB332D" w:rsidRDefault="003F0744">
      <w:pPr>
        <w:pStyle w:val="Rubrik1"/>
      </w:pPr>
      <w:r w:rsidRPr="00DB332D">
        <w:t>Motivering</w:t>
      </w:r>
    </w:p>
    <w:p w:rsidR="003F0744" w:rsidRPr="00DB332D" w:rsidRDefault="003F0744">
      <w:r w:rsidRPr="00DB332D">
        <w:t>Behovet av fler som kan andra språk än spanska, franska och tyska i såväl arbetsliv som akademi är växande. Om en studerande idag under sin utbil</w:t>
      </w:r>
      <w:r w:rsidRPr="00DB332D">
        <w:t>d</w:t>
      </w:r>
      <w:r w:rsidRPr="00DB332D">
        <w:t>ningstid vill kunna tillgodoräkna sig ett maximalt antal poäng för att kunna konkurrera om de mest attraktiva utbildningarna på universiteten så gör d</w:t>
      </w:r>
      <w:r w:rsidRPr="00DB332D">
        <w:t>a</w:t>
      </w:r>
      <w:r w:rsidRPr="00DB332D">
        <w:t>gens system att det blir just de europeiska språken som väljs. Därför är det meritsystem som idag finns i gymnasieskolan ett hinder för studerande som vill läsa kinesiska, japanska och andra språk som är och kommer att fortsatt vara viktiga om Sverige ska kunna hävda sin plats på en global marknad. Detta bör förändras och därför bör också regeringen komma ti</w:t>
      </w:r>
      <w:r w:rsidRPr="00DB332D">
        <w:t>llbaka till rik</w:t>
      </w:r>
      <w:r w:rsidRPr="00DB332D">
        <w:t>s</w:t>
      </w:r>
      <w:r w:rsidRPr="00DB332D">
        <w:t>dagen med förslag som gör att meritsystemet stödjer och inte hindrar unga människor att läsa även bland annat kinesiska och japanska.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332D">
        <w:trPr>
          <w:cantSplit/>
        </w:trPr>
        <w:tc>
          <w:tcPr>
            <w:tcW w:w="3046" w:type="dxa"/>
          </w:tcPr>
          <w:p w:rsidR="003F0744" w:rsidRPr="00DB332D" w:rsidRDefault="003F0744">
            <w:pPr>
              <w:pStyle w:val="UnderskriftDatum"/>
              <w:spacing w:before="240"/>
            </w:pPr>
            <w:r w:rsidRPr="00DB332D">
              <w:t>Stockholm den 26 september 2011</w:t>
            </w:r>
          </w:p>
        </w:tc>
        <w:tc>
          <w:tcPr>
            <w:tcW w:w="3047" w:type="dxa"/>
          </w:tcPr>
          <w:p w:rsidR="003F0744" w:rsidRPr="00DB332D" w:rsidRDefault="003F0744">
            <w:pPr>
              <w:pStyle w:val="Underskrifter"/>
              <w:spacing w:before="240"/>
            </w:pPr>
          </w:p>
        </w:tc>
      </w:tr>
      <w:tr w:rsidR="00000000" w:rsidRPr="00DB332D">
        <w:trPr>
          <w:cantSplit/>
        </w:trPr>
        <w:tc>
          <w:tcPr>
            <w:tcW w:w="3046" w:type="dxa"/>
          </w:tcPr>
          <w:p w:rsidR="003F0744" w:rsidRPr="00DB332D" w:rsidRDefault="003F0744">
            <w:pPr>
              <w:pStyle w:val="Underskrifter"/>
            </w:pPr>
            <w:r w:rsidRPr="00DB332D">
              <w:t>Åsa Lindestam (S)</w:t>
            </w:r>
          </w:p>
        </w:tc>
        <w:tc>
          <w:tcPr>
            <w:tcW w:w="3046" w:type="dxa"/>
          </w:tcPr>
          <w:p w:rsidR="003F0744" w:rsidRPr="00DB332D" w:rsidRDefault="003F0744">
            <w:pPr>
              <w:pStyle w:val="Underskrifter"/>
            </w:pPr>
            <w:r w:rsidRPr="00DB332D">
              <w:t>Elin Lundgren (S)</w:t>
            </w:r>
          </w:p>
        </w:tc>
      </w:tr>
    </w:tbl>
    <w:p w:rsidR="003F0744" w:rsidRPr="00DB332D" w:rsidRDefault="003F0744">
      <w:pPr>
        <w:pStyle w:val="Normaltindrag"/>
      </w:pPr>
    </w:p>
    <w:sectPr w:rsidR="003F0744" w:rsidRPr="00DB33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744" w:rsidRPr="00DB332D" w:rsidRDefault="003F0744">
      <w:r w:rsidRPr="00DB332D">
        <w:separator/>
      </w:r>
    </w:p>
  </w:endnote>
  <w:endnote w:type="continuationSeparator" w:id="0">
    <w:p w:rsidR="003F0744" w:rsidRPr="00DB332D" w:rsidRDefault="003F0744">
      <w:r w:rsidRPr="00DB33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44" w:rsidRPr="00DB332D" w:rsidRDefault="00DB332D">
    <w:pPr>
      <w:pStyle w:val="Sidfot"/>
    </w:pPr>
    <w:r w:rsidRPr="00DB33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39553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744" w:rsidRDefault="003F074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0744" w:rsidRDefault="003F074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44" w:rsidRPr="00DB332D" w:rsidRDefault="00DB332D">
    <w:pPr>
      <w:pStyle w:val="Sidfot"/>
    </w:pPr>
    <w:r w:rsidRPr="00DB33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4252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744" w:rsidRDefault="003F07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0744" w:rsidRDefault="003F07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44" w:rsidRPr="00DB332D" w:rsidRDefault="00DB332D">
    <w:pPr>
      <w:pStyle w:val="Sidfot"/>
    </w:pPr>
    <w:r w:rsidRPr="00DB33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5991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744" w:rsidRDefault="003F07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0744" w:rsidRDefault="003F07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744" w:rsidRPr="00DB332D" w:rsidRDefault="003F0744">
      <w:r w:rsidRPr="00DB332D">
        <w:separator/>
      </w:r>
    </w:p>
  </w:footnote>
  <w:footnote w:type="continuationSeparator" w:id="0">
    <w:p w:rsidR="003F0744" w:rsidRPr="00DB332D" w:rsidRDefault="003F0744">
      <w:r w:rsidRPr="00DB33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44" w:rsidRPr="00DB332D" w:rsidRDefault="00DB332D">
    <w:pPr>
      <w:pStyle w:val="Sidhuvud"/>
    </w:pPr>
    <w:r w:rsidRPr="00DB33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170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744" w:rsidRDefault="003F07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0744" w:rsidRDefault="003F07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44" w:rsidRPr="00DB332D" w:rsidRDefault="00DB332D">
    <w:pPr>
      <w:pStyle w:val="Sidhuvud"/>
    </w:pPr>
    <w:r w:rsidRPr="00DB33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4207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744" w:rsidRDefault="003F07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0744" w:rsidRDefault="003F07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0744" w:rsidRPr="00DB332D" w:rsidRDefault="003F0744">
    <w:pPr>
      <w:pStyle w:val="FSHNormal"/>
      <w:tabs>
        <w:tab w:val="right" w:pos="5840"/>
      </w:tabs>
    </w:pPr>
    <w:r w:rsidRPr="00DB332D">
      <w:br/>
    </w:r>
    <w:r w:rsidRPr="00DB332D">
      <w:fldChar w:fldCharType="begin" w:fldLock="1"/>
    </w:r>
    <w:r w:rsidRPr="00DB332D">
      <w:instrText xml:space="preserve"> DOCPROPERTY</w:instrText>
    </w:r>
    <w:r w:rsidRPr="00DB332D">
      <w:rPr>
        <w:sz w:val="18"/>
      </w:rPr>
      <w:instrText xml:space="preserve"> "YearUser" *\charformat </w:instrText>
    </w:r>
    <w:r w:rsidRPr="00DB332D">
      <w:fldChar w:fldCharType="separate"/>
    </w:r>
    <w:r w:rsidRPr="00DB332D">
      <w:t>2011/12</w:t>
    </w:r>
    <w:r w:rsidRPr="00DB332D">
      <w:fldChar w:fldCharType="end"/>
    </w:r>
    <w:r w:rsidRPr="00DB332D">
      <w:t xml:space="preserve"> </w:t>
    </w:r>
    <w:r w:rsidRPr="00DB332D">
      <w:tab/>
      <w:t xml:space="preserve">mnr: </w:t>
    </w:r>
    <w:r w:rsidRPr="00DB332D">
      <w:fldChar w:fldCharType="begin" w:fldLock="1"/>
    </w:r>
    <w:r w:rsidRPr="00DB332D">
      <w:instrText xml:space="preserve"> DOCPROPERTY</w:instrText>
    </w:r>
    <w:r w:rsidRPr="00DB332D">
      <w:rPr>
        <w:sz w:val="18"/>
      </w:rPr>
      <w:instrText xml:space="preserve"> "Motionsnummer" *\charformat </w:instrText>
    </w:r>
    <w:r w:rsidRPr="00DB332D">
      <w:fldChar w:fldCharType="separate"/>
    </w:r>
    <w:r w:rsidRPr="00DB332D">
      <w:t>Ub216</w:t>
    </w:r>
    <w:r w:rsidRPr="00DB332D">
      <w:fldChar w:fldCharType="end"/>
    </w:r>
    <w:r w:rsidRPr="00DB332D">
      <w:br/>
    </w:r>
    <w:r w:rsidRPr="00DB332D">
      <w:fldChar w:fldCharType="begin" w:fldLock="1"/>
    </w:r>
    <w:r w:rsidRPr="00DB332D">
      <w:instrText xml:space="preserve"> DOCPROPERTY</w:instrText>
    </w:r>
    <w:r w:rsidRPr="00DB332D">
      <w:rPr>
        <w:sz w:val="18"/>
      </w:rPr>
      <w:instrText xml:space="preserve"> "Samling" *\charformat </w:instrText>
    </w:r>
    <w:r w:rsidRPr="00DB332D">
      <w:fldChar w:fldCharType="end"/>
    </w:r>
    <w:r w:rsidRPr="00DB332D">
      <w:tab/>
      <w:t xml:space="preserve">pnr: </w:t>
    </w:r>
    <w:r w:rsidRPr="00DB332D">
      <w:fldChar w:fldCharType="begin" w:fldLock="1"/>
    </w:r>
    <w:r w:rsidRPr="00DB332D">
      <w:instrText xml:space="preserve"> DOCPROPERTY</w:instrText>
    </w:r>
    <w:r w:rsidRPr="00DB332D">
      <w:rPr>
        <w:sz w:val="18"/>
      </w:rPr>
      <w:instrText xml:space="preserve"> "Partinummer" *\charformat </w:instrText>
    </w:r>
    <w:r w:rsidRPr="00DB332D">
      <w:fldChar w:fldCharType="separate"/>
    </w:r>
    <w:r w:rsidRPr="00DB332D">
      <w:t>S19122</w:t>
    </w:r>
    <w:r w:rsidRPr="00DB332D">
      <w:fldChar w:fldCharType="end"/>
    </w:r>
  </w:p>
  <w:p w:rsidR="003F0744" w:rsidRPr="00DB332D" w:rsidRDefault="003F0744">
    <w:pPr>
      <w:pStyle w:val="FSHRub1"/>
    </w:pPr>
    <w:r w:rsidRPr="00DB332D">
      <w:t>Motion till riksdagen</w:t>
    </w:r>
    <w:r w:rsidRPr="00DB332D">
      <w:br/>
    </w:r>
    <w:r w:rsidRPr="00DB332D">
      <w:fldChar w:fldCharType="begin" w:fldLock="1"/>
    </w:r>
    <w:r w:rsidRPr="00DB332D">
      <w:instrText xml:space="preserve"> DOCPROPERTY "YearUser" *\charformat </w:instrText>
    </w:r>
    <w:r w:rsidRPr="00DB332D">
      <w:fldChar w:fldCharType="separate"/>
    </w:r>
    <w:r w:rsidRPr="00DB332D">
      <w:t>2011/12</w:t>
    </w:r>
    <w:r w:rsidRPr="00DB332D">
      <w:fldChar w:fldCharType="end"/>
    </w:r>
    <w:r w:rsidRPr="00DB332D">
      <w:t>:</w:t>
    </w:r>
    <w:r w:rsidRPr="00DB332D">
      <w:fldChar w:fldCharType="begin" w:fldLock="1"/>
    </w:r>
    <w:r w:rsidRPr="00DB332D">
      <w:instrText xml:space="preserve"> DOCPROPERTY "Motionsnummer" *\charformat </w:instrText>
    </w:r>
    <w:r w:rsidRPr="00DB332D">
      <w:fldChar w:fldCharType="separate"/>
    </w:r>
    <w:r w:rsidRPr="00DB332D">
      <w:t>Ub216</w:t>
    </w:r>
    <w:r w:rsidRPr="00DB332D">
      <w:fldChar w:fldCharType="end"/>
    </w:r>
  </w:p>
  <w:p w:rsidR="003F0744" w:rsidRPr="00DB332D" w:rsidRDefault="003F0744">
    <w:pPr>
      <w:pStyle w:val="FSHNormalS5"/>
    </w:pPr>
    <w:r w:rsidRPr="00DB332D">
      <w:fldChar w:fldCharType="begin" w:fldLock="1"/>
    </w:r>
    <w:r w:rsidRPr="00DB332D">
      <w:instrText xml:space="preserve"> DOCPROPERTY "MotionarText" *\charformat </w:instrText>
    </w:r>
    <w:r w:rsidRPr="00DB332D">
      <w:fldChar w:fldCharType="separate"/>
    </w:r>
    <w:r w:rsidRPr="00DB332D">
      <w:t>av Åsa Lindestam och Elin Lundgren (S)</w:t>
    </w:r>
    <w:r w:rsidRPr="00DB332D">
      <w:fldChar w:fldCharType="end"/>
    </w:r>
    <w:r w:rsidRPr="00DB332D">
      <w:br/>
    </w:r>
    <w:r w:rsidRPr="00DB332D">
      <w:fldChar w:fldCharType="begin" w:fldLock="1"/>
    </w:r>
    <w:r w:rsidRPr="00DB332D">
      <w:instrText xml:space="preserve"> DOCPROPERTY "SvarFrasKort" *\charformat </w:instrText>
    </w:r>
    <w:r w:rsidRPr="00DB332D">
      <w:fldChar w:fldCharType="end"/>
    </w:r>
  </w:p>
  <w:p w:rsidR="003F0744" w:rsidRPr="00DB332D" w:rsidRDefault="003F0744">
    <w:pPr>
      <w:pStyle w:val="FSHTitel"/>
    </w:pPr>
    <w:r w:rsidRPr="00DB332D">
      <w:fldChar w:fldCharType="begin" w:fldLock="1"/>
    </w:r>
    <w:r w:rsidRPr="00DB332D">
      <w:instrText xml:space="preserve"> DOCPROPERTY</w:instrText>
    </w:r>
    <w:r w:rsidRPr="00DB332D">
      <w:rPr>
        <w:sz w:val="18"/>
      </w:rPr>
      <w:instrText xml:space="preserve"> "RubrikSvar" *\charformat </w:instrText>
    </w:r>
    <w:r w:rsidRPr="00DB332D">
      <w:fldChar w:fldCharType="separate"/>
    </w:r>
    <w:r w:rsidRPr="00DB332D">
      <w:t>Meritvärderingen för språk i gymnasieskolan</w:t>
    </w:r>
    <w:r w:rsidRPr="00DB332D">
      <w:fldChar w:fldCharType="end"/>
    </w:r>
  </w:p>
  <w:p w:rsidR="003F0744" w:rsidRPr="00DB332D" w:rsidRDefault="003F0744">
    <w:pPr>
      <w:pStyle w:val="Normal00"/>
    </w:pPr>
  </w:p>
  <w:p w:rsidR="003F0744" w:rsidRPr="00DB332D" w:rsidRDefault="003F07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5748201">
    <w:abstractNumId w:val="3"/>
  </w:num>
  <w:num w:numId="2" w16cid:durableId="612174886">
    <w:abstractNumId w:val="2"/>
  </w:num>
  <w:num w:numId="3" w16cid:durableId="1349134335">
    <w:abstractNumId w:val="1"/>
  </w:num>
  <w:num w:numId="4" w16cid:durableId="760949438">
    <w:abstractNumId w:val="0"/>
  </w:num>
  <w:num w:numId="5" w16cid:durableId="135688447">
    <w:abstractNumId w:val="7"/>
  </w:num>
  <w:num w:numId="6" w16cid:durableId="1101150414">
    <w:abstractNumId w:val="6"/>
  </w:num>
  <w:num w:numId="7" w16cid:durableId="1833720040">
    <w:abstractNumId w:val="5"/>
  </w:num>
  <w:num w:numId="8" w16cid:durableId="1943416452">
    <w:abstractNumId w:val="4"/>
  </w:num>
  <w:num w:numId="9" w16cid:durableId="665980205">
    <w:abstractNumId w:val="8"/>
  </w:num>
  <w:num w:numId="10" w16cid:durableId="600801278">
    <w:abstractNumId w:val="9"/>
  </w:num>
  <w:num w:numId="11" w16cid:durableId="2130465120">
    <w:abstractNumId w:val="10"/>
  </w:num>
  <w:num w:numId="12" w16cid:durableId="209461249">
    <w:abstractNumId w:val="13"/>
  </w:num>
  <w:num w:numId="13" w16cid:durableId="2079281029">
    <w:abstractNumId w:val="15"/>
  </w:num>
  <w:num w:numId="14" w16cid:durableId="1792749102">
    <w:abstractNumId w:val="16"/>
  </w:num>
  <w:num w:numId="15" w16cid:durableId="1662923150">
    <w:abstractNumId w:val="11"/>
  </w:num>
  <w:num w:numId="16" w16cid:durableId="1194464739">
    <w:abstractNumId w:val="18"/>
  </w:num>
  <w:num w:numId="17" w16cid:durableId="1500848922">
    <w:abstractNumId w:val="17"/>
  </w:num>
  <w:num w:numId="18" w16cid:durableId="1393459159">
    <w:abstractNumId w:val="14"/>
  </w:num>
  <w:num w:numId="19" w16cid:durableId="6808161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B28A7519-312F-4479-8A3C-FC85B8F29128},{A563D376-AD18-451F-A4BB-12249EBBE54F}"/>
  </w:docVars>
  <w:rsids>
    <w:rsidRoot w:val="00B94036"/>
    <w:rsid w:val="003F0744"/>
    <w:rsid w:val="00B94036"/>
    <w:rsid w:val="00DB33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73C742-7014-4FFA-A2D7-797B0227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893</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S19122</vt:lpstr>
    </vt:vector>
  </TitlesOfParts>
  <Company>Riksdagen</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S19122</dc:title>
  <dc:subject>S19122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2011-10-05T07:54:00Z</cp:lastPrinted>
  <dcterms:created xsi:type="dcterms:W3CDTF">2025-12-17T20:37:00Z</dcterms:created>
  <dcterms:modified xsi:type="dcterms:W3CDTF">2025-12-17T20:37:00Z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Meritvärderingen för språk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Meritvärderingen för språk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Lindestam och Elin Lundgren (S)</vt:lpwstr>
  </property>
  <property fmtid="{D5CDD505-2E9C-101B-9397-08002B2CF9AE}" pid="26" name="MotionarLista">
    <vt:lpwstr>Lindestam, Åsa (S)\Lundgren,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20112012000000000083000191220069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20112012000000000083000191220069</vt:lpwstr>
  </property>
  <property fmtid="{D5CDD505-2E9C-101B-9397-08002B2CF9AE}" pid="50" name="nummer">
    <vt:lpwstr>216</vt:lpwstr>
  </property>
  <property fmtid="{D5CDD505-2E9C-101B-9397-08002B2CF9AE}" pid="51" name="utskottsbeteckning">
    <vt:lpwstr>Ub</vt:lpwstr>
  </property>
  <property fmtid="{D5CDD505-2E9C-101B-9397-08002B2CF9AE}" pid="52" name="GlobalUID">
    <vt:lpwstr>{E9E3C554-49B9-4C9B-BCEB-33A617785DD5}</vt:lpwstr>
  </property>
  <property fmtid="{D5CDD505-2E9C-101B-9397-08002B2CF9AE}" pid="53" name="Överföringar">
    <vt:i4>0</vt:i4>
  </property>
  <property fmtid="{D5CDD505-2E9C-101B-9397-08002B2CF9AE}" pid="54" name="Checksum">
    <vt:lpwstr>*0021154854714*</vt:lpwstr>
  </property>
  <property fmtid="{D5CDD505-2E9C-101B-9397-08002B2CF9AE}" pid="55" name="skuggnummer">
    <vt:lpwstr>225</vt:lpwstr>
  </property>
  <property fmtid="{D5CDD505-2E9C-101B-9397-08002B2CF9AE}" pid="56" name="urixVersion">
    <vt:lpwstr>4.5.0.25</vt:lpwstr>
  </property>
  <property fmtid="{D5CDD505-2E9C-101B-9397-08002B2CF9AE}" pid="57" name="urixOrigin">
    <vt:lpwstr>111005 09:56:24.640</vt:lpwstr>
  </property>
  <property fmtid="{D5CDD505-2E9C-101B-9397-08002B2CF9AE}" pid="58" name="urixGuid">
    <vt:lpwstr>{44369B82-9DD9-4E03-8B3D-FEB371E6CB46}</vt:lpwstr>
  </property>
</Properties>
</file>