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522B" w:rsidRPr="00F42F6A" w:rsidRDefault="00DD522B" w:rsidP="009B4B81">
      <w:pPr>
        <w:pStyle w:val="Hemstlrubrik"/>
      </w:pPr>
      <w:r w:rsidRPr="00F42F6A">
        <w:t>Förslag till riksdagsbeslut</w:t>
      </w:r>
    </w:p>
    <w:p w:rsidR="00DD522B" w:rsidRPr="00F42F6A" w:rsidRDefault="00DD522B" w:rsidP="00DD522B">
      <w:pPr>
        <w:pStyle w:val="Hemstlatt"/>
      </w:pPr>
      <w:r w:rsidRPr="00F42F6A">
        <w:t>Riksdagen begär att regeringen lägger fram lagstiftningsförslag om att samtliga avtal med tillhörande villkor, längre än en viss textmassa eller med en teckenstorlek under en viss storlek, skall ha ett versionsnummer eller datum för senaste ändring för att vara giltiga.</w:t>
      </w:r>
    </w:p>
    <w:p w:rsidR="00DD522B" w:rsidRPr="00F42F6A" w:rsidRDefault="00DD522B" w:rsidP="00DD522B">
      <w:pPr>
        <w:pStyle w:val="Hemstlatt"/>
      </w:pPr>
      <w:r w:rsidRPr="00F42F6A">
        <w:t xml:space="preserve">Riksdagen tillkännager för regeringen som sin mening </w:t>
      </w:r>
      <w:r w:rsidR="005B1454" w:rsidRPr="00F42F6A">
        <w:t xml:space="preserve">vad i motionen anförs om </w:t>
      </w:r>
      <w:r w:rsidRPr="00F42F6A">
        <w:t>att gränsen för avtalets omfattning, för att tillämpa kravet på ve</w:t>
      </w:r>
      <w:r w:rsidRPr="00F42F6A">
        <w:t>r</w:t>
      </w:r>
      <w:r w:rsidRPr="00F42F6A">
        <w:t>sionsnotering av avtal, skall vara strängare för avtal som tecknas med hjälp av dator eller dylikt än för avtal som godkänns för hand på papper.</w:t>
      </w:r>
    </w:p>
    <w:p w:rsidR="00DD522B" w:rsidRPr="00F42F6A" w:rsidRDefault="00DD522B" w:rsidP="00DD522B">
      <w:pPr>
        <w:pStyle w:val="Hemstlatt"/>
      </w:pPr>
      <w:r w:rsidRPr="00F42F6A">
        <w:t>Riksdagen begär att regeringen lägger fram lagstiftningsförslag om att när avtal större än en viss textmassa ändras skall det anges i det än</w:t>
      </w:r>
      <w:r w:rsidRPr="00F42F6A">
        <w:t>d</w:t>
      </w:r>
      <w:r w:rsidRPr="00F42F6A">
        <w:t>ringsbesked som konsumenten erhåller vilka avtalsparagrafer som än</w:t>
      </w:r>
      <w:r w:rsidRPr="00F42F6A">
        <w:t>d</w:t>
      </w:r>
      <w:r w:rsidRPr="00F42F6A">
        <w:t>ringen berör.</w:t>
      </w:r>
    </w:p>
    <w:p w:rsidR="009B4B81" w:rsidRPr="00F42F6A" w:rsidRDefault="009B4B81" w:rsidP="009B4B81">
      <w:pPr>
        <w:pStyle w:val="Rubrik1"/>
      </w:pPr>
      <w:r w:rsidRPr="00F42F6A">
        <w:t>Motivering</w:t>
      </w:r>
    </w:p>
    <w:p w:rsidR="00DD522B" w:rsidRPr="00F42F6A" w:rsidRDefault="00DD522B" w:rsidP="00DD522B">
      <w:r w:rsidRPr="00F42F6A">
        <w:t xml:space="preserve">Det har blivit vanligare att man som konsument ska godkänna avtal eller får besked om att avtalsvillkor har ändrats. Det kan gälla allt från hyra av bil, tecknande av bankkonto och försäkringar till köp av biljetter på Internet. En annan tendens i samhället har blivit att den </w:t>
      </w:r>
      <w:r w:rsidR="009B4B81" w:rsidRPr="00F42F6A">
        <w:t>”</w:t>
      </w:r>
      <w:r w:rsidRPr="00F42F6A">
        <w:t>fritid</w:t>
      </w:r>
      <w:r w:rsidR="009B4B81" w:rsidRPr="00F42F6A">
        <w:t>”</w:t>
      </w:r>
      <w:r w:rsidRPr="00F42F6A">
        <w:t xml:space="preserve"> som vi ännu inte måste göra något med har blir alltmer sällsynt och dyrbar. I denna utveckling har inte konsumentskyddet hängt med.</w:t>
      </w:r>
    </w:p>
    <w:p w:rsidR="00DD522B" w:rsidRPr="00F42F6A" w:rsidRDefault="00DD522B" w:rsidP="00DD522B">
      <w:pPr>
        <w:pStyle w:val="Normaltindrag"/>
      </w:pPr>
      <w:r w:rsidRPr="00F42F6A">
        <w:t>Som konsument erhåller vi med de flesta avtal vi godkänner ansvar och skyldigheter i en tid då undantagen för motparten blir fler och fler. Att vi får mindre tid att sätta oss in i betydelsen av de avtalsvillkor som vi av praktiska skäl är mer eller mindre tvungna att godkänna för att få tillgång till en viss vara eller tjänst är ett allvarligt problem. Det drabbar många enskilda utan samtidig kännedom om andra i samma situation vilket gör det svårt att mob</w:t>
      </w:r>
      <w:r w:rsidRPr="00F42F6A">
        <w:t>i</w:t>
      </w:r>
      <w:r w:rsidRPr="00F42F6A">
        <w:t xml:space="preserve">lisera konsumentmakten. Allt fler unga och oerfarna kommer i situationer där </w:t>
      </w:r>
      <w:r w:rsidRPr="00F42F6A">
        <w:lastRenderedPageBreak/>
        <w:t>avtal ska godkännas (framför allt Internettjänster och Internetbokningar), vilket gör situationen ännu allvarligare.</w:t>
      </w:r>
    </w:p>
    <w:p w:rsidR="00DD522B" w:rsidRPr="00F42F6A" w:rsidRDefault="00DD522B" w:rsidP="00DD522B">
      <w:pPr>
        <w:pStyle w:val="Normaltindrag"/>
      </w:pPr>
      <w:r w:rsidRPr="00F42F6A">
        <w:t>Att ge folk mer tid är svårt</w:t>
      </w:r>
      <w:r w:rsidRPr="00F42F6A">
        <w:rPr>
          <w:b/>
        </w:rPr>
        <w:t xml:space="preserve"> </w:t>
      </w:r>
      <w:r w:rsidRPr="00F42F6A">
        <w:t>men att underlätta för folk att få ut mer av den tid som är tillgänglig för dem är lättare. Om alla avtal med tillhörande villkor, längre än en viss textmassa eller med en teckenstorlek under en viss storlek, tvingades ha ett versions</w:t>
      </w:r>
      <w:r w:rsidRPr="00F42F6A">
        <w:softHyphen/>
        <w:t>nummer eller datum för senaste ändring så skulle ett avtal endast behöva studeras ifall det aktuella avtalets version är tillko</w:t>
      </w:r>
      <w:r w:rsidRPr="00F42F6A">
        <w:t>m</w:t>
      </w:r>
      <w:r w:rsidRPr="00F42F6A">
        <w:t>men efter det att avtalet senast godkändes. Det förbättrar situationen både när ett avtal ska tecknas på nytt och när ett massutskick görs om att villkoren i ett befintligt avtal har ändrats, i det senare fallet bland annat eftersom en kons</w:t>
      </w:r>
      <w:r w:rsidRPr="00F42F6A">
        <w:t>u</w:t>
      </w:r>
      <w:r w:rsidRPr="00F42F6A">
        <w:t>ment kan ha tecknat avtalet efter att ändringen gjorts. Den omfattning, alltså textmassa eller teckenstorlek, som anges som gräns för när avtalsversion</w:t>
      </w:r>
      <w:r w:rsidRPr="00F42F6A">
        <w:t>s</w:t>
      </w:r>
      <w:r w:rsidRPr="00F42F6A">
        <w:t>nummer måste anges bör vara mindre då avtalet godkänns med hjälp av dator eller liknande hjälp</w:t>
      </w:r>
      <w:r w:rsidRPr="00F42F6A">
        <w:softHyphen/>
        <w:t xml:space="preserve">medel. Detta för att (1) det fortfarande är ansträngande för de flesta att läsa stora sammanhängande textmängder på en skärm, för att (2) tempot vid Internetsurfing i allmänhet är högre än när ett avtal skrivet på papper erhålls och för att (3) många </w:t>
      </w:r>
      <w:r w:rsidR="009B4B81" w:rsidRPr="00F42F6A">
        <w:t>”</w:t>
      </w:r>
      <w:r w:rsidRPr="00F42F6A">
        <w:t>sista-minuten</w:t>
      </w:r>
      <w:r w:rsidR="009B4B81" w:rsidRPr="00F42F6A">
        <w:t>”</w:t>
      </w:r>
      <w:r w:rsidRPr="00F42F6A">
        <w:t>-bokningar sker på Inte</w:t>
      </w:r>
      <w:r w:rsidRPr="00F42F6A">
        <w:t>r</w:t>
      </w:r>
      <w:r w:rsidRPr="00F42F6A">
        <w:t>net där ett godkännande sker i tidskonkurrens med andra som är ute efter samma vara eller tjänst.</w:t>
      </w:r>
    </w:p>
    <w:p w:rsidR="00DD522B" w:rsidRPr="00F42F6A" w:rsidRDefault="00DD522B" w:rsidP="00DD522B">
      <w:pPr>
        <w:pStyle w:val="Rubrik1"/>
      </w:pPr>
      <w:r w:rsidRPr="00F42F6A">
        <w:t>När avtal med långa och/eller många villkor ändras</w:t>
      </w:r>
    </w:p>
    <w:p w:rsidR="00DD522B" w:rsidRPr="00F42F6A" w:rsidRDefault="00DD522B" w:rsidP="00DD522B">
      <w:r w:rsidRPr="00F42F6A">
        <w:t>Försäkringsavtal hör till de avtal som ofta får ändrade villkor. De tillhör också de mest omfattande avtalen som textmassa betraktat och nästan varje familj har åtminstone ett sådant avtal. Det är inte orimligt att konkurrensen är bris</w:t>
      </w:r>
      <w:r w:rsidRPr="00F42F6A">
        <w:t>t</w:t>
      </w:r>
      <w:r w:rsidRPr="00F42F6A">
        <w:t xml:space="preserve">fällig mellan produkter som har stora avtal. Troligen är det få konsumenter som tar sig tid att lusläsa mer än ett fåtal avtal, för att finna det för dem mest prisvärda och/eller bästa. Det märks tydligt på så sätt att många försäkringar erbjuds med en enkel kryssruta </w:t>
      </w:r>
      <w:r w:rsidR="009B4B81" w:rsidRPr="00F42F6A">
        <w:t>”</w:t>
      </w:r>
      <w:r w:rsidRPr="00F42F6A">
        <w:t>Ja, jag vill teckna Försäkring X</w:t>
      </w:r>
      <w:r w:rsidR="009B4B81" w:rsidRPr="00F42F6A">
        <w:t>”</w:t>
      </w:r>
      <w:r w:rsidRPr="00F42F6A">
        <w:t xml:space="preserve">, och att man sällan ser kryssrutan </w:t>
      </w:r>
      <w:r w:rsidR="009B4B81" w:rsidRPr="00F42F6A">
        <w:t>”</w:t>
      </w:r>
      <w:r w:rsidRPr="00F42F6A">
        <w:t>Ja tack, sänd mig de fullständiga villkoren för Försä</w:t>
      </w:r>
      <w:r w:rsidRPr="00F42F6A">
        <w:t>k</w:t>
      </w:r>
      <w:r w:rsidRPr="00F42F6A">
        <w:t>ring X</w:t>
      </w:r>
      <w:r w:rsidR="009B4B81" w:rsidRPr="00F42F6A">
        <w:t>”</w:t>
      </w:r>
      <w:r w:rsidRPr="00F42F6A">
        <w:t>. I vissa fall får man inte ens de fullständiga villkoren efter att man har tecknat avtalet!</w:t>
      </w:r>
    </w:p>
    <w:p w:rsidR="00DD522B" w:rsidRPr="00F42F6A" w:rsidRDefault="00DD522B" w:rsidP="00DD522B">
      <w:pPr>
        <w:pStyle w:val="Normaltindrag"/>
      </w:pPr>
      <w:r w:rsidRPr="00F42F6A">
        <w:t>För att underlätta för konsumenterna och förbättra konkurrensen kan man besluta att när avtal större än en viss textmassa ändras så ska det anges i det ändringsbesked som konsumenten erhåller vilka avtalsparagrafer som ändrats. Då skulle det räcka för konsumenten att jämföra den nya och den gamla l</w:t>
      </w:r>
      <w:r w:rsidRPr="00F42F6A">
        <w:t>y</w:t>
      </w:r>
      <w:r w:rsidRPr="00F42F6A">
        <w:t>delsen av den ändrade paragrafen i stället för att försöka finna ändringen genom att läsa hela det nya och det gamla avtalet.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B4B81" w:rsidRPr="00F42F6A">
        <w:tblPrEx>
          <w:tblCellMar>
            <w:top w:w="0" w:type="dxa"/>
            <w:bottom w:w="0" w:type="dxa"/>
          </w:tblCellMar>
        </w:tblPrEx>
        <w:trPr>
          <w:cantSplit/>
        </w:trPr>
        <w:tc>
          <w:tcPr>
            <w:tcW w:w="3046" w:type="dxa"/>
          </w:tcPr>
          <w:p w:rsidR="009B4B81" w:rsidRPr="00F42F6A" w:rsidRDefault="009B4B81" w:rsidP="009B4B81">
            <w:pPr>
              <w:pStyle w:val="UnderskriftDatum"/>
              <w:spacing w:before="240"/>
            </w:pPr>
            <w:r w:rsidRPr="00F42F6A">
              <w:t>Stockholm den 5 oktober 2005</w:t>
            </w:r>
          </w:p>
        </w:tc>
        <w:tc>
          <w:tcPr>
            <w:tcW w:w="3047" w:type="dxa"/>
          </w:tcPr>
          <w:p w:rsidR="009B4B81" w:rsidRPr="00F42F6A" w:rsidRDefault="009B4B81" w:rsidP="009B4B81">
            <w:pPr>
              <w:pStyle w:val="Underskrifter"/>
              <w:spacing w:before="240"/>
            </w:pPr>
          </w:p>
        </w:tc>
      </w:tr>
      <w:tr w:rsidR="009B4B81" w:rsidRPr="00F42F6A">
        <w:tblPrEx>
          <w:tblCellMar>
            <w:top w:w="0" w:type="dxa"/>
            <w:bottom w:w="0" w:type="dxa"/>
          </w:tblCellMar>
        </w:tblPrEx>
        <w:trPr>
          <w:cantSplit/>
        </w:trPr>
        <w:tc>
          <w:tcPr>
            <w:tcW w:w="3046" w:type="dxa"/>
          </w:tcPr>
          <w:p w:rsidR="009B4B81" w:rsidRPr="00F42F6A" w:rsidRDefault="009B4B81" w:rsidP="009B4B81">
            <w:pPr>
              <w:pStyle w:val="Underskrifter"/>
            </w:pPr>
            <w:r w:rsidRPr="00F42F6A">
              <w:t>Ulf Holm (mp)</w:t>
            </w:r>
          </w:p>
        </w:tc>
        <w:tc>
          <w:tcPr>
            <w:tcW w:w="3047" w:type="dxa"/>
          </w:tcPr>
          <w:p w:rsidR="009B4B81" w:rsidRPr="00F42F6A" w:rsidRDefault="009B4B81" w:rsidP="009B4B81">
            <w:pPr>
              <w:pStyle w:val="Underskrifter"/>
            </w:pPr>
          </w:p>
        </w:tc>
      </w:tr>
      <w:tr w:rsidR="009B4B81" w:rsidRPr="00F42F6A">
        <w:tblPrEx>
          <w:tblCellMar>
            <w:top w:w="0" w:type="dxa"/>
            <w:bottom w:w="0" w:type="dxa"/>
          </w:tblCellMar>
        </w:tblPrEx>
        <w:trPr>
          <w:cantSplit/>
        </w:trPr>
        <w:tc>
          <w:tcPr>
            <w:tcW w:w="3046" w:type="dxa"/>
          </w:tcPr>
          <w:p w:rsidR="009B4B81" w:rsidRPr="00F42F6A" w:rsidRDefault="009B4B81" w:rsidP="009B4B81">
            <w:pPr>
              <w:pStyle w:val="Underskrifter"/>
            </w:pPr>
            <w:r w:rsidRPr="00F42F6A">
              <w:t>Mona Jönsson (mp)</w:t>
            </w:r>
          </w:p>
        </w:tc>
        <w:tc>
          <w:tcPr>
            <w:tcW w:w="3047" w:type="dxa"/>
          </w:tcPr>
          <w:p w:rsidR="009B4B81" w:rsidRPr="00F42F6A" w:rsidRDefault="009B4B81" w:rsidP="009B4B81">
            <w:pPr>
              <w:pStyle w:val="Underskrifter"/>
            </w:pPr>
            <w:r w:rsidRPr="00F42F6A">
              <w:t>Ingegerd Saarinen (mp)</w:t>
            </w:r>
          </w:p>
        </w:tc>
      </w:tr>
    </w:tbl>
    <w:p w:rsidR="00DD522B" w:rsidRPr="00F42F6A" w:rsidRDefault="00DD522B" w:rsidP="009B4B81">
      <w:pPr>
        <w:pStyle w:val="Normaltindrag"/>
      </w:pPr>
    </w:p>
    <w:sectPr w:rsidR="00DD522B" w:rsidRPr="00F42F6A" w:rsidSect="009B4B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24DD" w:rsidRPr="00F42F6A" w:rsidRDefault="00F824DD">
      <w:r w:rsidRPr="00F42F6A">
        <w:separator/>
      </w:r>
    </w:p>
  </w:endnote>
  <w:endnote w:type="continuationSeparator" w:id="0">
    <w:p w:rsidR="00F824DD" w:rsidRPr="00F42F6A" w:rsidRDefault="00F824DD">
      <w:r w:rsidRPr="00F42F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376" w:rsidRPr="00F42F6A" w:rsidRDefault="00F42F6A" w:rsidP="009B4B81">
    <w:pPr>
      <w:pStyle w:val="Sidfot"/>
    </w:pPr>
    <w:r w:rsidRPr="00F42F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5676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B81" w:rsidRDefault="009B4B81">
                          <w:pPr>
                            <w:pStyle w:val="NormalS5sidnrV"/>
                          </w:pPr>
                          <w:r>
                            <w:fldChar w:fldCharType="begin"/>
                          </w:r>
                          <w:r>
                            <w:instrText xml:space="preserve"> PAGE *\charformat</w:instrText>
                          </w:r>
                          <w:r>
                            <w:fldChar w:fldCharType="separate"/>
                          </w:r>
                          <w:r w:rsidR="000B3F1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4B81" w:rsidRDefault="009B4B81">
                    <w:pPr>
                      <w:pStyle w:val="NormalS5sidnrV"/>
                    </w:pPr>
                    <w:r>
                      <w:fldChar w:fldCharType="begin"/>
                    </w:r>
                    <w:r>
                      <w:instrText xml:space="preserve"> PAGE *\charformat</w:instrText>
                    </w:r>
                    <w:r>
                      <w:fldChar w:fldCharType="separate"/>
                    </w:r>
                    <w:r w:rsidR="000B3F1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22B" w:rsidRPr="00F42F6A" w:rsidRDefault="00F42F6A" w:rsidP="009B4B81">
    <w:pPr>
      <w:pStyle w:val="Sidfot"/>
    </w:pPr>
    <w:r w:rsidRPr="00F42F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97478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B81" w:rsidRDefault="009B4B81">
                          <w:pPr>
                            <w:pStyle w:val="NormalS5sidnrH"/>
                            <w:ind w:right="0"/>
                          </w:pPr>
                          <w:r>
                            <w:fldChar w:fldCharType="begin"/>
                          </w:r>
                          <w:r>
                            <w:instrText xml:space="preserve"> PAGE *\charformat</w:instrText>
                          </w:r>
                          <w:r>
                            <w:fldChar w:fldCharType="separate"/>
                          </w:r>
                          <w:r w:rsidR="000B3F1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4B81" w:rsidRDefault="009B4B81">
                    <w:pPr>
                      <w:pStyle w:val="NormalS5sidnrH"/>
                      <w:ind w:right="0"/>
                    </w:pPr>
                    <w:r>
                      <w:fldChar w:fldCharType="begin"/>
                    </w:r>
                    <w:r>
                      <w:instrText xml:space="preserve"> PAGE *\charformat</w:instrText>
                    </w:r>
                    <w:r>
                      <w:fldChar w:fldCharType="separate"/>
                    </w:r>
                    <w:r w:rsidR="000B3F1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22B" w:rsidRPr="00F42F6A" w:rsidRDefault="00F42F6A" w:rsidP="009B4B81">
    <w:pPr>
      <w:pStyle w:val="Sidfot"/>
    </w:pPr>
    <w:r w:rsidRPr="00F42F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69448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B81" w:rsidRDefault="009B4B81">
                          <w:pPr>
                            <w:pStyle w:val="NormalS5sidnrH"/>
                            <w:ind w:right="0"/>
                          </w:pPr>
                          <w:r>
                            <w:fldChar w:fldCharType="begin"/>
                          </w:r>
                          <w:r>
                            <w:instrText xml:space="preserve"> PAGE *\charformat</w:instrText>
                          </w:r>
                          <w:r>
                            <w:fldChar w:fldCharType="separate"/>
                          </w:r>
                          <w:r w:rsidR="000B3F1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4B81" w:rsidRDefault="009B4B81">
                    <w:pPr>
                      <w:pStyle w:val="NormalS5sidnrH"/>
                      <w:ind w:right="0"/>
                    </w:pPr>
                    <w:r>
                      <w:fldChar w:fldCharType="begin"/>
                    </w:r>
                    <w:r>
                      <w:instrText xml:space="preserve"> PAGE *\charformat</w:instrText>
                    </w:r>
                    <w:r>
                      <w:fldChar w:fldCharType="separate"/>
                    </w:r>
                    <w:r w:rsidR="000B3F1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24DD" w:rsidRPr="00F42F6A" w:rsidRDefault="00F824DD">
      <w:r w:rsidRPr="00F42F6A">
        <w:separator/>
      </w:r>
    </w:p>
  </w:footnote>
  <w:footnote w:type="continuationSeparator" w:id="0">
    <w:p w:rsidR="00F824DD" w:rsidRPr="00F42F6A" w:rsidRDefault="00F824DD">
      <w:r w:rsidRPr="00F42F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376" w:rsidRPr="00F42F6A" w:rsidRDefault="00F42F6A" w:rsidP="009B4B81">
    <w:pPr>
      <w:pStyle w:val="Sidhuvud"/>
    </w:pPr>
    <w:r w:rsidRPr="00F42F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18501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B81" w:rsidRDefault="009B4B81">
                          <w:pPr>
                            <w:pStyle w:val="KantRubrikS5V"/>
                          </w:pPr>
                          <w:r>
                            <w:fldChar w:fldCharType="begin"/>
                          </w:r>
                          <w:r>
                            <w:instrText xml:space="preserve"> DOCPROPERTY "YearUser" *\charformat </w:instrText>
                          </w:r>
                          <w:r>
                            <w:fldChar w:fldCharType="separate"/>
                          </w:r>
                          <w:r w:rsidR="000B3F1E">
                            <w:t>2005/06</w:t>
                          </w:r>
                          <w:r>
                            <w:fldChar w:fldCharType="end"/>
                          </w:r>
                          <w:r>
                            <w:t>:</w:t>
                          </w:r>
                          <w:r>
                            <w:fldChar w:fldCharType="begin"/>
                          </w:r>
                          <w:r>
                            <w:instrText xml:space="preserve"> DOCPROPERTY "Motionsnummer" *\charformat </w:instrText>
                          </w:r>
                          <w:r>
                            <w:fldChar w:fldCharType="separate"/>
                          </w:r>
                          <w:r w:rsidR="000B3F1E">
                            <w:t>L396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4B81" w:rsidRDefault="009B4B81">
                    <w:pPr>
                      <w:pStyle w:val="KantRubrikS5V"/>
                    </w:pPr>
                    <w:r>
                      <w:fldChar w:fldCharType="begin"/>
                    </w:r>
                    <w:r>
                      <w:instrText xml:space="preserve"> DOCPROPERTY "YearUser" *\charformat </w:instrText>
                    </w:r>
                    <w:r>
                      <w:fldChar w:fldCharType="separate"/>
                    </w:r>
                    <w:r w:rsidR="000B3F1E">
                      <w:t>2005/06</w:t>
                    </w:r>
                    <w:r>
                      <w:fldChar w:fldCharType="end"/>
                    </w:r>
                    <w:r>
                      <w:t>:</w:t>
                    </w:r>
                    <w:r>
                      <w:fldChar w:fldCharType="begin"/>
                    </w:r>
                    <w:r>
                      <w:instrText xml:space="preserve"> DOCPROPERTY "Motionsnummer" *\charformat </w:instrText>
                    </w:r>
                    <w:r>
                      <w:fldChar w:fldCharType="separate"/>
                    </w:r>
                    <w:r w:rsidR="000B3F1E">
                      <w:t>L396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22B" w:rsidRPr="00F42F6A" w:rsidRDefault="00F42F6A" w:rsidP="009B4B81">
    <w:pPr>
      <w:pStyle w:val="Sidhuvud"/>
    </w:pPr>
    <w:r w:rsidRPr="00F42F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96726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B81" w:rsidRDefault="009B4B81">
                          <w:pPr>
                            <w:pStyle w:val="KantRubrikS5H"/>
                            <w:ind w:right="0"/>
                          </w:pPr>
                          <w:r>
                            <w:fldChar w:fldCharType="begin"/>
                          </w:r>
                          <w:r>
                            <w:instrText xml:space="preserve"> DOCPROPERTY "YearUser" *\charformat </w:instrText>
                          </w:r>
                          <w:r>
                            <w:fldChar w:fldCharType="separate"/>
                          </w:r>
                          <w:r w:rsidR="000B3F1E">
                            <w:t>2005/06</w:t>
                          </w:r>
                          <w:r>
                            <w:fldChar w:fldCharType="end"/>
                          </w:r>
                          <w:r>
                            <w:t>:</w:t>
                          </w:r>
                          <w:r>
                            <w:fldChar w:fldCharType="begin"/>
                          </w:r>
                          <w:r>
                            <w:instrText xml:space="preserve"> DOCPROPERTY "Motionsnummer" *\charformat </w:instrText>
                          </w:r>
                          <w:r>
                            <w:fldChar w:fldCharType="separate"/>
                          </w:r>
                          <w:r w:rsidR="000B3F1E">
                            <w:t>L396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4B81" w:rsidRDefault="009B4B81">
                    <w:pPr>
                      <w:pStyle w:val="KantRubrikS5H"/>
                      <w:ind w:right="0"/>
                    </w:pPr>
                    <w:r>
                      <w:fldChar w:fldCharType="begin"/>
                    </w:r>
                    <w:r>
                      <w:instrText xml:space="preserve"> DOCPROPERTY "YearUser" *\charformat </w:instrText>
                    </w:r>
                    <w:r>
                      <w:fldChar w:fldCharType="separate"/>
                    </w:r>
                    <w:r w:rsidR="000B3F1E">
                      <w:t>2005/06</w:t>
                    </w:r>
                    <w:r>
                      <w:fldChar w:fldCharType="end"/>
                    </w:r>
                    <w:r>
                      <w:t>:</w:t>
                    </w:r>
                    <w:r>
                      <w:fldChar w:fldCharType="begin"/>
                    </w:r>
                    <w:r>
                      <w:instrText xml:space="preserve"> DOCPROPERTY "Motionsnummer" *\charformat </w:instrText>
                    </w:r>
                    <w:r>
                      <w:fldChar w:fldCharType="separate"/>
                    </w:r>
                    <w:r w:rsidR="000B3F1E">
                      <w:t>L396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B81" w:rsidRPr="00F42F6A" w:rsidRDefault="009B4B81">
    <w:pPr>
      <w:pStyle w:val="FSHNormal"/>
      <w:tabs>
        <w:tab w:val="right" w:pos="5840"/>
      </w:tabs>
    </w:pPr>
    <w:r w:rsidRPr="00F42F6A">
      <w:br/>
    </w:r>
    <w:r w:rsidRPr="00F42F6A">
      <w:fldChar w:fldCharType="begin" w:fldLock="1"/>
    </w:r>
    <w:r w:rsidRPr="00F42F6A">
      <w:instrText xml:space="preserve"> DOCPROPERTY</w:instrText>
    </w:r>
    <w:r w:rsidRPr="00F42F6A">
      <w:rPr>
        <w:sz w:val="18"/>
      </w:rPr>
      <w:instrText xml:space="preserve"> "YearUser" *\charformat </w:instrText>
    </w:r>
    <w:r w:rsidRPr="00F42F6A">
      <w:fldChar w:fldCharType="separate"/>
    </w:r>
    <w:r w:rsidR="000B3F1E" w:rsidRPr="00F42F6A">
      <w:t>2005/06</w:t>
    </w:r>
    <w:r w:rsidRPr="00F42F6A">
      <w:fldChar w:fldCharType="end"/>
    </w:r>
    <w:r w:rsidRPr="00F42F6A">
      <w:t xml:space="preserve"> </w:t>
    </w:r>
    <w:r w:rsidRPr="00F42F6A">
      <w:tab/>
      <w:t xml:space="preserve">mnr: </w:t>
    </w:r>
    <w:r w:rsidRPr="00F42F6A">
      <w:fldChar w:fldCharType="begin" w:fldLock="1"/>
    </w:r>
    <w:r w:rsidRPr="00F42F6A">
      <w:instrText xml:space="preserve"> DOCPROPERTY</w:instrText>
    </w:r>
    <w:r w:rsidRPr="00F42F6A">
      <w:rPr>
        <w:sz w:val="18"/>
      </w:rPr>
      <w:instrText xml:space="preserve"> "Motionsnummer" *\charformat </w:instrText>
    </w:r>
    <w:r w:rsidRPr="00F42F6A">
      <w:fldChar w:fldCharType="separate"/>
    </w:r>
    <w:r w:rsidR="000B3F1E" w:rsidRPr="00F42F6A">
      <w:t>L396</w:t>
    </w:r>
    <w:r w:rsidRPr="00F42F6A">
      <w:fldChar w:fldCharType="end"/>
    </w:r>
    <w:r w:rsidRPr="00F42F6A">
      <w:br/>
    </w:r>
    <w:r w:rsidRPr="00F42F6A">
      <w:fldChar w:fldCharType="begin" w:fldLock="1"/>
    </w:r>
    <w:r w:rsidRPr="00F42F6A">
      <w:instrText xml:space="preserve"> DOCPROPERTY</w:instrText>
    </w:r>
    <w:r w:rsidRPr="00F42F6A">
      <w:rPr>
        <w:sz w:val="18"/>
      </w:rPr>
      <w:instrText xml:space="preserve"> "Samling" *\charformat </w:instrText>
    </w:r>
    <w:r w:rsidRPr="00F42F6A">
      <w:fldChar w:fldCharType="end"/>
    </w:r>
    <w:r w:rsidRPr="00F42F6A">
      <w:tab/>
      <w:t xml:space="preserve">pnr: </w:t>
    </w:r>
    <w:r w:rsidRPr="00F42F6A">
      <w:fldChar w:fldCharType="begin" w:fldLock="1"/>
    </w:r>
    <w:r w:rsidRPr="00F42F6A">
      <w:instrText xml:space="preserve"> DOCPROPERTY</w:instrText>
    </w:r>
    <w:r w:rsidRPr="00F42F6A">
      <w:rPr>
        <w:sz w:val="18"/>
      </w:rPr>
      <w:instrText xml:space="preserve"> "Partinummer" *\charformat </w:instrText>
    </w:r>
    <w:r w:rsidRPr="00F42F6A">
      <w:fldChar w:fldCharType="separate"/>
    </w:r>
    <w:r w:rsidR="000B3F1E" w:rsidRPr="00F42F6A">
      <w:t>mp714</w:t>
    </w:r>
    <w:r w:rsidRPr="00F42F6A">
      <w:fldChar w:fldCharType="end"/>
    </w:r>
  </w:p>
  <w:p w:rsidR="009B4B81" w:rsidRPr="00F42F6A" w:rsidRDefault="009B4B81">
    <w:pPr>
      <w:pStyle w:val="FSHRub1"/>
    </w:pPr>
    <w:r w:rsidRPr="00F42F6A">
      <w:t>Motion till riksdagen</w:t>
    </w:r>
    <w:r w:rsidRPr="00F42F6A">
      <w:br/>
    </w:r>
    <w:r w:rsidRPr="00F42F6A">
      <w:fldChar w:fldCharType="begin" w:fldLock="1"/>
    </w:r>
    <w:r w:rsidRPr="00F42F6A">
      <w:instrText xml:space="preserve"> DOCPROPERTY "YearUser" *\charformat </w:instrText>
    </w:r>
    <w:r w:rsidRPr="00F42F6A">
      <w:fldChar w:fldCharType="separate"/>
    </w:r>
    <w:r w:rsidR="000B3F1E" w:rsidRPr="00F42F6A">
      <w:t>2005/06</w:t>
    </w:r>
    <w:r w:rsidRPr="00F42F6A">
      <w:fldChar w:fldCharType="end"/>
    </w:r>
    <w:r w:rsidRPr="00F42F6A">
      <w:t>:</w:t>
    </w:r>
    <w:r w:rsidRPr="00F42F6A">
      <w:fldChar w:fldCharType="begin" w:fldLock="1"/>
    </w:r>
    <w:r w:rsidRPr="00F42F6A">
      <w:instrText xml:space="preserve"> DOCPROPERTY "Motionsnummer" *\charformat </w:instrText>
    </w:r>
    <w:r w:rsidRPr="00F42F6A">
      <w:fldChar w:fldCharType="separate"/>
    </w:r>
    <w:r w:rsidR="000B3F1E" w:rsidRPr="00F42F6A">
      <w:t>L396</w:t>
    </w:r>
    <w:r w:rsidRPr="00F42F6A">
      <w:fldChar w:fldCharType="end"/>
    </w:r>
  </w:p>
  <w:p w:rsidR="009B4B81" w:rsidRPr="00F42F6A" w:rsidRDefault="009B4B81">
    <w:pPr>
      <w:pStyle w:val="FSHNormalS5"/>
    </w:pPr>
    <w:r w:rsidRPr="00F42F6A">
      <w:fldChar w:fldCharType="begin" w:fldLock="1"/>
    </w:r>
    <w:r w:rsidRPr="00F42F6A">
      <w:instrText xml:space="preserve"> DOCPROPERTY "MotionarText" *\charformat </w:instrText>
    </w:r>
    <w:r w:rsidRPr="00F42F6A">
      <w:fldChar w:fldCharType="separate"/>
    </w:r>
    <w:r w:rsidR="000B3F1E" w:rsidRPr="00F42F6A">
      <w:t>av Ulf Holm m.fl. (mp)</w:t>
    </w:r>
    <w:r w:rsidRPr="00F42F6A">
      <w:fldChar w:fldCharType="end"/>
    </w:r>
    <w:r w:rsidRPr="00F42F6A">
      <w:br/>
    </w:r>
    <w:r w:rsidRPr="00F42F6A">
      <w:fldChar w:fldCharType="begin" w:fldLock="1"/>
    </w:r>
    <w:r w:rsidRPr="00F42F6A">
      <w:instrText xml:space="preserve"> DOCPROPERTY "SvarFrasKort" *\charformat </w:instrText>
    </w:r>
    <w:r w:rsidRPr="00F42F6A">
      <w:fldChar w:fldCharType="end"/>
    </w:r>
  </w:p>
  <w:p w:rsidR="009B4B81" w:rsidRPr="00F42F6A" w:rsidRDefault="009B4B81">
    <w:pPr>
      <w:pStyle w:val="FSHTitel"/>
    </w:pPr>
    <w:r w:rsidRPr="00F42F6A">
      <w:fldChar w:fldCharType="begin" w:fldLock="1"/>
    </w:r>
    <w:r w:rsidRPr="00F42F6A">
      <w:instrText xml:space="preserve"> DOCPROPERTY</w:instrText>
    </w:r>
    <w:r w:rsidRPr="00F42F6A">
      <w:rPr>
        <w:sz w:val="18"/>
      </w:rPr>
      <w:instrText xml:space="preserve"> "RubrikSvar" *\charformat </w:instrText>
    </w:r>
    <w:r w:rsidRPr="00F42F6A">
      <w:fldChar w:fldCharType="separate"/>
    </w:r>
    <w:r w:rsidR="000B3F1E" w:rsidRPr="00F42F6A">
      <w:t>Konsumentskydd vid ingående av avtal</w:t>
    </w:r>
    <w:r w:rsidRPr="00F42F6A">
      <w:fldChar w:fldCharType="end"/>
    </w:r>
  </w:p>
  <w:p w:rsidR="009B4B81" w:rsidRPr="00F42F6A" w:rsidRDefault="009B4B81" w:rsidP="009B4B8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A6F2DBB"/>
    <w:multiLevelType w:val="hybridMultilevel"/>
    <w:tmpl w:val="39BEA9BC"/>
    <w:lvl w:ilvl="0" w:tplc="7BECB3D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2E60BC3"/>
    <w:multiLevelType w:val="hybridMultilevel"/>
    <w:tmpl w:val="40F69D3E"/>
    <w:lvl w:ilvl="0" w:tplc="092C5CB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4377332">
    <w:abstractNumId w:val="15"/>
  </w:num>
  <w:num w:numId="2" w16cid:durableId="1919897593">
    <w:abstractNumId w:val="10"/>
  </w:num>
  <w:num w:numId="3" w16cid:durableId="959068374">
    <w:abstractNumId w:val="11"/>
  </w:num>
  <w:num w:numId="4" w16cid:durableId="461582033">
    <w:abstractNumId w:val="13"/>
  </w:num>
  <w:num w:numId="5" w16cid:durableId="1160466918">
    <w:abstractNumId w:val="8"/>
  </w:num>
  <w:num w:numId="6" w16cid:durableId="1039817832">
    <w:abstractNumId w:val="3"/>
  </w:num>
  <w:num w:numId="7" w16cid:durableId="1054426136">
    <w:abstractNumId w:val="2"/>
  </w:num>
  <w:num w:numId="8" w16cid:durableId="99570001">
    <w:abstractNumId w:val="1"/>
  </w:num>
  <w:num w:numId="9" w16cid:durableId="1248923896">
    <w:abstractNumId w:val="0"/>
  </w:num>
  <w:num w:numId="10" w16cid:durableId="991367914">
    <w:abstractNumId w:val="9"/>
  </w:num>
  <w:num w:numId="11" w16cid:durableId="1570843586">
    <w:abstractNumId w:val="7"/>
  </w:num>
  <w:num w:numId="12" w16cid:durableId="1937589122">
    <w:abstractNumId w:val="6"/>
  </w:num>
  <w:num w:numId="13" w16cid:durableId="376930091">
    <w:abstractNumId w:val="5"/>
  </w:num>
  <w:num w:numId="14" w16cid:durableId="2060085090">
    <w:abstractNumId w:val="4"/>
  </w:num>
  <w:num w:numId="15" w16cid:durableId="1602179306">
    <w:abstractNumId w:val="12"/>
  </w:num>
  <w:num w:numId="16" w16cid:durableId="20235076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5"/>
  </w:docVars>
  <w:rsids>
    <w:rsidRoot w:val="00373550"/>
    <w:rsid w:val="0004381F"/>
    <w:rsid w:val="00064BC3"/>
    <w:rsid w:val="00066775"/>
    <w:rsid w:val="00072FB9"/>
    <w:rsid w:val="000B3F1E"/>
    <w:rsid w:val="00100531"/>
    <w:rsid w:val="001F7376"/>
    <w:rsid w:val="00201DFB"/>
    <w:rsid w:val="00204A63"/>
    <w:rsid w:val="00212FF1"/>
    <w:rsid w:val="00230193"/>
    <w:rsid w:val="0025068A"/>
    <w:rsid w:val="002818D3"/>
    <w:rsid w:val="002D11A8"/>
    <w:rsid w:val="00373550"/>
    <w:rsid w:val="00445271"/>
    <w:rsid w:val="004A0504"/>
    <w:rsid w:val="004E38D9"/>
    <w:rsid w:val="005B1454"/>
    <w:rsid w:val="005B145B"/>
    <w:rsid w:val="00740D6D"/>
    <w:rsid w:val="00794149"/>
    <w:rsid w:val="007B67A7"/>
    <w:rsid w:val="007C6092"/>
    <w:rsid w:val="009B4B81"/>
    <w:rsid w:val="00A053C6"/>
    <w:rsid w:val="00B13BF0"/>
    <w:rsid w:val="00C1285C"/>
    <w:rsid w:val="00C27B7D"/>
    <w:rsid w:val="00CF7A43"/>
    <w:rsid w:val="00D1174F"/>
    <w:rsid w:val="00DC6C70"/>
    <w:rsid w:val="00DD522B"/>
    <w:rsid w:val="00E22893"/>
    <w:rsid w:val="00E360DE"/>
    <w:rsid w:val="00E75D28"/>
    <w:rsid w:val="00E84F25"/>
    <w:rsid w:val="00F42F6A"/>
    <w:rsid w:val="00F72D98"/>
    <w:rsid w:val="00F824DD"/>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CB1AF7-E45F-419B-9245-AD3F85692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D522B"/>
    <w:pPr>
      <w:spacing w:before="125" w:line="250" w:lineRule="atLeast"/>
      <w:jc w:val="both"/>
    </w:pPr>
    <w:rPr>
      <w:sz w:val="19"/>
      <w:lang w:val="sv-SE" w:eastAsia="sv-SE"/>
    </w:rPr>
  </w:style>
  <w:style w:type="paragraph" w:styleId="Rubrik1">
    <w:name w:val="heading 1"/>
    <w:basedOn w:val="Normal"/>
    <w:next w:val="Normal"/>
    <w:qFormat/>
    <w:rsid w:val="00DD522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D522B"/>
    <w:pPr>
      <w:spacing w:before="500" w:line="250" w:lineRule="exact"/>
      <w:outlineLvl w:val="1"/>
    </w:pPr>
    <w:rPr>
      <w:sz w:val="27"/>
    </w:rPr>
  </w:style>
  <w:style w:type="paragraph" w:styleId="Rubrik3">
    <w:name w:val="heading 3"/>
    <w:aliases w:val="Mellanrubrik"/>
    <w:basedOn w:val="Rubrik2"/>
    <w:next w:val="Normal"/>
    <w:qFormat/>
    <w:rsid w:val="00DD522B"/>
    <w:pPr>
      <w:spacing w:before="250" w:after="0"/>
      <w:outlineLvl w:val="2"/>
    </w:pPr>
    <w:rPr>
      <w:b/>
      <w:sz w:val="21"/>
    </w:rPr>
  </w:style>
  <w:style w:type="paragraph" w:styleId="Rubrik4">
    <w:name w:val="heading 4"/>
    <w:aliases w:val="KursivRubrik"/>
    <w:basedOn w:val="Rubrik3"/>
    <w:next w:val="Normal"/>
    <w:qFormat/>
    <w:rsid w:val="00DD522B"/>
    <w:pPr>
      <w:outlineLvl w:val="3"/>
    </w:pPr>
    <w:rPr>
      <w:b w:val="0"/>
      <w:i/>
    </w:rPr>
  </w:style>
  <w:style w:type="paragraph" w:styleId="Rubrik5">
    <w:name w:val="heading 5"/>
    <w:aliases w:val="PackadFetRubrik,PackadKursivRubrik"/>
    <w:basedOn w:val="Rubrik4"/>
    <w:next w:val="Normal"/>
    <w:qFormat/>
    <w:rsid w:val="00DD522B"/>
    <w:pPr>
      <w:spacing w:before="125"/>
      <w:outlineLvl w:val="4"/>
    </w:pPr>
    <w:rPr>
      <w:i w:val="0"/>
      <w:sz w:val="19"/>
    </w:rPr>
  </w:style>
  <w:style w:type="paragraph" w:styleId="Rubrik6">
    <w:name w:val="heading 6"/>
    <w:basedOn w:val="Rubrik5"/>
    <w:next w:val="Normal"/>
    <w:qFormat/>
    <w:rsid w:val="00DD522B"/>
    <w:pPr>
      <w:spacing w:before="50" w:line="200" w:lineRule="exact"/>
      <w:outlineLvl w:val="5"/>
    </w:pPr>
    <w:rPr>
      <w:caps/>
      <w:sz w:val="14"/>
    </w:rPr>
  </w:style>
  <w:style w:type="paragraph" w:styleId="Rubrik7">
    <w:name w:val="heading 7"/>
    <w:basedOn w:val="Rubrik6"/>
    <w:next w:val="Normal"/>
    <w:qFormat/>
    <w:rsid w:val="00DD522B"/>
    <w:pPr>
      <w:spacing w:before="0"/>
      <w:outlineLvl w:val="6"/>
    </w:pPr>
  </w:style>
  <w:style w:type="paragraph" w:styleId="Rubrik8">
    <w:name w:val="heading 8"/>
    <w:basedOn w:val="Rubrik7"/>
    <w:next w:val="Normal"/>
    <w:qFormat/>
    <w:rsid w:val="00DD522B"/>
    <w:pPr>
      <w:outlineLvl w:val="7"/>
    </w:pPr>
  </w:style>
  <w:style w:type="paragraph" w:styleId="Rubrik9">
    <w:name w:val="heading 9"/>
    <w:basedOn w:val="Rubrik8"/>
    <w:next w:val="Normal"/>
    <w:qFormat/>
    <w:rsid w:val="00DD522B"/>
    <w:pPr>
      <w:outlineLvl w:val="8"/>
    </w:pPr>
  </w:style>
  <w:style w:type="character" w:default="1" w:styleId="Standardstycketeckensnitt">
    <w:name w:val="Default Paragraph Font"/>
    <w:semiHidden/>
    <w:rsid w:val="00DD522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D522B"/>
  </w:style>
  <w:style w:type="paragraph" w:styleId="Normaltindrag">
    <w:name w:val="Normal Indent"/>
    <w:aliases w:val="Normal_indrag,Normal Indrag"/>
    <w:basedOn w:val="Normal"/>
    <w:rsid w:val="00DD522B"/>
    <w:pPr>
      <w:spacing w:before="0"/>
      <w:ind w:firstLine="227"/>
    </w:pPr>
  </w:style>
  <w:style w:type="paragraph" w:styleId="Citat">
    <w:name w:val="Quote"/>
    <w:basedOn w:val="Normal"/>
    <w:next w:val="Normal"/>
    <w:qFormat/>
    <w:rsid w:val="00DD522B"/>
    <w:pPr>
      <w:spacing w:line="200" w:lineRule="exact"/>
      <w:ind w:left="340"/>
    </w:pPr>
  </w:style>
  <w:style w:type="paragraph" w:customStyle="1" w:styleId="Citatindrag">
    <w:name w:val="Citat_indrag"/>
    <w:aliases w:val="Packad"/>
    <w:basedOn w:val="Citat"/>
    <w:rsid w:val="00DD522B"/>
    <w:pPr>
      <w:spacing w:before="0"/>
      <w:ind w:firstLine="227"/>
    </w:pPr>
  </w:style>
  <w:style w:type="paragraph" w:customStyle="1" w:styleId="FSHNormal">
    <w:name w:val="FSH_Normal"/>
    <w:semiHidden/>
    <w:rsid w:val="00DD522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D522B"/>
    <w:pPr>
      <w:spacing w:line="240" w:lineRule="auto"/>
    </w:pPr>
  </w:style>
  <w:style w:type="paragraph" w:customStyle="1" w:styleId="FSHNormalS5">
    <w:name w:val="FSH_NormalS5"/>
    <w:basedOn w:val="FSHNormal"/>
    <w:next w:val="FSHNormal"/>
    <w:semiHidden/>
    <w:rsid w:val="00DD522B"/>
    <w:pPr>
      <w:keepNext/>
      <w:keepLines/>
      <w:widowControl/>
      <w:spacing w:before="230" w:after="520" w:line="250" w:lineRule="exact"/>
    </w:pPr>
    <w:rPr>
      <w:b/>
      <w:sz w:val="27"/>
    </w:rPr>
  </w:style>
  <w:style w:type="paragraph" w:customStyle="1" w:styleId="FSHNormL">
    <w:name w:val="FSH_NormLÖ"/>
    <w:basedOn w:val="FSHNormal"/>
    <w:next w:val="FSHNormal"/>
    <w:semiHidden/>
    <w:rsid w:val="00DD522B"/>
    <w:pPr>
      <w:pBdr>
        <w:top w:val="single" w:sz="12" w:space="1" w:color="auto"/>
      </w:pBdr>
    </w:pPr>
  </w:style>
  <w:style w:type="paragraph" w:customStyle="1" w:styleId="FSHRub1">
    <w:name w:val="FSH_Rub1"/>
    <w:aliases w:val="Rubrik1_S5,Huvudrubrik"/>
    <w:basedOn w:val="FSHNormal"/>
    <w:next w:val="FSHNormal"/>
    <w:semiHidden/>
    <w:rsid w:val="00DD522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D522B"/>
    <w:pPr>
      <w:spacing w:before="240" w:after="80" w:line="360" w:lineRule="exact"/>
    </w:pPr>
    <w:rPr>
      <w:sz w:val="36"/>
    </w:rPr>
  </w:style>
  <w:style w:type="paragraph" w:customStyle="1" w:styleId="FSHTitel">
    <w:name w:val="FSH_Titel"/>
    <w:aliases w:val="Dokumentrubrik"/>
    <w:basedOn w:val="FSHRub1"/>
    <w:next w:val="FSHNormal"/>
    <w:semiHidden/>
    <w:rsid w:val="00DD522B"/>
    <w:pPr>
      <w:pBdr>
        <w:bottom w:val="single" w:sz="4" w:space="3" w:color="auto"/>
      </w:pBdr>
      <w:spacing w:before="0" w:after="80" w:line="400" w:lineRule="exact"/>
    </w:pPr>
    <w:rPr>
      <w:sz w:val="40"/>
    </w:rPr>
  </w:style>
  <w:style w:type="paragraph" w:customStyle="1" w:styleId="Hemstlrubrik">
    <w:name w:val="Hemstl_rubrik"/>
    <w:basedOn w:val="Rubrik1"/>
    <w:next w:val="Normal"/>
    <w:rsid w:val="009B4B81"/>
    <w:pPr>
      <w:spacing w:after="250"/>
    </w:pPr>
  </w:style>
  <w:style w:type="paragraph" w:customStyle="1" w:styleId="KantRubrikS5H">
    <w:name w:val="KantRubrikS5H"/>
    <w:semiHidden/>
    <w:rsid w:val="00DD522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D522B"/>
    <w:pPr>
      <w:spacing w:line="200" w:lineRule="exact"/>
    </w:pPr>
  </w:style>
  <w:style w:type="paragraph" w:customStyle="1" w:styleId="KantRubrikS5V">
    <w:name w:val="KantRubrikS5V"/>
    <w:basedOn w:val="KantRubrikS5H"/>
    <w:semiHidden/>
    <w:rsid w:val="00DD522B"/>
    <w:pPr>
      <w:tabs>
        <w:tab w:val="right" w:pos="1814"/>
        <w:tab w:val="left" w:pos="1899"/>
      </w:tabs>
      <w:ind w:right="0"/>
      <w:jc w:val="left"/>
    </w:pPr>
  </w:style>
  <w:style w:type="paragraph" w:customStyle="1" w:styleId="KantRubrikS5Vrad2">
    <w:name w:val="KantRubrikS5Vrad2"/>
    <w:basedOn w:val="KantRubrikS5V"/>
    <w:semiHidden/>
    <w:rsid w:val="00DD522B"/>
    <w:pPr>
      <w:tabs>
        <w:tab w:val="clear" w:pos="1814"/>
        <w:tab w:val="clear" w:pos="1899"/>
        <w:tab w:val="right" w:pos="1418"/>
        <w:tab w:val="left" w:pos="1503"/>
      </w:tabs>
    </w:pPr>
  </w:style>
  <w:style w:type="paragraph" w:customStyle="1" w:styleId="Lagtext">
    <w:name w:val="Lagtext"/>
    <w:basedOn w:val="Lagtextrubrik"/>
    <w:next w:val="Lagtextindrag"/>
    <w:rsid w:val="00DD522B"/>
    <w:pPr>
      <w:spacing w:before="0"/>
    </w:pPr>
    <w:rPr>
      <w:sz w:val="19"/>
    </w:rPr>
  </w:style>
  <w:style w:type="paragraph" w:customStyle="1" w:styleId="Lagtextrubrik">
    <w:name w:val="Lagtext_rubrik"/>
    <w:basedOn w:val="Normal"/>
    <w:next w:val="Normal"/>
    <w:rsid w:val="00DD522B"/>
    <w:pPr>
      <w:suppressAutoHyphens/>
      <w:spacing w:line="220" w:lineRule="exact"/>
    </w:pPr>
    <w:rPr>
      <w:i/>
      <w:sz w:val="21"/>
    </w:rPr>
  </w:style>
  <w:style w:type="paragraph" w:customStyle="1" w:styleId="Lagtextindrag">
    <w:name w:val="Lagtext_indrag"/>
    <w:basedOn w:val="Lagtext"/>
    <w:rsid w:val="00DD522B"/>
    <w:pPr>
      <w:ind w:firstLine="170"/>
    </w:pPr>
  </w:style>
  <w:style w:type="paragraph" w:customStyle="1" w:styleId="NormalA4fot">
    <w:name w:val="Normal_A4fot"/>
    <w:basedOn w:val="Normal"/>
    <w:semiHidden/>
    <w:rsid w:val="00DD522B"/>
    <w:pPr>
      <w:spacing w:before="240" w:line="240" w:lineRule="auto"/>
      <w:jc w:val="center"/>
    </w:pPr>
  </w:style>
  <w:style w:type="paragraph" w:customStyle="1" w:styleId="NormalA4sidnr">
    <w:name w:val="Normal_A4sidnr"/>
    <w:basedOn w:val="Normal"/>
    <w:semiHidden/>
    <w:rsid w:val="00DD522B"/>
    <w:pPr>
      <w:spacing w:after="240"/>
      <w:jc w:val="center"/>
    </w:pPr>
  </w:style>
  <w:style w:type="paragraph" w:customStyle="1" w:styleId="NormalS5sidnrH">
    <w:name w:val="Normal_S5sidnrH"/>
    <w:basedOn w:val="Normal"/>
    <w:semiHidden/>
    <w:rsid w:val="00DD522B"/>
    <w:pPr>
      <w:spacing w:before="0" w:line="240" w:lineRule="auto"/>
      <w:ind w:right="57"/>
      <w:jc w:val="right"/>
    </w:pPr>
  </w:style>
  <w:style w:type="paragraph" w:customStyle="1" w:styleId="NormalS5sidnrV">
    <w:name w:val="Normal_S5sidnrV"/>
    <w:basedOn w:val="NormalS5sidnrH"/>
    <w:semiHidden/>
    <w:rsid w:val="00DD522B"/>
    <w:pPr>
      <w:tabs>
        <w:tab w:val="right" w:pos="1814"/>
        <w:tab w:val="left" w:pos="1899"/>
      </w:tabs>
      <w:ind w:right="0"/>
      <w:jc w:val="left"/>
    </w:pPr>
  </w:style>
  <w:style w:type="paragraph" w:customStyle="1" w:styleId="Normal00">
    <w:name w:val="Normal00"/>
    <w:basedOn w:val="Normal"/>
    <w:semiHidden/>
    <w:rsid w:val="00DD522B"/>
    <w:pPr>
      <w:spacing w:before="0" w:line="240" w:lineRule="auto"/>
      <w:jc w:val="left"/>
    </w:pPr>
  </w:style>
  <w:style w:type="paragraph" w:customStyle="1" w:styleId="PunktlistaBomb">
    <w:name w:val="Punktlista_Bomb"/>
    <w:aliases w:val="Bomb"/>
    <w:basedOn w:val="Normal"/>
    <w:rsid w:val="00DD522B"/>
    <w:pPr>
      <w:numPr>
        <w:numId w:val="2"/>
      </w:numPr>
    </w:pPr>
  </w:style>
  <w:style w:type="paragraph" w:customStyle="1" w:styleId="PunktlistaNummer">
    <w:name w:val="Punktlista_Nummer"/>
    <w:aliases w:val="Nummerlista"/>
    <w:basedOn w:val="Normal"/>
    <w:rsid w:val="00DD522B"/>
    <w:pPr>
      <w:numPr>
        <w:numId w:val="3"/>
      </w:numPr>
    </w:pPr>
  </w:style>
  <w:style w:type="paragraph" w:customStyle="1" w:styleId="PunktlistaTankstreck">
    <w:name w:val="Punktlista_Tankstreck"/>
    <w:aliases w:val="Tankstreck"/>
    <w:basedOn w:val="Normal"/>
    <w:rsid w:val="00DD522B"/>
    <w:pPr>
      <w:numPr>
        <w:numId w:val="4"/>
      </w:numPr>
    </w:pPr>
  </w:style>
  <w:style w:type="paragraph" w:customStyle="1" w:styleId="RubrikSammanf">
    <w:name w:val="RubrikSammanf"/>
    <w:basedOn w:val="Rubrik1"/>
    <w:next w:val="Normal"/>
    <w:rsid w:val="00DD522B"/>
  </w:style>
  <w:style w:type="paragraph" w:customStyle="1" w:styleId="RubrikInnehllsf">
    <w:name w:val="RubrikInnehållsf"/>
    <w:basedOn w:val="RubrikSammanf"/>
    <w:next w:val="Normal"/>
    <w:rsid w:val="00DD522B"/>
  </w:style>
  <w:style w:type="paragraph" w:customStyle="1" w:styleId="Tabellochbildrubrik">
    <w:name w:val="Tabell och bildrubrik"/>
    <w:basedOn w:val="Normal"/>
    <w:next w:val="Normal"/>
    <w:rsid w:val="00DD522B"/>
    <w:pPr>
      <w:suppressAutoHyphens/>
      <w:spacing w:before="300" w:line="200" w:lineRule="exact"/>
      <w:jc w:val="left"/>
    </w:pPr>
    <w:rPr>
      <w:caps/>
      <w:sz w:val="14"/>
    </w:rPr>
  </w:style>
  <w:style w:type="paragraph" w:customStyle="1" w:styleId="Underskrifter">
    <w:name w:val="Underskrifter"/>
    <w:basedOn w:val="Normal"/>
    <w:rsid w:val="00DD522B"/>
    <w:pPr>
      <w:keepNext/>
      <w:keepLines/>
      <w:suppressAutoHyphens/>
      <w:spacing w:before="0" w:after="40" w:line="250" w:lineRule="exact"/>
    </w:pPr>
    <w:rPr>
      <w:i/>
    </w:rPr>
  </w:style>
  <w:style w:type="paragraph" w:customStyle="1" w:styleId="UnderskriftDatum">
    <w:name w:val="UnderskriftDatum"/>
    <w:basedOn w:val="Underskrifter"/>
    <w:next w:val="Underskrifter"/>
    <w:rsid w:val="00DD522B"/>
    <w:pPr>
      <w:spacing w:before="250" w:after="125"/>
    </w:pPr>
    <w:rPr>
      <w:i w:val="0"/>
    </w:rPr>
  </w:style>
  <w:style w:type="paragraph" w:styleId="Sidhuvud">
    <w:name w:val="header"/>
    <w:basedOn w:val="Normal"/>
    <w:semiHidden/>
    <w:rsid w:val="00DD522B"/>
    <w:pPr>
      <w:tabs>
        <w:tab w:val="center" w:pos="4536"/>
        <w:tab w:val="right" w:pos="9072"/>
      </w:tabs>
    </w:pPr>
  </w:style>
  <w:style w:type="paragraph" w:styleId="Sidfot">
    <w:name w:val="footer"/>
    <w:basedOn w:val="Normal"/>
    <w:semiHidden/>
    <w:rsid w:val="00DD522B"/>
    <w:pPr>
      <w:tabs>
        <w:tab w:val="center" w:pos="4536"/>
        <w:tab w:val="right" w:pos="9072"/>
      </w:tabs>
    </w:pPr>
  </w:style>
  <w:style w:type="paragraph" w:styleId="Innehll1">
    <w:name w:val="toc 1"/>
    <w:basedOn w:val="Normal"/>
    <w:next w:val="Innehll2"/>
    <w:semiHidden/>
    <w:rsid w:val="00DD522B"/>
    <w:pPr>
      <w:tabs>
        <w:tab w:val="right" w:leader="dot" w:pos="5953"/>
      </w:tabs>
      <w:suppressAutoHyphens/>
      <w:spacing w:before="0"/>
      <w:ind w:right="567"/>
      <w:jc w:val="left"/>
    </w:pPr>
  </w:style>
  <w:style w:type="paragraph" w:styleId="Innehll2">
    <w:name w:val="toc 2"/>
    <w:basedOn w:val="Innehll1"/>
    <w:next w:val="Innehll3"/>
    <w:semiHidden/>
    <w:rsid w:val="00DD522B"/>
    <w:pPr>
      <w:ind w:left="284"/>
    </w:pPr>
  </w:style>
  <w:style w:type="paragraph" w:styleId="Innehll3">
    <w:name w:val="toc 3"/>
    <w:basedOn w:val="Innehll2"/>
    <w:next w:val="Innehll4"/>
    <w:semiHidden/>
    <w:rsid w:val="00DD522B"/>
    <w:pPr>
      <w:ind w:left="567"/>
    </w:pPr>
  </w:style>
  <w:style w:type="paragraph" w:styleId="Innehll4">
    <w:name w:val="toc 4"/>
    <w:basedOn w:val="Innehll3"/>
    <w:next w:val="Normal"/>
    <w:semiHidden/>
    <w:rsid w:val="00DD522B"/>
  </w:style>
  <w:style w:type="paragraph" w:customStyle="1" w:styleId="Hemstlatt">
    <w:name w:val="Hemstl_att"/>
    <w:aliases w:val="HemstPunkt,HemstPunktFlera,HemställansPunkt,Förslagstext"/>
    <w:basedOn w:val="Normal"/>
    <w:next w:val="Normal"/>
    <w:rsid w:val="009B4B81"/>
    <w:pPr>
      <w:keepLines/>
      <w:numPr>
        <w:numId w:val="16"/>
      </w:numPr>
      <w:spacing w:before="0"/>
    </w:pPr>
  </w:style>
  <w:style w:type="paragraph" w:styleId="Datum">
    <w:name w:val="Date"/>
    <w:basedOn w:val="Normal"/>
    <w:next w:val="Normal"/>
    <w:semiHidden/>
    <w:rsid w:val="00DD522B"/>
  </w:style>
  <w:style w:type="character" w:styleId="Hyperlnk">
    <w:name w:val="Hyperlink"/>
    <w:basedOn w:val="Standardstycketeckensnitt"/>
    <w:semiHidden/>
    <w:rsid w:val="00DD522B"/>
    <w:rPr>
      <w:color w:val="0000FF"/>
      <w:u w:val="single"/>
    </w:rPr>
  </w:style>
  <w:style w:type="paragraph" w:styleId="Indragetstycke">
    <w:name w:val="Block Text"/>
    <w:basedOn w:val="Normal"/>
    <w:semiHidden/>
    <w:rsid w:val="00DD522B"/>
    <w:pPr>
      <w:spacing w:after="120"/>
      <w:ind w:left="1440" w:right="1440"/>
    </w:pPr>
  </w:style>
  <w:style w:type="paragraph" w:styleId="Innehll5">
    <w:name w:val="toc 5"/>
    <w:basedOn w:val="Innehll4"/>
    <w:next w:val="Normal"/>
    <w:semiHidden/>
    <w:rsid w:val="00DD522B"/>
  </w:style>
  <w:style w:type="paragraph" w:styleId="Lista">
    <w:name w:val="List"/>
    <w:basedOn w:val="Normal"/>
    <w:semiHidden/>
    <w:rsid w:val="00DD522B"/>
    <w:pPr>
      <w:ind w:left="283" w:hanging="283"/>
    </w:pPr>
  </w:style>
  <w:style w:type="paragraph" w:styleId="Normalwebb">
    <w:name w:val="Normal (Web)"/>
    <w:basedOn w:val="Normal"/>
    <w:semiHidden/>
    <w:rsid w:val="00DD522B"/>
    <w:rPr>
      <w:szCs w:val="24"/>
    </w:rPr>
  </w:style>
  <w:style w:type="paragraph" w:styleId="Numreradlista">
    <w:name w:val="List Number"/>
    <w:basedOn w:val="Normal"/>
    <w:semiHidden/>
    <w:rsid w:val="00DD522B"/>
    <w:pPr>
      <w:numPr>
        <w:numId w:val="5"/>
      </w:numPr>
    </w:pPr>
  </w:style>
  <w:style w:type="paragraph" w:styleId="Punktlista">
    <w:name w:val="List Bullet"/>
    <w:basedOn w:val="Normal"/>
    <w:semiHidden/>
    <w:rsid w:val="00DD522B"/>
    <w:pPr>
      <w:numPr>
        <w:numId w:val="10"/>
      </w:numPr>
    </w:pPr>
  </w:style>
  <w:style w:type="character" w:styleId="Radnummer">
    <w:name w:val="line number"/>
    <w:basedOn w:val="Standardstycketeckensnitt"/>
    <w:semiHidden/>
    <w:rsid w:val="00DD522B"/>
  </w:style>
  <w:style w:type="character" w:styleId="Sidnummer">
    <w:name w:val="page number"/>
    <w:basedOn w:val="Standardstycketeckensnitt"/>
    <w:semiHidden/>
    <w:rsid w:val="00DD522B"/>
  </w:style>
  <w:style w:type="paragraph" w:styleId="Signatur">
    <w:name w:val="Signature"/>
    <w:basedOn w:val="Normal"/>
    <w:semiHidden/>
    <w:rsid w:val="00DD522B"/>
    <w:pPr>
      <w:ind w:left="4252"/>
    </w:pPr>
  </w:style>
  <w:style w:type="paragraph" w:styleId="Underrubrik">
    <w:name w:val="Subtitle"/>
    <w:basedOn w:val="Normal"/>
    <w:qFormat/>
    <w:rsid w:val="00DD522B"/>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718</Words>
  <Characters>3743</Characters>
  <Application>Microsoft Office Word</Application>
  <DocSecurity>4</DocSecurity>
  <Lines>70</Lines>
  <Paragraphs>17</Paragraphs>
  <ScaleCrop>false</ScaleCrop>
  <HeadingPairs>
    <vt:vector size="2" baseType="variant">
      <vt:variant>
        <vt:lpstr>Rubrik</vt:lpstr>
      </vt:variant>
      <vt:variant>
        <vt:i4>1</vt:i4>
      </vt:variant>
    </vt:vector>
  </HeadingPairs>
  <TitlesOfParts>
    <vt:vector size="1" baseType="lpstr">
      <vt:lpstr>L396</vt:lpstr>
    </vt:vector>
  </TitlesOfParts>
  <Company>Riksdagen</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L396</dc:title>
  <dc:subject>L396</dc:subject>
  <dc:creator>Riksdagen</dc:creator>
  <cp:keywords>Riksdagen</cp:keywords>
  <dc:description/>
  <cp:lastModifiedBy>Lars Brink</cp:lastModifiedBy>
  <cp:revision>2</cp:revision>
  <cp:lastPrinted>2006-01-04T12:08:00Z</cp:lastPrinted>
  <dcterms:created xsi:type="dcterms:W3CDTF">2025-12-16T20:02:00Z</dcterms:created>
  <dcterms:modified xsi:type="dcterms:W3CDTF">2025-12-16T20:02:00Z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mot2000_423_2005-12-15</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Konsumentskydd vid ingående av avtal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Konsumentskydd vid ingående av avtal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Holm m.fl. (mp)</vt:lpwstr>
  </property>
  <property fmtid="{D5CDD505-2E9C-101B-9397-08002B2CF9AE}" pid="26" name="MotionarLista">
    <vt:lpwstr>Holm, Ulf (mp)\Jönsson, Mona (mp)\Saarinen, Ingegerd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Mona Jönsson (mp), Ingegerd Saarinen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L396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anna sund</vt:lpwstr>
  </property>
  <property fmtid="{D5CDD505-2E9C-101B-9397-08002B2CF9AE}" pid="46" name="MotionID">
    <vt:lpwstr>20052006000001090112000007140069</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20052006000001090112000007140069</vt:lpwstr>
  </property>
  <property fmtid="{D5CDD505-2E9C-101B-9397-08002B2CF9AE}" pid="50" name="nummer">
    <vt:lpwstr>396</vt:lpwstr>
  </property>
  <property fmtid="{D5CDD505-2E9C-101B-9397-08002B2CF9AE}" pid="51" name="utskottsbeteckning">
    <vt:lpwstr>L</vt:lpwstr>
  </property>
</Properties>
</file>