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9665B0" w:rsidRDefault="00AF30DD" w14:paraId="57105F66" w14:textId="77777777">
          <w:pPr>
            <w:pStyle w:val="Rubrik1"/>
            <w:spacing w:after="300"/>
          </w:pPr>
          <w:r w:rsidRPr="009B062B">
            <w:t>Förslag till riksdagsbeslut</w:t>
          </w:r>
        </w:p>
      </w:sdtContent>
    </w:sdt>
    <w:sdt>
      <w:sdtPr>
        <w:alias w:val="Yrkande 1"/>
        <w:tag w:val="63e782d4-2af4-4838-8abb-bad26614a2db"/>
        <w:id w:val="512418451"/>
        <w:lock w:val="sdtLocked"/>
      </w:sdtPr>
      <w:sdtEndPr/>
      <w:sdtContent>
        <w:p w:rsidR="00E835A9" w:rsidRDefault="001B38CC" w14:paraId="2A28B5A1" w14:textId="77777777">
          <w:pPr>
            <w:pStyle w:val="Frslagstext"/>
            <w:numPr>
              <w:ilvl w:val="0"/>
              <w:numId w:val="0"/>
            </w:numPr>
          </w:pPr>
          <w:r>
            <w:t>Riksdagen anvisar anslagen för 2022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9665B0" w:rsidR="006D79C9" w:rsidP="00333E95" w:rsidRDefault="006D79C9" w14:paraId="76CCB8B4" w14:textId="77777777">
          <w:pPr>
            <w:pStyle w:val="Rubrik1"/>
          </w:pPr>
          <w:r>
            <w:t>Motivering</w:t>
          </w:r>
        </w:p>
      </w:sdtContent>
    </w:sdt>
    <w:p w:rsidRPr="009665B0" w:rsidR="00981AF8" w:rsidP="005B42F2" w:rsidRDefault="004C6C1A" w14:paraId="26D6BBB7" w14:textId="77777777">
      <w:pPr>
        <w:ind w:firstLine="0"/>
      </w:pPr>
      <w:r w:rsidRPr="009665B0">
        <w:t>Liberalerna har i sitt budgetalternativ för 2022 lagt fram ett antal förslag som får konsekvenser för utgiftsområde 24. Dessa förtecknas här nedan. För en närmare beskrivning av vårt samlade budgetalternativ hänvisas till vår budgetmotion.</w:t>
      </w:r>
    </w:p>
    <w:p w:rsidRPr="009665B0" w:rsidR="00981AF8" w:rsidP="00C5687B" w:rsidRDefault="00DD3E19" w14:paraId="16EC2BBB" w14:textId="4BB1AEE9">
      <w:r w:rsidRPr="009665B0">
        <w:t>I syfte att öka effektiviseringen av den statliga förvaltningen föreslår Liberalerna att den årliga schablonmässiga pris- och löneomräkningen reduceras med 20 procent på vissa myndigheter.</w:t>
      </w:r>
      <w:r w:rsidRPr="009665B0" w:rsidR="00981AF8">
        <w:t xml:space="preserve"> Detta berör anslagen 1:1, 1:4, 1:6, 1:8, 1:13, 1:21, 2:1 och 2:2.</w:t>
      </w:r>
    </w:p>
    <w:p w:rsidRPr="00C5687B" w:rsidR="00F811FA" w:rsidP="00C5687B" w:rsidRDefault="00F811FA" w14:paraId="77A10240" w14:textId="4B8F18A7">
      <w:pPr>
        <w:pStyle w:val="Tabellrubrik"/>
      </w:pPr>
      <w:r w:rsidRPr="00C5687B">
        <w:t>Tabell 1 Anslagsförslag 2022 för utgiftsområde 24 Näringsliv</w:t>
      </w:r>
    </w:p>
    <w:p w:rsidRPr="00C5687B" w:rsidR="00F811FA" w:rsidP="00C5687B" w:rsidRDefault="00F811FA" w14:paraId="1377055C" w14:textId="77777777">
      <w:pPr>
        <w:pStyle w:val="Tabellunderrubrik"/>
      </w:pPr>
      <w:r w:rsidRPr="00C5687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5031"/>
        <w:gridCol w:w="1265"/>
        <w:gridCol w:w="1711"/>
      </w:tblGrid>
      <w:tr w:rsidRPr="009665B0" w:rsidR="00F811FA" w:rsidTr="00C5687B" w14:paraId="40F8015A" w14:textId="77777777">
        <w:trPr>
          <w:trHeight w:val="170"/>
          <w:tblHeader/>
        </w:trPr>
        <w:tc>
          <w:tcPr>
            <w:tcW w:w="5529"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665B0" w:rsidR="00F811FA" w:rsidP="00C5687B" w:rsidRDefault="00F811FA" w14:paraId="58155F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665B0">
              <w:rPr>
                <w:rFonts w:ascii="Times New Roman" w:hAnsi="Times New Roman" w:eastAsia="Times New Roman" w:cs="Times New Roman"/>
                <w:b/>
                <w:bCs/>
                <w:color w:val="000000"/>
                <w:kern w:val="0"/>
                <w:sz w:val="20"/>
                <w:szCs w:val="20"/>
                <w:lang w:eastAsia="sv-SE"/>
                <w14:numSpacing w14:val="default"/>
              </w:rPr>
              <w:t>Ramanslag</w:t>
            </w:r>
          </w:p>
        </w:tc>
        <w:tc>
          <w:tcPr>
            <w:tcW w:w="1265"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665B0" w:rsidR="00F811FA" w:rsidP="00C5687B" w:rsidRDefault="00F811FA" w14:paraId="470663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665B0">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665B0" w:rsidR="00F811FA" w:rsidP="00C5687B" w:rsidRDefault="00F811FA" w14:paraId="5B21F6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665B0">
              <w:rPr>
                <w:rFonts w:ascii="Times New Roman" w:hAnsi="Times New Roman" w:eastAsia="Times New Roman" w:cs="Times New Roman"/>
                <w:b/>
                <w:bCs/>
                <w:color w:val="000000"/>
                <w:kern w:val="0"/>
                <w:sz w:val="20"/>
                <w:szCs w:val="20"/>
                <w:lang w:eastAsia="sv-SE"/>
                <w14:numSpacing w14:val="default"/>
              </w:rPr>
              <w:t>Avvikelse från regeringen</w:t>
            </w:r>
          </w:p>
        </w:tc>
      </w:tr>
      <w:tr w:rsidRPr="009665B0" w:rsidR="00F811FA" w:rsidTr="00C5687B" w14:paraId="627E75F4"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0558A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35B02E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Verket för innovationssystem</w:t>
            </w:r>
          </w:p>
        </w:tc>
        <w:tc>
          <w:tcPr>
            <w:tcW w:w="1265" w:type="dxa"/>
            <w:shd w:val="clear" w:color="auto" w:fill="FFFFFF"/>
            <w:tcMar>
              <w:top w:w="68" w:type="dxa"/>
              <w:left w:w="28" w:type="dxa"/>
              <w:bottom w:w="0" w:type="dxa"/>
              <w:right w:w="28" w:type="dxa"/>
            </w:tcMar>
            <w:hideMark/>
          </w:tcPr>
          <w:p w:rsidRPr="009665B0" w:rsidR="00F811FA" w:rsidP="00C5687B" w:rsidRDefault="00F811FA" w14:paraId="42FB28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279 816</w:t>
            </w:r>
          </w:p>
        </w:tc>
        <w:tc>
          <w:tcPr>
            <w:tcW w:w="1711" w:type="dxa"/>
            <w:shd w:val="clear" w:color="auto" w:fill="FFFFFF"/>
            <w:tcMar>
              <w:top w:w="68" w:type="dxa"/>
              <w:left w:w="28" w:type="dxa"/>
              <w:bottom w:w="0" w:type="dxa"/>
              <w:right w:w="28" w:type="dxa"/>
            </w:tcMar>
            <w:hideMark/>
          </w:tcPr>
          <w:p w:rsidRPr="009665B0" w:rsidR="00F811FA" w:rsidP="00C5687B" w:rsidRDefault="00F811FA" w14:paraId="384C4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−500</w:t>
            </w:r>
          </w:p>
        </w:tc>
      </w:tr>
      <w:tr w:rsidRPr="009665B0" w:rsidR="00F811FA" w:rsidTr="00C5687B" w14:paraId="6B387A46"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288007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1:2</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529E4F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265" w:type="dxa"/>
            <w:shd w:val="clear" w:color="auto" w:fill="FFFFFF"/>
            <w:tcMar>
              <w:top w:w="68" w:type="dxa"/>
              <w:left w:w="28" w:type="dxa"/>
              <w:bottom w:w="0" w:type="dxa"/>
              <w:right w:w="28" w:type="dxa"/>
            </w:tcMar>
            <w:hideMark/>
          </w:tcPr>
          <w:p w:rsidRPr="009665B0" w:rsidR="00F811FA" w:rsidP="00C5687B" w:rsidRDefault="00F811FA" w14:paraId="1E61E1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3 540 255</w:t>
            </w:r>
          </w:p>
        </w:tc>
        <w:tc>
          <w:tcPr>
            <w:tcW w:w="1711" w:type="dxa"/>
            <w:shd w:val="clear" w:color="auto" w:fill="FFFFFF"/>
            <w:tcMar>
              <w:top w:w="68" w:type="dxa"/>
              <w:left w:w="28" w:type="dxa"/>
              <w:bottom w:w="0" w:type="dxa"/>
              <w:right w:w="28" w:type="dxa"/>
            </w:tcMar>
            <w:hideMark/>
          </w:tcPr>
          <w:p w:rsidRPr="009665B0" w:rsidR="00F811FA" w:rsidP="00C5687B" w:rsidRDefault="00F811FA" w14:paraId="2C0587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2752CD42"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70B7BA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1:3</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5374F0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265" w:type="dxa"/>
            <w:shd w:val="clear" w:color="auto" w:fill="FFFFFF"/>
            <w:tcMar>
              <w:top w:w="68" w:type="dxa"/>
              <w:left w:w="28" w:type="dxa"/>
              <w:bottom w:w="0" w:type="dxa"/>
              <w:right w:w="28" w:type="dxa"/>
            </w:tcMar>
            <w:hideMark/>
          </w:tcPr>
          <w:p w:rsidRPr="009665B0" w:rsidR="00F811FA" w:rsidP="00C5687B" w:rsidRDefault="00F811FA" w14:paraId="483494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997 268</w:t>
            </w:r>
          </w:p>
        </w:tc>
        <w:tc>
          <w:tcPr>
            <w:tcW w:w="1711" w:type="dxa"/>
            <w:shd w:val="clear" w:color="auto" w:fill="FFFFFF"/>
            <w:tcMar>
              <w:top w:w="68" w:type="dxa"/>
              <w:left w:w="28" w:type="dxa"/>
              <w:bottom w:w="0" w:type="dxa"/>
              <w:right w:w="28" w:type="dxa"/>
            </w:tcMar>
            <w:hideMark/>
          </w:tcPr>
          <w:p w:rsidRPr="009665B0" w:rsidR="00F811FA" w:rsidP="00C5687B" w:rsidRDefault="00F811FA" w14:paraId="242129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2E32A27C"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2E9914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1:4</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41A5DD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Tillväxtverket</w:t>
            </w:r>
          </w:p>
        </w:tc>
        <w:tc>
          <w:tcPr>
            <w:tcW w:w="1265" w:type="dxa"/>
            <w:shd w:val="clear" w:color="auto" w:fill="FFFFFF"/>
            <w:tcMar>
              <w:top w:w="68" w:type="dxa"/>
              <w:left w:w="28" w:type="dxa"/>
              <w:bottom w:w="0" w:type="dxa"/>
              <w:right w:w="28" w:type="dxa"/>
            </w:tcMar>
            <w:hideMark/>
          </w:tcPr>
          <w:p w:rsidRPr="009665B0" w:rsidR="00F811FA" w:rsidP="00C5687B" w:rsidRDefault="00F811FA" w14:paraId="132E60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663 677</w:t>
            </w:r>
          </w:p>
        </w:tc>
        <w:tc>
          <w:tcPr>
            <w:tcW w:w="1711" w:type="dxa"/>
            <w:shd w:val="clear" w:color="auto" w:fill="FFFFFF"/>
            <w:tcMar>
              <w:top w:w="68" w:type="dxa"/>
              <w:left w:w="28" w:type="dxa"/>
              <w:bottom w:w="0" w:type="dxa"/>
              <w:right w:w="28" w:type="dxa"/>
            </w:tcMar>
            <w:hideMark/>
          </w:tcPr>
          <w:p w:rsidRPr="009665B0" w:rsidR="00F811FA" w:rsidP="00C5687B" w:rsidRDefault="00F811FA" w14:paraId="753C87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−500</w:t>
            </w:r>
          </w:p>
        </w:tc>
      </w:tr>
      <w:tr w:rsidRPr="009665B0" w:rsidR="00F811FA" w:rsidTr="00C5687B" w14:paraId="0DAE609D"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67902E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1:5</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2160AB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Näringslivsutveckling</w:t>
            </w:r>
          </w:p>
        </w:tc>
        <w:tc>
          <w:tcPr>
            <w:tcW w:w="1265" w:type="dxa"/>
            <w:shd w:val="clear" w:color="auto" w:fill="FFFFFF"/>
            <w:tcMar>
              <w:top w:w="68" w:type="dxa"/>
              <w:left w:w="28" w:type="dxa"/>
              <w:bottom w:w="0" w:type="dxa"/>
              <w:right w:w="28" w:type="dxa"/>
            </w:tcMar>
            <w:hideMark/>
          </w:tcPr>
          <w:p w:rsidRPr="009665B0" w:rsidR="00F811FA" w:rsidP="00C5687B" w:rsidRDefault="00F811FA" w14:paraId="14926C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905 942</w:t>
            </w:r>
          </w:p>
        </w:tc>
        <w:tc>
          <w:tcPr>
            <w:tcW w:w="1711" w:type="dxa"/>
            <w:shd w:val="clear" w:color="auto" w:fill="FFFFFF"/>
            <w:tcMar>
              <w:top w:w="68" w:type="dxa"/>
              <w:left w:w="28" w:type="dxa"/>
              <w:bottom w:w="0" w:type="dxa"/>
              <w:right w:w="28" w:type="dxa"/>
            </w:tcMar>
            <w:hideMark/>
          </w:tcPr>
          <w:p w:rsidRPr="009665B0" w:rsidR="00F811FA" w:rsidP="00C5687B" w:rsidRDefault="00F811FA" w14:paraId="504BF9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715907D5"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75BD2F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1:6</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75DC60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265" w:type="dxa"/>
            <w:shd w:val="clear" w:color="auto" w:fill="FFFFFF"/>
            <w:tcMar>
              <w:top w:w="68" w:type="dxa"/>
              <w:left w:w="28" w:type="dxa"/>
              <w:bottom w:w="0" w:type="dxa"/>
              <w:right w:w="28" w:type="dxa"/>
            </w:tcMar>
            <w:hideMark/>
          </w:tcPr>
          <w:p w:rsidRPr="009665B0" w:rsidR="00F811FA" w:rsidP="00C5687B" w:rsidRDefault="00F811FA" w14:paraId="227523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67 146</w:t>
            </w:r>
          </w:p>
        </w:tc>
        <w:tc>
          <w:tcPr>
            <w:tcW w:w="1711" w:type="dxa"/>
            <w:shd w:val="clear" w:color="auto" w:fill="FFFFFF"/>
            <w:tcMar>
              <w:top w:w="68" w:type="dxa"/>
              <w:left w:w="28" w:type="dxa"/>
              <w:bottom w:w="0" w:type="dxa"/>
              <w:right w:w="28" w:type="dxa"/>
            </w:tcMar>
            <w:hideMark/>
          </w:tcPr>
          <w:p w:rsidRPr="009665B0" w:rsidR="00F811FA" w:rsidP="00C5687B" w:rsidRDefault="00F811FA" w14:paraId="02EDA1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−200</w:t>
            </w:r>
          </w:p>
        </w:tc>
      </w:tr>
      <w:tr w:rsidRPr="009665B0" w:rsidR="00F811FA" w:rsidTr="00C5687B" w14:paraId="70FD1E66"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7F8E64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1:7</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14C1B9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Turistfrämjande</w:t>
            </w:r>
          </w:p>
        </w:tc>
        <w:tc>
          <w:tcPr>
            <w:tcW w:w="1265" w:type="dxa"/>
            <w:shd w:val="clear" w:color="auto" w:fill="FFFFFF"/>
            <w:tcMar>
              <w:top w:w="68" w:type="dxa"/>
              <w:left w:w="28" w:type="dxa"/>
              <w:bottom w:w="0" w:type="dxa"/>
              <w:right w:w="28" w:type="dxa"/>
            </w:tcMar>
            <w:hideMark/>
          </w:tcPr>
          <w:p w:rsidRPr="009665B0" w:rsidR="00F811FA" w:rsidP="00C5687B" w:rsidRDefault="00F811FA" w14:paraId="66EF83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124 613</w:t>
            </w:r>
          </w:p>
        </w:tc>
        <w:tc>
          <w:tcPr>
            <w:tcW w:w="1711" w:type="dxa"/>
            <w:shd w:val="clear" w:color="auto" w:fill="FFFFFF"/>
            <w:tcMar>
              <w:top w:w="68" w:type="dxa"/>
              <w:left w:w="28" w:type="dxa"/>
              <w:bottom w:w="0" w:type="dxa"/>
              <w:right w:w="28" w:type="dxa"/>
            </w:tcMar>
            <w:hideMark/>
          </w:tcPr>
          <w:p w:rsidRPr="009665B0" w:rsidR="00F811FA" w:rsidP="00C5687B" w:rsidRDefault="00F811FA" w14:paraId="0D82E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3CAD147F"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398411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1:8</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1AA09C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Sveriges geologiska undersökning</w:t>
            </w:r>
          </w:p>
        </w:tc>
        <w:tc>
          <w:tcPr>
            <w:tcW w:w="1265" w:type="dxa"/>
            <w:shd w:val="clear" w:color="auto" w:fill="FFFFFF"/>
            <w:tcMar>
              <w:top w:w="68" w:type="dxa"/>
              <w:left w:w="28" w:type="dxa"/>
              <w:bottom w:w="0" w:type="dxa"/>
              <w:right w:w="28" w:type="dxa"/>
            </w:tcMar>
            <w:hideMark/>
          </w:tcPr>
          <w:p w:rsidRPr="009665B0" w:rsidR="00F811FA" w:rsidP="00C5687B" w:rsidRDefault="00F811FA" w14:paraId="1E92EA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255 310</w:t>
            </w:r>
          </w:p>
        </w:tc>
        <w:tc>
          <w:tcPr>
            <w:tcW w:w="1711" w:type="dxa"/>
            <w:shd w:val="clear" w:color="auto" w:fill="FFFFFF"/>
            <w:tcMar>
              <w:top w:w="68" w:type="dxa"/>
              <w:left w:w="28" w:type="dxa"/>
              <w:bottom w:w="0" w:type="dxa"/>
              <w:right w:w="28" w:type="dxa"/>
            </w:tcMar>
            <w:hideMark/>
          </w:tcPr>
          <w:p w:rsidRPr="009665B0" w:rsidR="00F811FA" w:rsidP="00C5687B" w:rsidRDefault="00F811FA" w14:paraId="05482B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−500</w:t>
            </w:r>
          </w:p>
        </w:tc>
      </w:tr>
      <w:tr w:rsidRPr="009665B0" w:rsidR="00F811FA" w:rsidTr="00C5687B" w14:paraId="7FEC4AC2"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56F819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1:9</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0709CE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Geovetenskaplig forskning</w:t>
            </w:r>
          </w:p>
        </w:tc>
        <w:tc>
          <w:tcPr>
            <w:tcW w:w="1265" w:type="dxa"/>
            <w:shd w:val="clear" w:color="auto" w:fill="FFFFFF"/>
            <w:tcMar>
              <w:top w:w="68" w:type="dxa"/>
              <w:left w:w="28" w:type="dxa"/>
              <w:bottom w:w="0" w:type="dxa"/>
              <w:right w:w="28" w:type="dxa"/>
            </w:tcMar>
            <w:hideMark/>
          </w:tcPr>
          <w:p w:rsidRPr="009665B0" w:rsidR="00F811FA" w:rsidP="00C5687B" w:rsidRDefault="00F811FA" w14:paraId="1E37C1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5 923</w:t>
            </w:r>
          </w:p>
        </w:tc>
        <w:tc>
          <w:tcPr>
            <w:tcW w:w="1711" w:type="dxa"/>
            <w:shd w:val="clear" w:color="auto" w:fill="FFFFFF"/>
            <w:tcMar>
              <w:top w:w="68" w:type="dxa"/>
              <w:left w:w="28" w:type="dxa"/>
              <w:bottom w:w="0" w:type="dxa"/>
              <w:right w:w="28" w:type="dxa"/>
            </w:tcMar>
            <w:hideMark/>
          </w:tcPr>
          <w:p w:rsidRPr="009665B0" w:rsidR="00F811FA" w:rsidP="00C5687B" w:rsidRDefault="00F811FA" w14:paraId="5C0D29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604C2416"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26FCE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1:10</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4ED3C5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265" w:type="dxa"/>
            <w:shd w:val="clear" w:color="auto" w:fill="FFFFFF"/>
            <w:tcMar>
              <w:top w:w="68" w:type="dxa"/>
              <w:left w:w="28" w:type="dxa"/>
              <w:bottom w:w="0" w:type="dxa"/>
              <w:right w:w="28" w:type="dxa"/>
            </w:tcMar>
            <w:hideMark/>
          </w:tcPr>
          <w:p w:rsidRPr="009665B0" w:rsidR="00F811FA" w:rsidP="00C5687B" w:rsidRDefault="00F811FA" w14:paraId="2D3D1C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14 000</w:t>
            </w:r>
          </w:p>
        </w:tc>
        <w:tc>
          <w:tcPr>
            <w:tcW w:w="1711" w:type="dxa"/>
            <w:shd w:val="clear" w:color="auto" w:fill="FFFFFF"/>
            <w:tcMar>
              <w:top w:w="68" w:type="dxa"/>
              <w:left w:w="28" w:type="dxa"/>
              <w:bottom w:w="0" w:type="dxa"/>
              <w:right w:w="28" w:type="dxa"/>
            </w:tcMar>
            <w:hideMark/>
          </w:tcPr>
          <w:p w:rsidRPr="009665B0" w:rsidR="00F811FA" w:rsidP="00C5687B" w:rsidRDefault="00F811FA" w14:paraId="1C8CCA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784C9611"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64113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1:11</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03EFF1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Bolagsverket</w:t>
            </w:r>
          </w:p>
        </w:tc>
        <w:tc>
          <w:tcPr>
            <w:tcW w:w="1265" w:type="dxa"/>
            <w:shd w:val="clear" w:color="auto" w:fill="FFFFFF"/>
            <w:tcMar>
              <w:top w:w="68" w:type="dxa"/>
              <w:left w:w="28" w:type="dxa"/>
              <w:bottom w:w="0" w:type="dxa"/>
              <w:right w:w="28" w:type="dxa"/>
            </w:tcMar>
            <w:hideMark/>
          </w:tcPr>
          <w:p w:rsidRPr="009665B0" w:rsidR="00F811FA" w:rsidP="00C5687B" w:rsidRDefault="00F811FA" w14:paraId="2711D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65 542</w:t>
            </w:r>
          </w:p>
        </w:tc>
        <w:tc>
          <w:tcPr>
            <w:tcW w:w="1711" w:type="dxa"/>
            <w:shd w:val="clear" w:color="auto" w:fill="FFFFFF"/>
            <w:tcMar>
              <w:top w:w="68" w:type="dxa"/>
              <w:left w:w="28" w:type="dxa"/>
              <w:bottom w:w="0" w:type="dxa"/>
              <w:right w:w="28" w:type="dxa"/>
            </w:tcMar>
            <w:hideMark/>
          </w:tcPr>
          <w:p w:rsidRPr="009665B0" w:rsidR="00F811FA" w:rsidP="00C5687B" w:rsidRDefault="00F811FA" w14:paraId="737205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27216328"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2D25F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1:12</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247D9E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265" w:type="dxa"/>
            <w:shd w:val="clear" w:color="auto" w:fill="FFFFFF"/>
            <w:tcMar>
              <w:top w:w="68" w:type="dxa"/>
              <w:left w:w="28" w:type="dxa"/>
              <w:bottom w:w="0" w:type="dxa"/>
              <w:right w:w="28" w:type="dxa"/>
            </w:tcMar>
            <w:hideMark/>
          </w:tcPr>
          <w:p w:rsidRPr="009665B0" w:rsidR="00F811FA" w:rsidP="00C5687B" w:rsidRDefault="00F811FA" w14:paraId="023AA4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8 327</w:t>
            </w:r>
          </w:p>
        </w:tc>
        <w:tc>
          <w:tcPr>
            <w:tcW w:w="1711" w:type="dxa"/>
            <w:shd w:val="clear" w:color="auto" w:fill="FFFFFF"/>
            <w:tcMar>
              <w:top w:w="68" w:type="dxa"/>
              <w:left w:w="28" w:type="dxa"/>
              <w:bottom w:w="0" w:type="dxa"/>
              <w:right w:w="28" w:type="dxa"/>
            </w:tcMar>
            <w:hideMark/>
          </w:tcPr>
          <w:p w:rsidRPr="009665B0" w:rsidR="00F811FA" w:rsidP="00C5687B" w:rsidRDefault="00F811FA" w14:paraId="1EBF2C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43C97E84"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46E5C7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1:13</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78236E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Konkurrensverket</w:t>
            </w:r>
          </w:p>
        </w:tc>
        <w:tc>
          <w:tcPr>
            <w:tcW w:w="1265" w:type="dxa"/>
            <w:shd w:val="clear" w:color="auto" w:fill="FFFFFF"/>
            <w:tcMar>
              <w:top w:w="68" w:type="dxa"/>
              <w:left w:w="28" w:type="dxa"/>
              <w:bottom w:w="0" w:type="dxa"/>
              <w:right w:w="28" w:type="dxa"/>
            </w:tcMar>
            <w:hideMark/>
          </w:tcPr>
          <w:p w:rsidRPr="009665B0" w:rsidR="00F811FA" w:rsidP="00C5687B" w:rsidRDefault="00F811FA" w14:paraId="025D12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169 438</w:t>
            </w:r>
          </w:p>
        </w:tc>
        <w:tc>
          <w:tcPr>
            <w:tcW w:w="1711" w:type="dxa"/>
            <w:shd w:val="clear" w:color="auto" w:fill="FFFFFF"/>
            <w:tcMar>
              <w:top w:w="68" w:type="dxa"/>
              <w:left w:w="28" w:type="dxa"/>
              <w:bottom w:w="0" w:type="dxa"/>
              <w:right w:w="28" w:type="dxa"/>
            </w:tcMar>
            <w:hideMark/>
          </w:tcPr>
          <w:p w:rsidRPr="009665B0" w:rsidR="00F811FA" w:rsidP="00C5687B" w:rsidRDefault="00F811FA" w14:paraId="47AC9B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−300</w:t>
            </w:r>
          </w:p>
        </w:tc>
      </w:tr>
      <w:tr w:rsidRPr="009665B0" w:rsidR="00F811FA" w:rsidTr="00C5687B" w14:paraId="14856681"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240759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1:14</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490C20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Konkurrensforskning</w:t>
            </w:r>
          </w:p>
        </w:tc>
        <w:tc>
          <w:tcPr>
            <w:tcW w:w="1265" w:type="dxa"/>
            <w:shd w:val="clear" w:color="auto" w:fill="FFFFFF"/>
            <w:tcMar>
              <w:top w:w="68" w:type="dxa"/>
              <w:left w:w="28" w:type="dxa"/>
              <w:bottom w:w="0" w:type="dxa"/>
              <w:right w:w="28" w:type="dxa"/>
            </w:tcMar>
            <w:hideMark/>
          </w:tcPr>
          <w:p w:rsidRPr="009665B0" w:rsidR="00F811FA" w:rsidP="00C5687B" w:rsidRDefault="00F811FA" w14:paraId="714B90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10 804</w:t>
            </w:r>
          </w:p>
        </w:tc>
        <w:tc>
          <w:tcPr>
            <w:tcW w:w="1711" w:type="dxa"/>
            <w:shd w:val="clear" w:color="auto" w:fill="FFFFFF"/>
            <w:tcMar>
              <w:top w:w="68" w:type="dxa"/>
              <w:left w:w="28" w:type="dxa"/>
              <w:bottom w:w="0" w:type="dxa"/>
              <w:right w:w="28" w:type="dxa"/>
            </w:tcMar>
            <w:hideMark/>
          </w:tcPr>
          <w:p w:rsidRPr="009665B0" w:rsidR="00F811FA" w:rsidP="00C5687B" w:rsidRDefault="00F811FA" w14:paraId="7AFB44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49D1280A"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5CBA20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1:15</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6B7907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Upprustning och drift av Göta kanal</w:t>
            </w:r>
          </w:p>
        </w:tc>
        <w:tc>
          <w:tcPr>
            <w:tcW w:w="1265" w:type="dxa"/>
            <w:shd w:val="clear" w:color="auto" w:fill="FFFFFF"/>
            <w:tcMar>
              <w:top w:w="68" w:type="dxa"/>
              <w:left w:w="28" w:type="dxa"/>
              <w:bottom w:w="0" w:type="dxa"/>
              <w:right w:w="28" w:type="dxa"/>
            </w:tcMar>
            <w:hideMark/>
          </w:tcPr>
          <w:p w:rsidRPr="009665B0" w:rsidR="00F811FA" w:rsidP="00C5687B" w:rsidRDefault="00F811FA" w14:paraId="1D32BF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122 510</w:t>
            </w:r>
          </w:p>
        </w:tc>
        <w:tc>
          <w:tcPr>
            <w:tcW w:w="1711" w:type="dxa"/>
            <w:shd w:val="clear" w:color="auto" w:fill="FFFFFF"/>
            <w:tcMar>
              <w:top w:w="68" w:type="dxa"/>
              <w:left w:w="28" w:type="dxa"/>
              <w:bottom w:w="0" w:type="dxa"/>
              <w:right w:w="28" w:type="dxa"/>
            </w:tcMar>
            <w:hideMark/>
          </w:tcPr>
          <w:p w:rsidRPr="009665B0" w:rsidR="00F811FA" w:rsidP="00C5687B" w:rsidRDefault="00F811FA" w14:paraId="3EEA9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485DAD04"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77F9F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1:16</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4B81CB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265" w:type="dxa"/>
            <w:shd w:val="clear" w:color="auto" w:fill="FFFFFF"/>
            <w:tcMar>
              <w:top w:w="68" w:type="dxa"/>
              <w:left w:w="28" w:type="dxa"/>
              <w:bottom w:w="0" w:type="dxa"/>
              <w:right w:w="28" w:type="dxa"/>
            </w:tcMar>
            <w:hideMark/>
          </w:tcPr>
          <w:p w:rsidRPr="009665B0" w:rsidR="00F811FA" w:rsidP="00C5687B" w:rsidRDefault="00F811FA" w14:paraId="4D6E36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18 850</w:t>
            </w:r>
          </w:p>
        </w:tc>
        <w:tc>
          <w:tcPr>
            <w:tcW w:w="1711" w:type="dxa"/>
            <w:shd w:val="clear" w:color="auto" w:fill="FFFFFF"/>
            <w:tcMar>
              <w:top w:w="68" w:type="dxa"/>
              <w:left w:w="28" w:type="dxa"/>
              <w:bottom w:w="0" w:type="dxa"/>
              <w:right w:w="28" w:type="dxa"/>
            </w:tcMar>
            <w:hideMark/>
          </w:tcPr>
          <w:p w:rsidRPr="009665B0" w:rsidR="00F811FA" w:rsidP="00C5687B" w:rsidRDefault="00F811FA" w14:paraId="1831C4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6C887477"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4CC34D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1:17</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7B7809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265" w:type="dxa"/>
            <w:shd w:val="clear" w:color="auto" w:fill="FFFFFF"/>
            <w:tcMar>
              <w:top w:w="68" w:type="dxa"/>
              <w:left w:w="28" w:type="dxa"/>
              <w:bottom w:w="0" w:type="dxa"/>
              <w:right w:w="28" w:type="dxa"/>
            </w:tcMar>
            <w:hideMark/>
          </w:tcPr>
          <w:p w:rsidRPr="009665B0" w:rsidR="00F811FA" w:rsidP="00C5687B" w:rsidRDefault="00F811FA" w14:paraId="470733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1 000</w:t>
            </w:r>
          </w:p>
        </w:tc>
        <w:tc>
          <w:tcPr>
            <w:tcW w:w="1711" w:type="dxa"/>
            <w:shd w:val="clear" w:color="auto" w:fill="FFFFFF"/>
            <w:tcMar>
              <w:top w:w="68" w:type="dxa"/>
              <w:left w:w="28" w:type="dxa"/>
              <w:bottom w:w="0" w:type="dxa"/>
              <w:right w:w="28" w:type="dxa"/>
            </w:tcMar>
            <w:hideMark/>
          </w:tcPr>
          <w:p w:rsidRPr="009665B0" w:rsidR="00F811FA" w:rsidP="00C5687B" w:rsidRDefault="00F811FA" w14:paraId="7A4963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2A20FEBB"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49E8E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1:18</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06858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265" w:type="dxa"/>
            <w:shd w:val="clear" w:color="auto" w:fill="FFFFFF"/>
            <w:tcMar>
              <w:top w:w="68" w:type="dxa"/>
              <w:left w:w="28" w:type="dxa"/>
              <w:bottom w:w="0" w:type="dxa"/>
              <w:right w:w="28" w:type="dxa"/>
            </w:tcMar>
            <w:hideMark/>
          </w:tcPr>
          <w:p w:rsidRPr="009665B0" w:rsidR="00F811FA" w:rsidP="00C5687B" w:rsidRDefault="00F811FA" w14:paraId="4C9DB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16 860</w:t>
            </w:r>
          </w:p>
        </w:tc>
        <w:tc>
          <w:tcPr>
            <w:tcW w:w="1711" w:type="dxa"/>
            <w:shd w:val="clear" w:color="auto" w:fill="FFFFFF"/>
            <w:tcMar>
              <w:top w:w="68" w:type="dxa"/>
              <w:left w:w="28" w:type="dxa"/>
              <w:bottom w:w="0" w:type="dxa"/>
              <w:right w:w="28" w:type="dxa"/>
            </w:tcMar>
            <w:hideMark/>
          </w:tcPr>
          <w:p w:rsidRPr="009665B0" w:rsidR="00F811FA" w:rsidP="00C5687B" w:rsidRDefault="00F811FA" w14:paraId="5AB343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6B87F687"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4ED90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1:19</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7649AB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Finansiering av rättegångskostnader</w:t>
            </w:r>
          </w:p>
        </w:tc>
        <w:tc>
          <w:tcPr>
            <w:tcW w:w="1265" w:type="dxa"/>
            <w:shd w:val="clear" w:color="auto" w:fill="FFFFFF"/>
            <w:tcMar>
              <w:top w:w="68" w:type="dxa"/>
              <w:left w:w="28" w:type="dxa"/>
              <w:bottom w:w="0" w:type="dxa"/>
              <w:right w:w="28" w:type="dxa"/>
            </w:tcMar>
            <w:hideMark/>
          </w:tcPr>
          <w:p w:rsidRPr="009665B0" w:rsidR="00F811FA" w:rsidP="00C5687B" w:rsidRDefault="00F811FA" w14:paraId="0336CE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18 000</w:t>
            </w:r>
          </w:p>
        </w:tc>
        <w:tc>
          <w:tcPr>
            <w:tcW w:w="1711" w:type="dxa"/>
            <w:shd w:val="clear" w:color="auto" w:fill="FFFFFF"/>
            <w:tcMar>
              <w:top w:w="68" w:type="dxa"/>
              <w:left w:w="28" w:type="dxa"/>
              <w:bottom w:w="0" w:type="dxa"/>
              <w:right w:w="28" w:type="dxa"/>
            </w:tcMar>
            <w:hideMark/>
          </w:tcPr>
          <w:p w:rsidRPr="009665B0" w:rsidR="00F811FA" w:rsidP="00C5687B" w:rsidRDefault="00F811FA" w14:paraId="689D09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0D532EC9"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5A0985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1:20</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3A661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265" w:type="dxa"/>
            <w:shd w:val="clear" w:color="auto" w:fill="FFFFFF"/>
            <w:tcMar>
              <w:top w:w="68" w:type="dxa"/>
              <w:left w:w="28" w:type="dxa"/>
              <w:bottom w:w="0" w:type="dxa"/>
              <w:right w:w="28" w:type="dxa"/>
            </w:tcMar>
            <w:hideMark/>
          </w:tcPr>
          <w:p w:rsidRPr="009665B0" w:rsidR="00F811FA" w:rsidP="00C5687B" w:rsidRDefault="00F811FA" w14:paraId="79D7D4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269 472</w:t>
            </w:r>
          </w:p>
        </w:tc>
        <w:tc>
          <w:tcPr>
            <w:tcW w:w="1711" w:type="dxa"/>
            <w:shd w:val="clear" w:color="auto" w:fill="FFFFFF"/>
            <w:tcMar>
              <w:top w:w="68" w:type="dxa"/>
              <w:left w:w="28" w:type="dxa"/>
              <w:bottom w:w="0" w:type="dxa"/>
              <w:right w:w="28" w:type="dxa"/>
            </w:tcMar>
            <w:hideMark/>
          </w:tcPr>
          <w:p w:rsidRPr="009665B0" w:rsidR="00F811FA" w:rsidP="00C5687B" w:rsidRDefault="00F811FA" w14:paraId="67F3C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5D3858C2"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4B367B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1:21</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043F37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Patent- och registreringsverket</w:t>
            </w:r>
          </w:p>
        </w:tc>
        <w:tc>
          <w:tcPr>
            <w:tcW w:w="1265" w:type="dxa"/>
            <w:shd w:val="clear" w:color="auto" w:fill="FFFFFF"/>
            <w:tcMar>
              <w:top w:w="68" w:type="dxa"/>
              <w:left w:w="28" w:type="dxa"/>
              <w:bottom w:w="0" w:type="dxa"/>
              <w:right w:w="28" w:type="dxa"/>
            </w:tcMar>
            <w:hideMark/>
          </w:tcPr>
          <w:p w:rsidRPr="009665B0" w:rsidR="00F811FA" w:rsidP="00C5687B" w:rsidRDefault="00F811FA" w14:paraId="083D6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335 706</w:t>
            </w:r>
          </w:p>
        </w:tc>
        <w:tc>
          <w:tcPr>
            <w:tcW w:w="1711" w:type="dxa"/>
            <w:shd w:val="clear" w:color="auto" w:fill="FFFFFF"/>
            <w:tcMar>
              <w:top w:w="68" w:type="dxa"/>
              <w:left w:w="28" w:type="dxa"/>
              <w:bottom w:w="0" w:type="dxa"/>
              <w:right w:w="28" w:type="dxa"/>
            </w:tcMar>
            <w:hideMark/>
          </w:tcPr>
          <w:p w:rsidRPr="009665B0" w:rsidR="00F811FA" w:rsidP="00C5687B" w:rsidRDefault="00F811FA" w14:paraId="36C5CC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−600</w:t>
            </w:r>
          </w:p>
        </w:tc>
      </w:tr>
      <w:tr w:rsidRPr="009665B0" w:rsidR="00F811FA" w:rsidTr="00C5687B" w14:paraId="681CFF4B"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55B1F1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1:22</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267F32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Stöd vid korttidsarbete</w:t>
            </w:r>
          </w:p>
        </w:tc>
        <w:tc>
          <w:tcPr>
            <w:tcW w:w="1265" w:type="dxa"/>
            <w:shd w:val="clear" w:color="auto" w:fill="FFFFFF"/>
            <w:tcMar>
              <w:top w:w="68" w:type="dxa"/>
              <w:left w:w="28" w:type="dxa"/>
              <w:bottom w:w="0" w:type="dxa"/>
              <w:right w:w="28" w:type="dxa"/>
            </w:tcMar>
            <w:hideMark/>
          </w:tcPr>
          <w:p w:rsidRPr="009665B0" w:rsidR="00F811FA" w:rsidP="00C5687B" w:rsidRDefault="00F811FA" w14:paraId="78CEC2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365 000</w:t>
            </w:r>
          </w:p>
        </w:tc>
        <w:tc>
          <w:tcPr>
            <w:tcW w:w="1711" w:type="dxa"/>
            <w:shd w:val="clear" w:color="auto" w:fill="FFFFFF"/>
            <w:tcMar>
              <w:top w:w="68" w:type="dxa"/>
              <w:left w:w="28" w:type="dxa"/>
              <w:bottom w:w="0" w:type="dxa"/>
              <w:right w:w="28" w:type="dxa"/>
            </w:tcMar>
            <w:hideMark/>
          </w:tcPr>
          <w:p w:rsidRPr="009665B0" w:rsidR="00F811FA" w:rsidP="00C5687B" w:rsidRDefault="00F811FA" w14:paraId="2F0EDC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527349FF"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3B7AC3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1:23</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6FBA3E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Brexitjusteringsreserven</w:t>
            </w:r>
          </w:p>
        </w:tc>
        <w:tc>
          <w:tcPr>
            <w:tcW w:w="1265" w:type="dxa"/>
            <w:shd w:val="clear" w:color="auto" w:fill="FFFFFF"/>
            <w:tcMar>
              <w:top w:w="68" w:type="dxa"/>
              <w:left w:w="28" w:type="dxa"/>
              <w:bottom w:w="0" w:type="dxa"/>
              <w:right w:w="28" w:type="dxa"/>
            </w:tcMar>
            <w:hideMark/>
          </w:tcPr>
          <w:p w:rsidRPr="009665B0" w:rsidR="00F811FA" w:rsidP="00C5687B" w:rsidRDefault="00F811FA" w14:paraId="570515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386 000</w:t>
            </w:r>
          </w:p>
        </w:tc>
        <w:tc>
          <w:tcPr>
            <w:tcW w:w="1711" w:type="dxa"/>
            <w:shd w:val="clear" w:color="auto" w:fill="FFFFFF"/>
            <w:tcMar>
              <w:top w:w="68" w:type="dxa"/>
              <w:left w:w="28" w:type="dxa"/>
              <w:bottom w:w="0" w:type="dxa"/>
              <w:right w:w="28" w:type="dxa"/>
            </w:tcMar>
            <w:hideMark/>
          </w:tcPr>
          <w:p w:rsidRPr="009665B0" w:rsidR="00F811FA" w:rsidP="00C5687B" w:rsidRDefault="00F811FA" w14:paraId="792318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73B5926F"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2BEAA0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2:1</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631328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265" w:type="dxa"/>
            <w:shd w:val="clear" w:color="auto" w:fill="FFFFFF"/>
            <w:tcMar>
              <w:top w:w="68" w:type="dxa"/>
              <w:left w:w="28" w:type="dxa"/>
              <w:bottom w:w="0" w:type="dxa"/>
              <w:right w:w="28" w:type="dxa"/>
            </w:tcMar>
            <w:hideMark/>
          </w:tcPr>
          <w:p w:rsidR="00C5687B" w:rsidP="00C5687B" w:rsidRDefault="00C5687B" w14:paraId="0BB18E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9665B0" w:rsidR="00F811FA" w:rsidP="00C5687B" w:rsidRDefault="00F811FA" w14:paraId="71008BEA" w14:textId="1E89F3F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25</w:t>
            </w:r>
            <w:r w:rsidR="00C5687B">
              <w:rPr>
                <w:rFonts w:ascii="Times New Roman" w:hAnsi="Times New Roman" w:eastAsia="Times New Roman" w:cs="Times New Roman"/>
                <w:color w:val="000000"/>
                <w:kern w:val="0"/>
                <w:sz w:val="20"/>
                <w:szCs w:val="20"/>
                <w:lang w:eastAsia="sv-SE"/>
                <w14:numSpacing w14:val="default"/>
              </w:rPr>
              <w:t> </w:t>
            </w:r>
            <w:r w:rsidRPr="009665B0">
              <w:rPr>
                <w:rFonts w:ascii="Times New Roman" w:hAnsi="Times New Roman" w:eastAsia="Times New Roman" w:cs="Times New Roman"/>
                <w:color w:val="000000"/>
                <w:kern w:val="0"/>
                <w:sz w:val="20"/>
                <w:szCs w:val="20"/>
                <w:lang w:eastAsia="sv-SE"/>
                <w14:numSpacing w14:val="default"/>
              </w:rPr>
              <w:t>956</w:t>
            </w:r>
          </w:p>
        </w:tc>
        <w:tc>
          <w:tcPr>
            <w:tcW w:w="1711" w:type="dxa"/>
            <w:shd w:val="clear" w:color="auto" w:fill="FFFFFF"/>
            <w:tcMar>
              <w:top w:w="68" w:type="dxa"/>
              <w:left w:w="28" w:type="dxa"/>
              <w:bottom w:w="0" w:type="dxa"/>
              <w:right w:w="28" w:type="dxa"/>
            </w:tcMar>
            <w:hideMark/>
          </w:tcPr>
          <w:p w:rsidR="00C5687B" w:rsidP="00C5687B" w:rsidRDefault="00C5687B" w14:paraId="68D1D1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9665B0" w:rsidR="00F811FA" w:rsidP="00C5687B" w:rsidRDefault="00F811FA" w14:paraId="3D04942F" w14:textId="2D60776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−100</w:t>
            </w:r>
          </w:p>
        </w:tc>
      </w:tr>
      <w:tr w:rsidRPr="009665B0" w:rsidR="00F811FA" w:rsidTr="00C5687B" w14:paraId="4C63661C"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17BF91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2:2</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2B3CD7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Kommerskollegium</w:t>
            </w:r>
          </w:p>
        </w:tc>
        <w:tc>
          <w:tcPr>
            <w:tcW w:w="1265" w:type="dxa"/>
            <w:shd w:val="clear" w:color="auto" w:fill="FFFFFF"/>
            <w:tcMar>
              <w:top w:w="68" w:type="dxa"/>
              <w:left w:w="28" w:type="dxa"/>
              <w:bottom w:w="0" w:type="dxa"/>
              <w:right w:w="28" w:type="dxa"/>
            </w:tcMar>
            <w:hideMark/>
          </w:tcPr>
          <w:p w:rsidRPr="009665B0" w:rsidR="00F811FA" w:rsidP="00C5687B" w:rsidRDefault="00F811FA" w14:paraId="58261B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91 494</w:t>
            </w:r>
          </w:p>
        </w:tc>
        <w:tc>
          <w:tcPr>
            <w:tcW w:w="1711" w:type="dxa"/>
            <w:shd w:val="clear" w:color="auto" w:fill="FFFFFF"/>
            <w:tcMar>
              <w:top w:w="68" w:type="dxa"/>
              <w:left w:w="28" w:type="dxa"/>
              <w:bottom w:w="0" w:type="dxa"/>
              <w:right w:w="28" w:type="dxa"/>
            </w:tcMar>
            <w:hideMark/>
          </w:tcPr>
          <w:p w:rsidRPr="009665B0" w:rsidR="00F811FA" w:rsidP="00C5687B" w:rsidRDefault="00F811FA" w14:paraId="48E9CC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−200</w:t>
            </w:r>
          </w:p>
        </w:tc>
      </w:tr>
      <w:tr w:rsidRPr="009665B0" w:rsidR="00F811FA" w:rsidTr="00C5687B" w14:paraId="12FC0E84"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1C5127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2:3</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70651F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Exportfrämjande verksamhet</w:t>
            </w:r>
          </w:p>
        </w:tc>
        <w:tc>
          <w:tcPr>
            <w:tcW w:w="1265" w:type="dxa"/>
            <w:shd w:val="clear" w:color="auto" w:fill="FFFFFF"/>
            <w:tcMar>
              <w:top w:w="68" w:type="dxa"/>
              <w:left w:w="28" w:type="dxa"/>
              <w:bottom w:w="0" w:type="dxa"/>
              <w:right w:w="28" w:type="dxa"/>
            </w:tcMar>
            <w:hideMark/>
          </w:tcPr>
          <w:p w:rsidRPr="009665B0" w:rsidR="00F811FA" w:rsidP="00C5687B" w:rsidRDefault="00F811FA" w14:paraId="7275A4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361 367</w:t>
            </w:r>
          </w:p>
        </w:tc>
        <w:tc>
          <w:tcPr>
            <w:tcW w:w="1711" w:type="dxa"/>
            <w:shd w:val="clear" w:color="auto" w:fill="FFFFFF"/>
            <w:tcMar>
              <w:top w:w="68" w:type="dxa"/>
              <w:left w:w="28" w:type="dxa"/>
              <w:bottom w:w="0" w:type="dxa"/>
              <w:right w:w="28" w:type="dxa"/>
            </w:tcMar>
            <w:hideMark/>
          </w:tcPr>
          <w:p w:rsidRPr="009665B0" w:rsidR="00F811FA" w:rsidP="00C5687B" w:rsidRDefault="00F811FA" w14:paraId="263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5CD802AA"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6AC592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2:4</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3899D8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Investeringsfrämjande</w:t>
            </w:r>
          </w:p>
        </w:tc>
        <w:tc>
          <w:tcPr>
            <w:tcW w:w="1265" w:type="dxa"/>
            <w:shd w:val="clear" w:color="auto" w:fill="FFFFFF"/>
            <w:tcMar>
              <w:top w:w="68" w:type="dxa"/>
              <w:left w:w="28" w:type="dxa"/>
              <w:bottom w:w="0" w:type="dxa"/>
              <w:right w:w="28" w:type="dxa"/>
            </w:tcMar>
            <w:hideMark/>
          </w:tcPr>
          <w:p w:rsidRPr="009665B0" w:rsidR="00F811FA" w:rsidP="00C5687B" w:rsidRDefault="00F811FA" w14:paraId="0110FA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72 772</w:t>
            </w:r>
          </w:p>
        </w:tc>
        <w:tc>
          <w:tcPr>
            <w:tcW w:w="1711" w:type="dxa"/>
            <w:shd w:val="clear" w:color="auto" w:fill="FFFFFF"/>
            <w:tcMar>
              <w:top w:w="68" w:type="dxa"/>
              <w:left w:w="28" w:type="dxa"/>
              <w:bottom w:w="0" w:type="dxa"/>
              <w:right w:w="28" w:type="dxa"/>
            </w:tcMar>
            <w:hideMark/>
          </w:tcPr>
          <w:p w:rsidRPr="009665B0" w:rsidR="00F811FA" w:rsidP="00C5687B" w:rsidRDefault="00F811FA" w14:paraId="036536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6DE0D722"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65EB2C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2:5</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0A2844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265" w:type="dxa"/>
            <w:shd w:val="clear" w:color="auto" w:fill="FFFFFF"/>
            <w:tcMar>
              <w:top w:w="68" w:type="dxa"/>
              <w:left w:w="28" w:type="dxa"/>
              <w:bottom w:w="0" w:type="dxa"/>
              <w:right w:w="28" w:type="dxa"/>
            </w:tcMar>
            <w:hideMark/>
          </w:tcPr>
          <w:p w:rsidRPr="009665B0" w:rsidR="00F811FA" w:rsidP="00C5687B" w:rsidRDefault="00F811FA" w14:paraId="45CBC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20 517</w:t>
            </w:r>
          </w:p>
        </w:tc>
        <w:tc>
          <w:tcPr>
            <w:tcW w:w="1711" w:type="dxa"/>
            <w:shd w:val="clear" w:color="auto" w:fill="FFFFFF"/>
            <w:tcMar>
              <w:top w:w="68" w:type="dxa"/>
              <w:left w:w="28" w:type="dxa"/>
              <w:bottom w:w="0" w:type="dxa"/>
              <w:right w:w="28" w:type="dxa"/>
            </w:tcMar>
            <w:hideMark/>
          </w:tcPr>
          <w:p w:rsidRPr="009665B0" w:rsidR="00F811FA" w:rsidP="00C5687B" w:rsidRDefault="00F811FA" w14:paraId="360160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5AC73093"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65AA27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2:6</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4BAB75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Bidrag till standardiseringen</w:t>
            </w:r>
          </w:p>
        </w:tc>
        <w:tc>
          <w:tcPr>
            <w:tcW w:w="1265" w:type="dxa"/>
            <w:shd w:val="clear" w:color="auto" w:fill="FFFFFF"/>
            <w:tcMar>
              <w:top w:w="68" w:type="dxa"/>
              <w:left w:w="28" w:type="dxa"/>
              <w:bottom w:w="0" w:type="dxa"/>
              <w:right w:w="28" w:type="dxa"/>
            </w:tcMar>
            <w:hideMark/>
          </w:tcPr>
          <w:p w:rsidRPr="009665B0" w:rsidR="00F811FA" w:rsidP="00C5687B" w:rsidRDefault="00F811FA" w14:paraId="0BD313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31 336</w:t>
            </w:r>
          </w:p>
        </w:tc>
        <w:tc>
          <w:tcPr>
            <w:tcW w:w="1711" w:type="dxa"/>
            <w:shd w:val="clear" w:color="auto" w:fill="FFFFFF"/>
            <w:tcMar>
              <w:top w:w="68" w:type="dxa"/>
              <w:left w:w="28" w:type="dxa"/>
              <w:bottom w:w="0" w:type="dxa"/>
              <w:right w:w="28" w:type="dxa"/>
            </w:tcMar>
            <w:hideMark/>
          </w:tcPr>
          <w:p w:rsidRPr="009665B0" w:rsidR="00F811FA" w:rsidP="00C5687B" w:rsidRDefault="00F811FA" w14:paraId="3B9B9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38461FE4" w14:textId="77777777">
        <w:trPr>
          <w:trHeight w:val="170"/>
        </w:trPr>
        <w:tc>
          <w:tcPr>
            <w:tcW w:w="498" w:type="dxa"/>
            <w:shd w:val="clear" w:color="auto" w:fill="FFFFFF"/>
            <w:tcMar>
              <w:top w:w="68" w:type="dxa"/>
              <w:left w:w="28" w:type="dxa"/>
              <w:bottom w:w="0" w:type="dxa"/>
              <w:right w:w="28" w:type="dxa"/>
            </w:tcMar>
            <w:hideMark/>
          </w:tcPr>
          <w:p w:rsidRPr="009665B0" w:rsidR="00F811FA" w:rsidP="00C5687B" w:rsidRDefault="00F811FA" w14:paraId="269F6C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2:7</w:t>
            </w:r>
          </w:p>
        </w:tc>
        <w:tc>
          <w:tcPr>
            <w:tcW w:w="5031" w:type="dxa"/>
            <w:shd w:val="clear" w:color="auto" w:fill="FFFFFF"/>
            <w:tcMar>
              <w:top w:w="68" w:type="dxa"/>
              <w:left w:w="28" w:type="dxa"/>
              <w:bottom w:w="0" w:type="dxa"/>
              <w:right w:w="28" w:type="dxa"/>
            </w:tcMar>
            <w:vAlign w:val="center"/>
            <w:hideMark/>
          </w:tcPr>
          <w:p w:rsidRPr="009665B0" w:rsidR="00F811FA" w:rsidP="00C5687B" w:rsidRDefault="00F811FA" w14:paraId="4D0D1A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265" w:type="dxa"/>
            <w:shd w:val="clear" w:color="auto" w:fill="FFFFFF"/>
            <w:tcMar>
              <w:top w:w="68" w:type="dxa"/>
              <w:left w:w="28" w:type="dxa"/>
              <w:bottom w:w="0" w:type="dxa"/>
              <w:right w:w="28" w:type="dxa"/>
            </w:tcMar>
            <w:hideMark/>
          </w:tcPr>
          <w:p w:rsidRPr="009665B0" w:rsidR="00F811FA" w:rsidP="00C5687B" w:rsidRDefault="00F811FA" w14:paraId="0AB9D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hideMark/>
          </w:tcPr>
          <w:p w:rsidRPr="009665B0" w:rsidR="00F811FA" w:rsidP="00C5687B" w:rsidRDefault="00F811FA" w14:paraId="16C5AB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665B0">
              <w:rPr>
                <w:rFonts w:ascii="Times New Roman" w:hAnsi="Times New Roman" w:eastAsia="Times New Roman" w:cs="Times New Roman"/>
                <w:color w:val="000000"/>
                <w:kern w:val="0"/>
                <w:sz w:val="20"/>
                <w:szCs w:val="20"/>
                <w:lang w:eastAsia="sv-SE"/>
                <w14:numSpacing w14:val="default"/>
              </w:rPr>
              <w:t>±0</w:t>
            </w:r>
          </w:p>
        </w:tc>
      </w:tr>
      <w:tr w:rsidRPr="009665B0" w:rsidR="00F811FA" w:rsidTr="00C5687B" w14:paraId="58B6FF1A" w14:textId="77777777">
        <w:trPr>
          <w:trHeight w:val="170"/>
        </w:trPr>
        <w:tc>
          <w:tcPr>
            <w:tcW w:w="552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665B0" w:rsidR="00F811FA" w:rsidP="00C5687B" w:rsidRDefault="00F811FA" w14:paraId="75424F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665B0">
              <w:rPr>
                <w:rFonts w:ascii="Times New Roman" w:hAnsi="Times New Roman" w:eastAsia="Times New Roman" w:cs="Times New Roman"/>
                <w:b/>
                <w:bCs/>
                <w:color w:val="000000"/>
                <w:kern w:val="0"/>
                <w:sz w:val="20"/>
                <w:szCs w:val="20"/>
                <w:lang w:eastAsia="sv-SE"/>
                <w14:numSpacing w14:val="default"/>
              </w:rPr>
              <w:t>Summa</w:t>
            </w:r>
          </w:p>
        </w:tc>
        <w:tc>
          <w:tcPr>
            <w:tcW w:w="126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665B0" w:rsidR="00F811FA" w:rsidP="00C5687B" w:rsidRDefault="00F811FA" w14:paraId="0BF20F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665B0">
              <w:rPr>
                <w:rFonts w:ascii="Times New Roman" w:hAnsi="Times New Roman" w:eastAsia="Times New Roman" w:cs="Times New Roman"/>
                <w:b/>
                <w:bCs/>
                <w:color w:val="000000"/>
                <w:kern w:val="0"/>
                <w:sz w:val="20"/>
                <w:szCs w:val="20"/>
                <w:lang w:eastAsia="sv-SE"/>
                <w14:numSpacing w14:val="default"/>
              </w:rPr>
              <w:t>9 344 901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665B0" w:rsidR="00F811FA" w:rsidP="00C5687B" w:rsidRDefault="00F811FA" w14:paraId="603E7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665B0">
              <w:rPr>
                <w:rFonts w:ascii="Times New Roman" w:hAnsi="Times New Roman" w:eastAsia="Times New Roman" w:cs="Times New Roman"/>
                <w:b/>
                <w:bCs/>
                <w:color w:val="000000"/>
                <w:kern w:val="0"/>
                <w:sz w:val="20"/>
                <w:szCs w:val="20"/>
                <w:lang w:eastAsia="sv-SE"/>
                <w14:numSpacing w14:val="default"/>
              </w:rPr>
              <w:t>−2 900</w:t>
            </w:r>
          </w:p>
        </w:tc>
      </w:tr>
    </w:tbl>
    <w:sdt>
      <w:sdtPr>
        <w:alias w:val="CC_Underskrifter"/>
        <w:tag w:val="CC_Underskrifter"/>
        <w:id w:val="583496634"/>
        <w:lock w:val="sdtContentLocked"/>
        <w:placeholder>
          <w:docPart w:val="A125EADACDF043D193C72DDEADC7BA5F"/>
        </w:placeholder>
      </w:sdtPr>
      <w:sdtEndPr/>
      <w:sdtContent>
        <w:p w:rsidR="009665B0" w:rsidP="009665B0" w:rsidRDefault="009665B0" w14:paraId="7F655DEF" w14:textId="77777777"/>
        <w:p w:rsidRPr="008E0FE2" w:rsidR="004801AC" w:rsidP="009665B0" w:rsidRDefault="00C5687B" w14:paraId="6ED1A3B1" w14:textId="77777777"/>
      </w:sdtContent>
    </w:sdt>
    <w:tbl>
      <w:tblPr>
        <w:tblW w:w="5000" w:type="pct"/>
        <w:tblLook w:val="04A0" w:firstRow="1" w:lastRow="0" w:firstColumn="1" w:lastColumn="0" w:noHBand="0" w:noVBand="1"/>
        <w:tblCaption w:val="underskrifter"/>
      </w:tblPr>
      <w:tblGrid>
        <w:gridCol w:w="4252"/>
        <w:gridCol w:w="4252"/>
      </w:tblGrid>
      <w:tr w:rsidR="00412C59" w14:paraId="6740E6FC" w14:textId="77777777">
        <w:trPr>
          <w:cantSplit/>
        </w:trPr>
        <w:tc>
          <w:tcPr>
            <w:tcW w:w="50" w:type="pct"/>
            <w:vAlign w:val="bottom"/>
          </w:tcPr>
          <w:p w:rsidR="00412C59" w:rsidRDefault="0087520D" w14:paraId="0B9FD787" w14:textId="77777777">
            <w:pPr>
              <w:pStyle w:val="Underskrifter"/>
            </w:pPr>
            <w:r>
              <w:t>Arman Teimouri (L)</w:t>
            </w:r>
          </w:p>
        </w:tc>
        <w:tc>
          <w:tcPr>
            <w:tcW w:w="50" w:type="pct"/>
            <w:vAlign w:val="bottom"/>
          </w:tcPr>
          <w:p w:rsidR="00412C59" w:rsidRDefault="00412C59" w14:paraId="0E1C1AE8" w14:textId="77777777">
            <w:pPr>
              <w:pStyle w:val="Underskrifter"/>
            </w:pPr>
          </w:p>
        </w:tc>
      </w:tr>
      <w:tr w:rsidR="00412C59" w14:paraId="59EFC4E3" w14:textId="77777777">
        <w:trPr>
          <w:cantSplit/>
        </w:trPr>
        <w:tc>
          <w:tcPr>
            <w:tcW w:w="50" w:type="pct"/>
            <w:vAlign w:val="bottom"/>
          </w:tcPr>
          <w:p w:rsidR="00412C59" w:rsidRDefault="0087520D" w14:paraId="3FEA2DEF" w14:textId="77777777">
            <w:pPr>
              <w:pStyle w:val="Underskrifter"/>
              <w:spacing w:after="0"/>
            </w:pPr>
            <w:r>
              <w:t>Johan Pehrson (L)</w:t>
            </w:r>
          </w:p>
        </w:tc>
        <w:tc>
          <w:tcPr>
            <w:tcW w:w="50" w:type="pct"/>
            <w:vAlign w:val="bottom"/>
          </w:tcPr>
          <w:p w:rsidR="00412C59" w:rsidRDefault="0087520D" w14:paraId="15F1023E" w14:textId="77777777">
            <w:pPr>
              <w:pStyle w:val="Underskrifter"/>
              <w:spacing w:after="0"/>
            </w:pPr>
            <w:r>
              <w:t>Maria Nilsson (L)</w:t>
            </w:r>
          </w:p>
        </w:tc>
      </w:tr>
      <w:tr w:rsidR="00412C59" w14:paraId="3EE1B67A" w14:textId="77777777">
        <w:trPr>
          <w:cantSplit/>
        </w:trPr>
        <w:tc>
          <w:tcPr>
            <w:tcW w:w="50" w:type="pct"/>
            <w:vAlign w:val="bottom"/>
          </w:tcPr>
          <w:p w:rsidR="00412C59" w:rsidRDefault="0087520D" w14:paraId="5E61136D" w14:textId="77777777">
            <w:pPr>
              <w:pStyle w:val="Underskrifter"/>
              <w:spacing w:after="0"/>
            </w:pPr>
            <w:r>
              <w:t>Lina Nordquist (L)</w:t>
            </w:r>
          </w:p>
        </w:tc>
        <w:tc>
          <w:tcPr>
            <w:tcW w:w="50" w:type="pct"/>
            <w:vAlign w:val="bottom"/>
          </w:tcPr>
          <w:p w:rsidR="00412C59" w:rsidRDefault="0087520D" w14:paraId="4D332A11" w14:textId="77777777">
            <w:pPr>
              <w:pStyle w:val="Underskrifter"/>
              <w:spacing w:after="0"/>
            </w:pPr>
            <w:r>
              <w:t>Gulan Avci (L)</w:t>
            </w:r>
          </w:p>
        </w:tc>
      </w:tr>
      <w:tr w:rsidR="00412C59" w14:paraId="03AD1AF7" w14:textId="77777777">
        <w:trPr>
          <w:cantSplit/>
        </w:trPr>
        <w:tc>
          <w:tcPr>
            <w:tcW w:w="50" w:type="pct"/>
            <w:vAlign w:val="bottom"/>
          </w:tcPr>
          <w:p w:rsidR="00412C59" w:rsidRDefault="0087520D" w14:paraId="74223A2A" w14:textId="77777777">
            <w:pPr>
              <w:pStyle w:val="Underskrifter"/>
              <w:spacing w:after="0"/>
            </w:pPr>
            <w:r>
              <w:t>Christer Nylander (L)</w:t>
            </w:r>
          </w:p>
        </w:tc>
        <w:tc>
          <w:tcPr>
            <w:tcW w:w="50" w:type="pct"/>
            <w:vAlign w:val="bottom"/>
          </w:tcPr>
          <w:p w:rsidR="00412C59" w:rsidRDefault="0087520D" w14:paraId="601E40E9" w14:textId="77777777">
            <w:pPr>
              <w:pStyle w:val="Underskrifter"/>
              <w:spacing w:after="0"/>
            </w:pPr>
            <w:r>
              <w:t>Mats Persson (L)</w:t>
            </w:r>
          </w:p>
        </w:tc>
      </w:tr>
      <w:tr w:rsidR="00412C59" w14:paraId="73B12ED9" w14:textId="77777777">
        <w:trPr>
          <w:cantSplit/>
        </w:trPr>
        <w:tc>
          <w:tcPr>
            <w:tcW w:w="50" w:type="pct"/>
            <w:vAlign w:val="bottom"/>
          </w:tcPr>
          <w:p w:rsidR="00412C59" w:rsidRDefault="0087520D" w14:paraId="22F033EC" w14:textId="77777777">
            <w:pPr>
              <w:pStyle w:val="Underskrifter"/>
              <w:spacing w:after="0"/>
            </w:pPr>
            <w:r>
              <w:lastRenderedPageBreak/>
              <w:t>Allan Widman (L)</w:t>
            </w:r>
          </w:p>
        </w:tc>
        <w:tc>
          <w:tcPr>
            <w:tcW w:w="50" w:type="pct"/>
            <w:vAlign w:val="bottom"/>
          </w:tcPr>
          <w:p w:rsidR="00412C59" w:rsidRDefault="00412C59" w14:paraId="7404B56E" w14:textId="77777777">
            <w:pPr>
              <w:pStyle w:val="Underskrifter"/>
            </w:pPr>
          </w:p>
        </w:tc>
      </w:tr>
    </w:tbl>
    <w:p w:rsidR="0074534E" w:rsidRDefault="0074534E" w14:paraId="6BA867DD" w14:textId="77777777"/>
    <w:sectPr w:rsidR="007453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A72A" w14:textId="77777777" w:rsidR="002D1268" w:rsidRDefault="002D1268" w:rsidP="000C1CAD">
      <w:pPr>
        <w:spacing w:line="240" w:lineRule="auto"/>
      </w:pPr>
      <w:r>
        <w:separator/>
      </w:r>
    </w:p>
  </w:endnote>
  <w:endnote w:type="continuationSeparator" w:id="0">
    <w:p w14:paraId="7A656D6D" w14:textId="77777777" w:rsidR="002D1268" w:rsidRDefault="002D1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92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B9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8BD9" w14:textId="77777777" w:rsidR="00262EA3" w:rsidRPr="009665B0" w:rsidRDefault="00262EA3" w:rsidP="00966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A613" w14:textId="77777777" w:rsidR="002D1268" w:rsidRDefault="002D1268" w:rsidP="000C1CAD">
      <w:pPr>
        <w:spacing w:line="240" w:lineRule="auto"/>
      </w:pPr>
      <w:r>
        <w:separator/>
      </w:r>
    </w:p>
  </w:footnote>
  <w:footnote w:type="continuationSeparator" w:id="0">
    <w:p w14:paraId="0B91244E" w14:textId="77777777" w:rsidR="002D1268" w:rsidRDefault="002D12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20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24A7A" wp14:editId="28A01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25AE4" w14:textId="77777777" w:rsidR="00262EA3" w:rsidRDefault="00C5687B"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24A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925AE4" w14:textId="77777777" w:rsidR="00262EA3" w:rsidRDefault="00C5687B"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7117AF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6BD3" w14:textId="77777777" w:rsidR="00262EA3" w:rsidRDefault="00262EA3" w:rsidP="008563AC">
    <w:pPr>
      <w:jc w:val="right"/>
    </w:pPr>
  </w:p>
  <w:p w14:paraId="41E77B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FD3A" w14:textId="77777777" w:rsidR="00262EA3" w:rsidRDefault="00C568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982A5E" wp14:editId="089E1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F710F" w14:textId="77777777" w:rsidR="00262EA3" w:rsidRDefault="00C5687B" w:rsidP="00A314CF">
    <w:pPr>
      <w:pStyle w:val="FSHNormal"/>
      <w:spacing w:before="40"/>
    </w:pPr>
    <w:sdt>
      <w:sdtPr>
        <w:alias w:val="CC_Noformat_Motionstyp"/>
        <w:tag w:val="CC_Noformat_Motionstyp"/>
        <w:id w:val="1162973129"/>
        <w:lock w:val="sdtContentLocked"/>
        <w15:appearance w15:val="hidden"/>
        <w:text/>
      </w:sdtPr>
      <w:sdtEndPr/>
      <w:sdtContent>
        <w:r w:rsidR="003F30FF">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2441483C" w14:textId="77777777" w:rsidR="00262EA3" w:rsidRPr="008227B3" w:rsidRDefault="00C568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7CDBF8" w14:textId="77777777" w:rsidR="00262EA3" w:rsidRPr="008227B3" w:rsidRDefault="00C568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0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0FF">
          <w:t>:3955</w:t>
        </w:r>
      </w:sdtContent>
    </w:sdt>
  </w:p>
  <w:p w14:paraId="0C0F9F73" w14:textId="77777777" w:rsidR="00262EA3" w:rsidRDefault="00C5687B" w:rsidP="00E03A3D">
    <w:pPr>
      <w:pStyle w:val="Motionr"/>
    </w:pPr>
    <w:sdt>
      <w:sdtPr>
        <w:alias w:val="CC_Noformat_Avtext"/>
        <w:tag w:val="CC_Noformat_Avtext"/>
        <w:id w:val="-2020768203"/>
        <w:lock w:val="sdtContentLocked"/>
        <w15:appearance w15:val="hidden"/>
        <w:text/>
      </w:sdtPr>
      <w:sdtEndPr/>
      <w:sdtContent>
        <w:r w:rsidR="003F30FF">
          <w:t>av Arman Teimouri m.fl. (L)</w:t>
        </w:r>
      </w:sdtContent>
    </w:sdt>
  </w:p>
  <w:sdt>
    <w:sdtPr>
      <w:alias w:val="CC_Noformat_Rubtext"/>
      <w:tag w:val="CC_Noformat_Rubtext"/>
      <w:id w:val="-218060500"/>
      <w:lock w:val="sdtLocked"/>
      <w:text/>
    </w:sdtPr>
    <w:sdtEndPr/>
    <w:sdtContent>
      <w:p w14:paraId="4E64B70C" w14:textId="77777777" w:rsidR="00262EA3" w:rsidRDefault="00754B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08CF31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C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C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15"/>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D4"/>
    <w:rsid w:val="0013783E"/>
    <w:rsid w:val="00137D27"/>
    <w:rsid w:val="00137DC4"/>
    <w:rsid w:val="00137E1A"/>
    <w:rsid w:val="0014033D"/>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8CC"/>
    <w:rsid w:val="001B481B"/>
    <w:rsid w:val="001B5338"/>
    <w:rsid w:val="001B5424"/>
    <w:rsid w:val="001B6645"/>
    <w:rsid w:val="001B66CE"/>
    <w:rsid w:val="001B6716"/>
    <w:rsid w:val="001B697A"/>
    <w:rsid w:val="001B7753"/>
    <w:rsid w:val="001C0645"/>
    <w:rsid w:val="001C1DDA"/>
    <w:rsid w:val="001C2470"/>
    <w:rsid w:val="001C385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BB"/>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6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C5"/>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F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9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32"/>
    <w:rsid w:val="00396C72"/>
    <w:rsid w:val="00396FA3"/>
    <w:rsid w:val="0039739C"/>
    <w:rsid w:val="00397D42"/>
    <w:rsid w:val="003A0874"/>
    <w:rsid w:val="003A0A78"/>
    <w:rsid w:val="003A1D3C"/>
    <w:rsid w:val="003A223C"/>
    <w:rsid w:val="003A2952"/>
    <w:rsid w:val="003A330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0F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C59"/>
    <w:rsid w:val="00412D8B"/>
    <w:rsid w:val="00413DE2"/>
    <w:rsid w:val="00413EAC"/>
    <w:rsid w:val="0041484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0F2"/>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0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1A"/>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1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C7C"/>
    <w:rsid w:val="00552F3C"/>
    <w:rsid w:val="00553508"/>
    <w:rsid w:val="0055392F"/>
    <w:rsid w:val="00553967"/>
    <w:rsid w:val="00553C35"/>
    <w:rsid w:val="0055432F"/>
    <w:rsid w:val="005544FD"/>
    <w:rsid w:val="00554971"/>
    <w:rsid w:val="00554D4C"/>
    <w:rsid w:val="0055512A"/>
    <w:rsid w:val="00555C97"/>
    <w:rsid w:val="00556FDB"/>
    <w:rsid w:val="00557236"/>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044D"/>
    <w:rsid w:val="0057199F"/>
    <w:rsid w:val="00572360"/>
    <w:rsid w:val="005723E6"/>
    <w:rsid w:val="005729D3"/>
    <w:rsid w:val="00572EFF"/>
    <w:rsid w:val="00573324"/>
    <w:rsid w:val="0057383B"/>
    <w:rsid w:val="00573A9E"/>
    <w:rsid w:val="00573E8D"/>
    <w:rsid w:val="0057436E"/>
    <w:rsid w:val="00574AFD"/>
    <w:rsid w:val="00574EA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1D"/>
    <w:rsid w:val="005C3F29"/>
    <w:rsid w:val="005C45B7"/>
    <w:rsid w:val="005C4A81"/>
    <w:rsid w:val="005C5A53"/>
    <w:rsid w:val="005C5AA2"/>
    <w:rsid w:val="005C5E9C"/>
    <w:rsid w:val="005C63BF"/>
    <w:rsid w:val="005C6438"/>
    <w:rsid w:val="005C6940"/>
    <w:rsid w:val="005C6AC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3EF"/>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E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C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C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4E"/>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B0C"/>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5A"/>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F3"/>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67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07A"/>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6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E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58"/>
    <w:rsid w:val="008330CF"/>
    <w:rsid w:val="00833126"/>
    <w:rsid w:val="008333FF"/>
    <w:rsid w:val="00833563"/>
    <w:rsid w:val="008340E7"/>
    <w:rsid w:val="0083477E"/>
    <w:rsid w:val="00834DF9"/>
    <w:rsid w:val="00835A61"/>
    <w:rsid w:val="00835D7A"/>
    <w:rsid w:val="0083651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2E5E"/>
    <w:rsid w:val="00873CC6"/>
    <w:rsid w:val="00873F8F"/>
    <w:rsid w:val="00874A67"/>
    <w:rsid w:val="0087520D"/>
    <w:rsid w:val="0087557D"/>
    <w:rsid w:val="008759D3"/>
    <w:rsid w:val="00875D1B"/>
    <w:rsid w:val="00875EB9"/>
    <w:rsid w:val="008761E2"/>
    <w:rsid w:val="008765D3"/>
    <w:rsid w:val="00876A80"/>
    <w:rsid w:val="00876C16"/>
    <w:rsid w:val="00876F04"/>
    <w:rsid w:val="00876F08"/>
    <w:rsid w:val="00877BE7"/>
    <w:rsid w:val="0088043B"/>
    <w:rsid w:val="00880999"/>
    <w:rsid w:val="00880FE4"/>
    <w:rsid w:val="00881181"/>
    <w:rsid w:val="00881289"/>
    <w:rsid w:val="008812CF"/>
    <w:rsid w:val="00881473"/>
    <w:rsid w:val="008816CF"/>
    <w:rsid w:val="00881C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F4"/>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846"/>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B0"/>
    <w:rsid w:val="00966C24"/>
    <w:rsid w:val="009670A0"/>
    <w:rsid w:val="00967184"/>
    <w:rsid w:val="009671B5"/>
    <w:rsid w:val="00967C48"/>
    <w:rsid w:val="00970635"/>
    <w:rsid w:val="0097178B"/>
    <w:rsid w:val="00971CD4"/>
    <w:rsid w:val="00972DC8"/>
    <w:rsid w:val="009733BD"/>
    <w:rsid w:val="00973AC0"/>
    <w:rsid w:val="00974566"/>
    <w:rsid w:val="00974758"/>
    <w:rsid w:val="0097703A"/>
    <w:rsid w:val="00977E01"/>
    <w:rsid w:val="009806B2"/>
    <w:rsid w:val="00980BA4"/>
    <w:rsid w:val="0098142A"/>
    <w:rsid w:val="009818AD"/>
    <w:rsid w:val="00981A13"/>
    <w:rsid w:val="00981AF8"/>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F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90"/>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4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C9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40"/>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13"/>
    <w:rsid w:val="00A942F1"/>
    <w:rsid w:val="00A94A89"/>
    <w:rsid w:val="00A94D0C"/>
    <w:rsid w:val="00A951A5"/>
    <w:rsid w:val="00A95A03"/>
    <w:rsid w:val="00A95E6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0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B"/>
    <w:rsid w:val="00AF20D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8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0C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B9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7E"/>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1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67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7B"/>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91"/>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1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6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59"/>
    <w:rsid w:val="00D75CE2"/>
    <w:rsid w:val="00D77135"/>
    <w:rsid w:val="00D774C0"/>
    <w:rsid w:val="00D77C23"/>
    <w:rsid w:val="00D80249"/>
    <w:rsid w:val="00D80AAA"/>
    <w:rsid w:val="00D80B7E"/>
    <w:rsid w:val="00D81463"/>
    <w:rsid w:val="00D81559"/>
    <w:rsid w:val="00D82C6D"/>
    <w:rsid w:val="00D83933"/>
    <w:rsid w:val="00D83D37"/>
    <w:rsid w:val="00D83F5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F0"/>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2B7"/>
    <w:rsid w:val="00DE08A2"/>
    <w:rsid w:val="00DE0E28"/>
    <w:rsid w:val="00DE138D"/>
    <w:rsid w:val="00DE18C0"/>
    <w:rsid w:val="00DE247B"/>
    <w:rsid w:val="00DE298E"/>
    <w:rsid w:val="00DE2FE2"/>
    <w:rsid w:val="00DE32DF"/>
    <w:rsid w:val="00DE3411"/>
    <w:rsid w:val="00DE3867"/>
    <w:rsid w:val="00DE3D8E"/>
    <w:rsid w:val="00DE3F8E"/>
    <w:rsid w:val="00DE451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F6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8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A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A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234"/>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4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FA"/>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91"/>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185D9F"/>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576">
      <w:bodyDiv w:val="1"/>
      <w:marLeft w:val="0"/>
      <w:marRight w:val="0"/>
      <w:marTop w:val="0"/>
      <w:marBottom w:val="0"/>
      <w:divBdr>
        <w:top w:val="none" w:sz="0" w:space="0" w:color="auto"/>
        <w:left w:val="none" w:sz="0" w:space="0" w:color="auto"/>
        <w:bottom w:val="none" w:sz="0" w:space="0" w:color="auto"/>
        <w:right w:val="none" w:sz="0" w:space="0" w:color="auto"/>
      </w:divBdr>
      <w:divsChild>
        <w:div w:id="1963919109">
          <w:marLeft w:val="0"/>
          <w:marRight w:val="0"/>
          <w:marTop w:val="0"/>
          <w:marBottom w:val="0"/>
          <w:divBdr>
            <w:top w:val="none" w:sz="0" w:space="0" w:color="auto"/>
            <w:left w:val="none" w:sz="0" w:space="0" w:color="auto"/>
            <w:bottom w:val="none" w:sz="0" w:space="0" w:color="auto"/>
            <w:right w:val="none" w:sz="0" w:space="0" w:color="auto"/>
          </w:divBdr>
        </w:div>
        <w:div w:id="1266886204">
          <w:marLeft w:val="0"/>
          <w:marRight w:val="0"/>
          <w:marTop w:val="0"/>
          <w:marBottom w:val="0"/>
          <w:divBdr>
            <w:top w:val="none" w:sz="0" w:space="0" w:color="auto"/>
            <w:left w:val="none" w:sz="0" w:space="0" w:color="auto"/>
            <w:bottom w:val="none" w:sz="0" w:space="0" w:color="auto"/>
            <w:right w:val="none" w:sz="0" w:space="0" w:color="auto"/>
          </w:divBdr>
        </w:div>
        <w:div w:id="1395278305">
          <w:marLeft w:val="0"/>
          <w:marRight w:val="0"/>
          <w:marTop w:val="0"/>
          <w:marBottom w:val="0"/>
          <w:divBdr>
            <w:top w:val="none" w:sz="0" w:space="0" w:color="auto"/>
            <w:left w:val="none" w:sz="0" w:space="0" w:color="auto"/>
            <w:bottom w:val="none" w:sz="0" w:space="0" w:color="auto"/>
            <w:right w:val="none" w:sz="0" w:space="0" w:color="auto"/>
          </w:divBdr>
        </w:div>
      </w:divsChild>
    </w:div>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363021885">
      <w:bodyDiv w:val="1"/>
      <w:marLeft w:val="0"/>
      <w:marRight w:val="0"/>
      <w:marTop w:val="0"/>
      <w:marBottom w:val="0"/>
      <w:divBdr>
        <w:top w:val="none" w:sz="0" w:space="0" w:color="auto"/>
        <w:left w:val="none" w:sz="0" w:space="0" w:color="auto"/>
        <w:bottom w:val="none" w:sz="0" w:space="0" w:color="auto"/>
        <w:right w:val="none" w:sz="0" w:space="0" w:color="auto"/>
      </w:divBdr>
      <w:divsChild>
        <w:div w:id="599606781">
          <w:marLeft w:val="0"/>
          <w:marRight w:val="0"/>
          <w:marTop w:val="0"/>
          <w:marBottom w:val="0"/>
          <w:divBdr>
            <w:top w:val="none" w:sz="0" w:space="0" w:color="auto"/>
            <w:left w:val="none" w:sz="0" w:space="0" w:color="auto"/>
            <w:bottom w:val="none" w:sz="0" w:space="0" w:color="auto"/>
            <w:right w:val="none" w:sz="0" w:space="0" w:color="auto"/>
          </w:divBdr>
        </w:div>
        <w:div w:id="201017302">
          <w:marLeft w:val="0"/>
          <w:marRight w:val="0"/>
          <w:marTop w:val="0"/>
          <w:marBottom w:val="0"/>
          <w:divBdr>
            <w:top w:val="none" w:sz="0" w:space="0" w:color="auto"/>
            <w:left w:val="none" w:sz="0" w:space="0" w:color="auto"/>
            <w:bottom w:val="none" w:sz="0" w:space="0" w:color="auto"/>
            <w:right w:val="none" w:sz="0" w:space="0" w:color="auto"/>
          </w:divBdr>
        </w:div>
        <w:div w:id="2031635758">
          <w:marLeft w:val="0"/>
          <w:marRight w:val="0"/>
          <w:marTop w:val="0"/>
          <w:marBottom w:val="0"/>
          <w:divBdr>
            <w:top w:val="none" w:sz="0" w:space="0" w:color="auto"/>
            <w:left w:val="none" w:sz="0" w:space="0" w:color="auto"/>
            <w:bottom w:val="none" w:sz="0" w:space="0" w:color="auto"/>
            <w:right w:val="none" w:sz="0" w:space="0" w:color="auto"/>
          </w:divBdr>
        </w:div>
      </w:divsChild>
    </w:div>
    <w:div w:id="48956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5A4293"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5A4293"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5A4293"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5A4293" w:rsidRDefault="0009170C">
          <w:pPr>
            <w:pStyle w:val="CBCDF9A5F181492AB5EFA0D358D4A6B5"/>
          </w:pPr>
          <w:r>
            <w:t xml:space="preserve"> </w:t>
          </w:r>
        </w:p>
      </w:docPartBody>
    </w:docPart>
    <w:docPart>
      <w:docPartPr>
        <w:name w:val="A125EADACDF043D193C72DDEADC7BA5F"/>
        <w:category>
          <w:name w:val="Allmänt"/>
          <w:gallery w:val="placeholder"/>
        </w:category>
        <w:types>
          <w:type w:val="bbPlcHdr"/>
        </w:types>
        <w:behaviors>
          <w:behavior w:val="content"/>
        </w:behaviors>
        <w:guid w:val="{8FC177C8-350C-42D5-8D2D-757075533D81}"/>
      </w:docPartPr>
      <w:docPartBody>
        <w:p w:rsidR="00646A6C" w:rsidRDefault="00646A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03178"/>
    <w:rsid w:val="00032A18"/>
    <w:rsid w:val="0009170C"/>
    <w:rsid w:val="000C72FE"/>
    <w:rsid w:val="000D3310"/>
    <w:rsid w:val="004862B3"/>
    <w:rsid w:val="004C73F2"/>
    <w:rsid w:val="00580A33"/>
    <w:rsid w:val="005A4293"/>
    <w:rsid w:val="006402C7"/>
    <w:rsid w:val="00646A6C"/>
    <w:rsid w:val="007C2455"/>
    <w:rsid w:val="008E4E8D"/>
    <w:rsid w:val="00B52881"/>
    <w:rsid w:val="00BC22E5"/>
    <w:rsid w:val="00E02A05"/>
    <w:rsid w:val="00ED6FF8"/>
    <w:rsid w:val="00EF3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17C44-B6E4-45D3-B404-671390C4182C}"/>
</file>

<file path=customXml/itemProps2.xml><?xml version="1.0" encoding="utf-8"?>
<ds:datastoreItem xmlns:ds="http://schemas.openxmlformats.org/officeDocument/2006/customXml" ds:itemID="{58C96B62-32C0-4E78-B35B-857281F47D93}"/>
</file>

<file path=customXml/itemProps3.xml><?xml version="1.0" encoding="utf-8"?>
<ds:datastoreItem xmlns:ds="http://schemas.openxmlformats.org/officeDocument/2006/customXml" ds:itemID="{6B5F9F65-29BE-4ED1-8BB0-374F56010040}"/>
</file>

<file path=docProps/app.xml><?xml version="1.0" encoding="utf-8"?>
<Properties xmlns="http://schemas.openxmlformats.org/officeDocument/2006/extended-properties" xmlns:vt="http://schemas.openxmlformats.org/officeDocument/2006/docPropsVTypes">
  <Template>Normal</Template>
  <TotalTime>13</TotalTime>
  <Pages>2</Pages>
  <Words>362</Words>
  <Characters>2156</Characters>
  <Application>Microsoft Office Word</Application>
  <DocSecurity>0</DocSecurity>
  <Lines>165</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24 Näringsliv</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