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FD8C26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801F3" w:rsidRDefault="00C801F3" w14:paraId="29A70E7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F912BBB94242C4965175844B30CB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ddbd079-d84c-4a47-b544-8678d5908d18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CSN-lån till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E131AC251D64B0D8F5F8FEFB164DC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50DFE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C801F3" w:rsidP="008E0FE2" w:rsidRDefault="006E2D5B" w14:paraId="50FD3C1A" w14:textId="77777777">
      <w:pPr>
        <w:pStyle w:val="Normalutanindragellerluft"/>
      </w:pPr>
      <w:r w:rsidRPr="006E2D5B">
        <w:t xml:space="preserve">När arbetslösheten ökar tenderar det att slå särskilt hårt mot unga och de som ännu inte etablerat sig på arbetsmarknaden. En förutsättning för många arbeten i dag är ett körkort. Kostnaderna för att ta körkort är höga. Den socialdemokratiska regeringen införde CSN-lån för körkort för att skapa fler vägar till jobb. Den satsningen har regeringen avskaffat. Vi är övertygade om att det är viktigt att korta vägarna till jobb – inte minst för unga. Därför föreslår Socialdemokraterna en fortsatt satsning på CSN-lån för körkort i samma storleksordning som tidigare. </w:t>
      </w:r>
    </w:p>
    <w:p xmlns:w14="http://schemas.microsoft.com/office/word/2010/wordml" w:rsidR="00C801F3" w:rsidP="00C801F3" w:rsidRDefault="006E2D5B" w14:paraId="3F4AC2CD" w14:textId="77777777">
      <w:r w:rsidRPr="006E2D5B">
        <w:t>På sikt bör satsningen också omfatta fler åldersgrupper, inklusive möjligheten att ta körkort med hjälp av CSN redan parallellt med pågående gymnasiestudier. Många unga vuxna är redo att gå ut i arbete direkt efter gymnasiet, men inträdet på arbetsmarknaden kan försvåras av att man inte har körkort. Därför är det viktigt att kunna ta körkort samtidigt som man studerar på gymnasiet – så att man direkt efter studenten har färdigheterna som krävs för att få ett jobb.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ADCD16F18E48E18963496637091F0A"/>
        </w:placeholder>
      </w:sdtPr>
      <w:sdtEndPr/>
      <w:sdtContent>
        <w:p xmlns:w14="http://schemas.microsoft.com/office/word/2010/wordml" w:rsidR="00C801F3" w:rsidP="00C801F3" w:rsidRDefault="00C801F3" w14:paraId="47F41337" w14:textId="77777777">
          <w:pPr/>
          <w:r/>
        </w:p>
        <w:p xmlns:w14="http://schemas.microsoft.com/office/word/2010/wordml" w:rsidR="00C801F3" w:rsidP="00C801F3" w:rsidRDefault="00C801F3" w14:paraId="5DB878F2" w14:textId="655EF92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A6D54EA" w14:textId="0904B65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B845" w14:textId="77777777" w:rsidR="006E2D5B" w:rsidRDefault="006E2D5B" w:rsidP="000C1CAD">
      <w:pPr>
        <w:spacing w:line="240" w:lineRule="auto"/>
      </w:pPr>
      <w:r>
        <w:separator/>
      </w:r>
    </w:p>
  </w:endnote>
  <w:endnote w:type="continuationSeparator" w:id="0">
    <w:p w14:paraId="28C207F9" w14:textId="77777777" w:rsidR="006E2D5B" w:rsidRDefault="006E2D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327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748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7B42" w14:textId="67E5F38A" w:rsidR="00262EA3" w:rsidRPr="00C801F3" w:rsidRDefault="00262EA3" w:rsidP="00C801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F51E3" w14:textId="77777777" w:rsidR="006E2D5B" w:rsidRDefault="006E2D5B" w:rsidP="000C1CAD">
      <w:pPr>
        <w:spacing w:line="240" w:lineRule="auto"/>
      </w:pPr>
      <w:r>
        <w:separator/>
      </w:r>
    </w:p>
  </w:footnote>
  <w:footnote w:type="continuationSeparator" w:id="0">
    <w:p w14:paraId="01C09B99" w14:textId="77777777" w:rsidR="006E2D5B" w:rsidRDefault="006E2D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2DA06C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FE69438" wp14:anchorId="3122D2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801F3" w14:paraId="58388862" w14:textId="2F5F721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579430F9B6447D7ABCA5DCF0CBF1627"/>
                              </w:placeholder>
                              <w:text/>
                            </w:sdtPr>
                            <w:sdtEndPr/>
                            <w:sdtContent>
                              <w:r w:rsidR="006E2D5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F4F0E77A444F238282733243369832"/>
                              </w:placeholder>
                              <w:text/>
                            </w:sdtPr>
                            <w:sdtEndPr/>
                            <w:sdtContent>
                              <w:r w:rsidR="006E2D5B">
                                <w:t>267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22D23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01F3" w14:paraId="58388862" w14:textId="2F5F721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579430F9B6447D7ABCA5DCF0CBF1627"/>
                        </w:placeholder>
                        <w:text/>
                      </w:sdtPr>
                      <w:sdtEndPr/>
                      <w:sdtContent>
                        <w:r w:rsidR="006E2D5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F4F0E77A444F238282733243369832"/>
                        </w:placeholder>
                        <w:text/>
                      </w:sdtPr>
                      <w:sdtEndPr/>
                      <w:sdtContent>
                        <w:r w:rsidR="006E2D5B">
                          <w:t>267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142E48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7F66A5F" w14:textId="77777777">
    <w:pPr>
      <w:jc w:val="right"/>
    </w:pPr>
  </w:p>
  <w:p w:rsidR="00262EA3" w:rsidP="00776B74" w:rsidRDefault="00262EA3" w14:paraId="235B9A7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801F3" w14:paraId="60950D5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A760C7" wp14:anchorId="6BD0E9D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801F3" w14:paraId="512E5CA3" w14:textId="158D095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E2D5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2D5B">
          <w:t>267</w:t>
        </w:r>
      </w:sdtContent>
    </w:sdt>
  </w:p>
  <w:p w:rsidRPr="008227B3" w:rsidR="00262EA3" w:rsidP="008227B3" w:rsidRDefault="00C801F3" w14:paraId="7AA4A7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801F3" w14:paraId="19B585EF" w14:textId="125EED7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:1876</w:t>
        </w:r>
      </w:sdtContent>
    </w:sdt>
  </w:p>
  <w:p w:rsidR="00262EA3" w:rsidP="00E03A3D" w:rsidRDefault="00C801F3" w14:paraId="63DFF212" w14:textId="3EEA5B1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579430F9B6447D7ABCA5DCF0CBF1627"/>
        </w:placeholder>
        <w15:appearance w15:val="hidden"/>
        <w:text/>
      </w:sdtPr>
      <w:sdtEndPr/>
      <w:sdtContent>
        <w:r>
          <w:t>av Laila Naraghi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37F4F0E77A444F238282733243369832"/>
      </w:placeholder>
      <w:text/>
    </w:sdtPr>
    <w:sdtEndPr/>
    <w:sdtContent>
      <w:p w:rsidR="00262EA3" w:rsidP="00283E0F" w:rsidRDefault="006E2D5B" w14:paraId="21568AFC" w14:textId="2EF4AC21">
        <w:pPr>
          <w:pStyle w:val="FSHRub2"/>
        </w:pPr>
        <w:r>
          <w:t>CSN-lån till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1EB5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E2D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FDC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CB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D5B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01F3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65401"/>
  <w15:chartTrackingRefBased/>
  <w15:docId w15:val="{7F392034-BFE4-47A3-8892-47CA4239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F912BBB94242C4965175844B30C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45CB6-C75F-41C0-BB38-F4D54DACCE2B}"/>
      </w:docPartPr>
      <w:docPartBody>
        <w:p w:rsidR="009A3750" w:rsidRDefault="009A3750">
          <w:pPr>
            <w:pStyle w:val="E3F912BBB94242C4965175844B30CB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9FD98BD95346AEAE18F7C69EBEE0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AAA50-4025-4A1D-B3E1-D0BA49574977}"/>
      </w:docPartPr>
      <w:docPartBody>
        <w:p w:rsidR="009A3750" w:rsidRDefault="009A3750">
          <w:pPr>
            <w:pStyle w:val="049FD98BD95346AEAE18F7C69EBEE03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E131AC251D64B0D8F5F8FEFB164D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9A34C-BCA6-4652-9964-48A4A2005F72}"/>
      </w:docPartPr>
      <w:docPartBody>
        <w:p w:rsidR="009A3750" w:rsidRDefault="009A3750">
          <w:pPr>
            <w:pStyle w:val="7E131AC251D64B0D8F5F8FEFB164DC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ADCD16F18E48E18963496637091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E9F02-A2BF-4ED2-9C0D-5F0FC282A599}"/>
      </w:docPartPr>
      <w:docPartBody>
        <w:p w:rsidR="009A3750" w:rsidRDefault="009A3750">
          <w:pPr>
            <w:pStyle w:val="56ADCD16F18E48E18963496637091F0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579430F9B6447D7ABCA5DCF0CBF16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435626-E869-4F16-B90C-030DCB717DC9}"/>
      </w:docPartPr>
      <w:docPartBody>
        <w:p w:rsidR="009A3750" w:rsidRDefault="009A3750">
          <w:pPr>
            <w:pStyle w:val="2579430F9B6447D7ABCA5DCF0CBF16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F4F0E77A444F238282733243369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62421-56E7-47D5-B541-C34D7194616B}"/>
      </w:docPartPr>
      <w:docPartBody>
        <w:p w:rsidR="009A3750" w:rsidRDefault="009A3750">
          <w:pPr>
            <w:pStyle w:val="37F4F0E77A444F23828273324336983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50"/>
    <w:rsid w:val="009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F912BBB94242C4965175844B30CB81">
    <w:name w:val="E3F912BBB94242C4965175844B30CB81"/>
  </w:style>
  <w:style w:type="paragraph" w:customStyle="1" w:styleId="049FD98BD95346AEAE18F7C69EBEE035">
    <w:name w:val="049FD98BD95346AEAE18F7C69EBEE035"/>
  </w:style>
  <w:style w:type="paragraph" w:customStyle="1" w:styleId="7E131AC251D64B0D8F5F8FEFB164DCAA">
    <w:name w:val="7E131AC251D64B0D8F5F8FEFB164DCAA"/>
  </w:style>
  <w:style w:type="paragraph" w:customStyle="1" w:styleId="56ADCD16F18E48E18963496637091F0A">
    <w:name w:val="56ADCD16F18E48E18963496637091F0A"/>
  </w:style>
  <w:style w:type="paragraph" w:customStyle="1" w:styleId="2579430F9B6447D7ABCA5DCF0CBF1627">
    <w:name w:val="2579430F9B6447D7ABCA5DCF0CBF1627"/>
  </w:style>
  <w:style w:type="paragraph" w:customStyle="1" w:styleId="37F4F0E77A444F238282733243369832">
    <w:name w:val="37F4F0E77A444F2382827332433698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92018-409D-4C9B-A945-41F2A8B97C6D}"/>
</file>

<file path=customXml/itemProps2.xml><?xml version="1.0" encoding="utf-8"?>
<ds:datastoreItem xmlns:ds="http://schemas.openxmlformats.org/officeDocument/2006/customXml" ds:itemID="{7E93920D-4C27-447F-87BF-2E13C0B8065F}"/>
</file>

<file path=customXml/itemProps3.xml><?xml version="1.0" encoding="utf-8"?>
<ds:datastoreItem xmlns:ds="http://schemas.openxmlformats.org/officeDocument/2006/customXml" ds:itemID="{47708BE8-828E-4A8A-9DD5-1DFFD92A884E}"/>
</file>

<file path=customXml/itemProps4.xml><?xml version="1.0" encoding="utf-8"?>
<ds:datastoreItem xmlns:ds="http://schemas.openxmlformats.org/officeDocument/2006/customXml" ds:itemID="{57600765-B280-42B7-A5E5-F7C45A4C71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1019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