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70FE3E781934657BBFA236976410C2A"/>
        </w:placeholder>
        <w:text/>
      </w:sdtPr>
      <w:sdtEndPr/>
      <w:sdtContent>
        <w:p xmlns:w14="http://schemas.microsoft.com/office/word/2010/wordml" w:rsidRPr="009B062B" w:rsidR="00AF30DD" w:rsidP="001A06B0" w:rsidRDefault="00AF30DD" w14:paraId="2F2EE39B" w14:textId="77777777">
          <w:pPr>
            <w:pStyle w:val="Rubrik1"/>
            <w:spacing w:after="300"/>
          </w:pPr>
          <w:r w:rsidRPr="009B062B">
            <w:t>Förslag till riksdagsbeslut</w:t>
          </w:r>
        </w:p>
      </w:sdtContent>
    </w:sdt>
    <w:sdt>
      <w:sdtPr>
        <w:alias w:val="Yrkande 1"/>
        <w:tag w:val="f2f80be9-574c-4801-9d8e-a21a73b69ab4"/>
        <w:id w:val="1834722724"/>
        <w:lock w:val="sdtLocked"/>
      </w:sdtPr>
      <w:sdtEndPr/>
      <w:sdtContent>
        <w:p xmlns:w14="http://schemas.microsoft.com/office/word/2010/wordml" w:rsidR="005E5BDA" w:rsidRDefault="00E74C2B" w14:paraId="09DE77FF" w14:textId="3E42F6D4">
          <w:pPr>
            <w:pStyle w:val="Frslagstext"/>
            <w:numPr>
              <w:ilvl w:val="0"/>
              <w:numId w:val="0"/>
            </w:numPr>
          </w:pPr>
          <w:r>
            <w:t>Riksdagen ställer sig bakom det som anförs i motionen om en översyn kring den etiska bedömningen i fråga om djurförsök inom medicinsk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C1DDF5340C4D2983B8C09492B34BB6"/>
        </w:placeholder>
        <w:text/>
      </w:sdtPr>
      <w:sdtEndPr/>
      <w:sdtContent>
        <w:p xmlns:w14="http://schemas.microsoft.com/office/word/2010/wordml" w:rsidRPr="009B062B" w:rsidR="006D79C9" w:rsidP="00333E95" w:rsidRDefault="006D79C9" w14:paraId="58FFFD4D" w14:textId="77777777">
          <w:pPr>
            <w:pStyle w:val="Rubrik1"/>
          </w:pPr>
          <w:r>
            <w:t>Motivering</w:t>
          </w:r>
        </w:p>
      </w:sdtContent>
    </w:sdt>
    <w:p xmlns:w14="http://schemas.microsoft.com/office/word/2010/wordml" w:rsidR="002D2ADC" w:rsidP="00800EBA" w:rsidRDefault="00800EBA" w14:paraId="40C7F489" w14:textId="77777777">
      <w:pPr>
        <w:pStyle w:val="Normalutanindragellerluft"/>
      </w:pPr>
      <w:r w:rsidRPr="00082FF4">
        <w:t>I Sverige har vi en lång tradition av att värna djurs välbefinnande</w:t>
      </w:r>
      <w:r w:rsidR="00FA5535">
        <w:t>,</w:t>
      </w:r>
      <w:r w:rsidRPr="00082FF4">
        <w:t xml:space="preserve"> och djurplågeri är något som de allra flesta ser allvarligt på. Detta är i grunden mycket bra och det är i denna anda politiken kommit att utformas kring djurförsök. </w:t>
      </w:r>
      <w:r w:rsidRPr="00082FF4" w:rsidR="00780D03">
        <w:t xml:space="preserve">Politiken </w:t>
      </w:r>
      <w:r w:rsidRPr="00082FF4">
        <w:t xml:space="preserve">vill djuren väl och strävan är att djurförsöken ska bli färre och att </w:t>
      </w:r>
      <w:r w:rsidRPr="00082FF4" w:rsidR="00780D03">
        <w:t xml:space="preserve">industrin och andra aktörer </w:t>
      </w:r>
      <w:r w:rsidRPr="00082FF4">
        <w:t xml:space="preserve">ska gå över till </w:t>
      </w:r>
      <w:r w:rsidRPr="00082FF4" w:rsidR="00E65BD2">
        <w:t>alternativa</w:t>
      </w:r>
      <w:r w:rsidRPr="00082FF4">
        <w:t xml:space="preserve"> metoder när detta är möjligt.</w:t>
      </w:r>
    </w:p>
    <w:p xmlns:w14="http://schemas.microsoft.com/office/word/2010/wordml" w:rsidRPr="002D2ADC" w:rsidR="002D2ADC" w:rsidP="002D2ADC" w:rsidRDefault="00800EBA" w14:paraId="701B2261" w14:textId="77777777">
      <w:r w:rsidRPr="002D2ADC">
        <w:t>Försöksdjur är dock i många fall helt nödvändiga för medicinsk forskning</w:t>
      </w:r>
      <w:r w:rsidRPr="002D2ADC" w:rsidR="00E65BD2">
        <w:t>. Tyvärr</w:t>
      </w:r>
      <w:r w:rsidRPr="002D2ADC">
        <w:t xml:space="preserve"> </w:t>
      </w:r>
      <w:r w:rsidRPr="002D2ADC" w:rsidR="00E65BD2">
        <w:t xml:space="preserve">ställer svenska regler ibland högre krav på forskning </w:t>
      </w:r>
      <w:r w:rsidRPr="002D2ADC">
        <w:t xml:space="preserve">med försöksdjur än forskning på människor. I Sverige får </w:t>
      </w:r>
      <w:r w:rsidRPr="002D2ADC" w:rsidR="00E65BD2">
        <w:t xml:space="preserve">man </w:t>
      </w:r>
      <w:r w:rsidRPr="002D2ADC">
        <w:t>exempelvis inte injicera möss i huden på samma sätt som idag gör</w:t>
      </w:r>
      <w:r w:rsidRPr="002D2ADC" w:rsidR="00E65BD2">
        <w:t>s</w:t>
      </w:r>
      <w:r w:rsidRPr="002D2ADC">
        <w:t xml:space="preserve"> på människor vid tuberkulintestet</w:t>
      </w:r>
      <w:r w:rsidRPr="002D2ADC" w:rsidR="00E65BD2">
        <w:t xml:space="preserve">. Detta </w:t>
      </w:r>
      <w:r w:rsidRPr="002D2ADC">
        <w:t xml:space="preserve">görs </w:t>
      </w:r>
      <w:r w:rsidRPr="002D2ADC" w:rsidR="00E65BD2">
        <w:t xml:space="preserve">idag </w:t>
      </w:r>
      <w:r w:rsidRPr="002D2ADC">
        <w:t xml:space="preserve">för att testa om en individ har ett antikroppssvar mot tuberkelbacillen. Det är också svårt att få tillstånd för studier av många kroniska sjukdomar då dessa sjukdomar anses innebära för stort lidande. Djurförsök måste dock föregå experiment på människa och det finns idag en oroande </w:t>
      </w:r>
      <w:r w:rsidRPr="002D2ADC">
        <w:lastRenderedPageBreak/>
        <w:t xml:space="preserve">tendens att man inte gör dessa försök på försöksdjur vilket kan leda till att försöken istället görs på människor. </w:t>
      </w:r>
    </w:p>
    <w:p xmlns:w14="http://schemas.microsoft.com/office/word/2010/wordml" w:rsidRPr="002D2ADC" w:rsidR="002D2ADC" w:rsidP="002D2ADC" w:rsidRDefault="00800EBA" w14:paraId="7489070E" w14:textId="77777777">
      <w:r w:rsidRPr="002D2ADC">
        <w:t xml:space="preserve">Förutom att forskningen ur ett mänskligt perspektiv blir sämre utan möjlighet till djurförsök riskerar vi också att </w:t>
      </w:r>
      <w:r w:rsidRPr="002D2ADC" w:rsidR="00082FF4">
        <w:t>forcera</w:t>
      </w:r>
      <w:r w:rsidRPr="002D2ADC">
        <w:t xml:space="preserve"> ut forskningen från Sverige till andra delar av världen. Teknikutvecklingen såväl som den medicinska utvecklingen går i en rasande takt och lägger vi betydligt mer långtgående krav på forskningen i Sverige kommer den att flytta någon annanstans.</w:t>
      </w:r>
    </w:p>
    <w:p xmlns:w14="http://schemas.microsoft.com/office/word/2010/wordml" w:rsidRPr="002D2ADC" w:rsidR="002D2ADC" w:rsidP="002D2ADC" w:rsidRDefault="00800EBA" w14:paraId="0F2866C6" w14:textId="1BFB7F9E">
      <w:r w:rsidRPr="002D2ADC">
        <w:t>Det finns uppenbara skäl att göra ett omtag i den etiska diskussionen kring djur</w:t>
      </w:r>
      <w:r w:rsidR="002D2ADC">
        <w:softHyphen/>
      </w:r>
      <w:bookmarkStart w:name="_GoBack" w:id="1"/>
      <w:bookmarkEnd w:id="1"/>
      <w:r w:rsidRPr="002D2ADC">
        <w:t>försök. En bättre balans behöver hittas mellan medicinsk nytta och försöksdjurens lidande.</w:t>
      </w:r>
    </w:p>
    <w:sdt>
      <w:sdtPr>
        <w:rPr>
          <w:i/>
          <w:noProof/>
        </w:rPr>
        <w:alias w:val="CC_Underskrifter"/>
        <w:tag w:val="CC_Underskrifter"/>
        <w:id w:val="583496634"/>
        <w:lock w:val="sdtContentLocked"/>
        <w:placeholder>
          <w:docPart w:val="6A2652ED91474442A17D992D55842BA4"/>
        </w:placeholder>
      </w:sdtPr>
      <w:sdtEndPr>
        <w:rPr>
          <w:i w:val="0"/>
          <w:noProof w:val="0"/>
        </w:rPr>
      </w:sdtEndPr>
      <w:sdtContent>
        <w:p xmlns:w14="http://schemas.microsoft.com/office/word/2010/wordml" w:rsidR="001A06B0" w:rsidP="001A06B0" w:rsidRDefault="001A06B0" w14:paraId="17461163" w14:textId="47E09E5E"/>
        <w:p xmlns:w14="http://schemas.microsoft.com/office/word/2010/wordml" w:rsidRPr="008E0FE2" w:rsidR="004801AC" w:rsidP="001A06B0" w:rsidRDefault="002D2ADC" w14:paraId="3CE71048" w14:textId="7A164DAF"/>
      </w:sdtContent>
    </w:sdt>
    <w:tbl>
      <w:tblPr>
        <w:tblW w:w="5000" w:type="pct"/>
        <w:tblLook w:val="04a0"/>
        <w:tblCaption w:val="underskrifter"/>
      </w:tblPr>
      <w:tblGrid>
        <w:gridCol w:w="4252"/>
        <w:gridCol w:w="4252"/>
      </w:tblGrid>
      <w:tr xmlns:w14="http://schemas.microsoft.com/office/word/2010/wordml" w:rsidR="006A605D" w14:paraId="5A8EB464" w14:textId="77777777">
        <w:trPr>
          <w:cantSplit/>
        </w:trPr>
        <w:tc>
          <w:tcPr>
            <w:tcW w:w="50" w:type="pct"/>
            <w:vAlign w:val="bottom"/>
          </w:tcPr>
          <w:p w:rsidR="006A605D" w:rsidRDefault="00FA5535" w14:paraId="2435469E" w14:textId="77777777">
            <w:pPr>
              <w:pStyle w:val="Underskrifter"/>
            </w:pPr>
            <w:r>
              <w:t>Josef Fransson (SD)</w:t>
            </w:r>
          </w:p>
        </w:tc>
        <w:tc>
          <w:tcPr>
            <w:tcW w:w="50" w:type="pct"/>
            <w:vAlign w:val="bottom"/>
          </w:tcPr>
          <w:p w:rsidR="006A605D" w:rsidRDefault="00FA5535" w14:paraId="2435469E" w14:textId="77777777">
            <w:pPr>
              <w:pStyle w:val="Underskrifter"/>
            </w:pPr>
            <w:r>
              <w:t/>
            </w:r>
          </w:p>
        </w:tc>
      </w:tr>
    </w:tbl>
    <w:p xmlns:w14="http://schemas.microsoft.com/office/word/2010/wordml" w:rsidR="00BC380E" w:rsidRDefault="00BC380E" w14:paraId="0E091DC6" w14:textId="77777777"/>
    <w:sectPr w:rsidR="00BC380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8AA4F" w14:textId="77777777" w:rsidR="00800EBA" w:rsidRDefault="00800EBA" w:rsidP="000C1CAD">
      <w:pPr>
        <w:spacing w:line="240" w:lineRule="auto"/>
      </w:pPr>
      <w:r>
        <w:separator/>
      </w:r>
    </w:p>
  </w:endnote>
  <w:endnote w:type="continuationSeparator" w:id="0">
    <w:p w14:paraId="79D6F849" w14:textId="77777777" w:rsidR="00800EBA" w:rsidRDefault="00800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7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5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02F3" w14:textId="3FC6EA9C" w:rsidR="00262EA3" w:rsidRPr="001A06B0" w:rsidRDefault="00262EA3" w:rsidP="001A0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DDF0" w14:textId="77777777" w:rsidR="00800EBA" w:rsidRDefault="00800EBA" w:rsidP="000C1CAD">
      <w:pPr>
        <w:spacing w:line="240" w:lineRule="auto"/>
      </w:pPr>
      <w:r>
        <w:separator/>
      </w:r>
    </w:p>
  </w:footnote>
  <w:footnote w:type="continuationSeparator" w:id="0">
    <w:p w14:paraId="33530053" w14:textId="77777777" w:rsidR="00800EBA" w:rsidRDefault="00800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783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0C2B5" wp14:anchorId="355F1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ADC" w14:paraId="13E782B3" w14:textId="4E4E1F05">
                          <w:pPr>
                            <w:jc w:val="right"/>
                          </w:pPr>
                          <w:sdt>
                            <w:sdtPr>
                              <w:alias w:val="CC_Noformat_Partikod"/>
                              <w:tag w:val="CC_Noformat_Partikod"/>
                              <w:id w:val="-53464382"/>
                              <w:placeholder>
                                <w:docPart w:val="69158B6CAFD141FAB44BF86C1E7FB3E9"/>
                              </w:placeholder>
                              <w:text/>
                            </w:sdtPr>
                            <w:sdtEndPr/>
                            <w:sdtContent>
                              <w:r w:rsidR="00800EBA">
                                <w:t>SD</w:t>
                              </w:r>
                            </w:sdtContent>
                          </w:sdt>
                          <w:sdt>
                            <w:sdtPr>
                              <w:alias w:val="CC_Noformat_Partinummer"/>
                              <w:tag w:val="CC_Noformat_Partinummer"/>
                              <w:id w:val="-1709555926"/>
                              <w:placeholder>
                                <w:docPart w:val="371C53E0CBCA4508B57DB885EE7F4836"/>
                              </w:placeholder>
                              <w:text/>
                            </w:sdtPr>
                            <w:sdtEndPr/>
                            <w:sdtContent>
                              <w:r w:rsidR="001A06B0">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F1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ADC" w14:paraId="13E782B3" w14:textId="4E4E1F05">
                    <w:pPr>
                      <w:jc w:val="right"/>
                    </w:pPr>
                    <w:sdt>
                      <w:sdtPr>
                        <w:alias w:val="CC_Noformat_Partikod"/>
                        <w:tag w:val="CC_Noformat_Partikod"/>
                        <w:id w:val="-53464382"/>
                        <w:placeholder>
                          <w:docPart w:val="69158B6CAFD141FAB44BF86C1E7FB3E9"/>
                        </w:placeholder>
                        <w:text/>
                      </w:sdtPr>
                      <w:sdtEndPr/>
                      <w:sdtContent>
                        <w:r w:rsidR="00800EBA">
                          <w:t>SD</w:t>
                        </w:r>
                      </w:sdtContent>
                    </w:sdt>
                    <w:sdt>
                      <w:sdtPr>
                        <w:alias w:val="CC_Noformat_Partinummer"/>
                        <w:tag w:val="CC_Noformat_Partinummer"/>
                        <w:id w:val="-1709555926"/>
                        <w:placeholder>
                          <w:docPart w:val="371C53E0CBCA4508B57DB885EE7F4836"/>
                        </w:placeholder>
                        <w:text/>
                      </w:sdtPr>
                      <w:sdtEndPr/>
                      <w:sdtContent>
                        <w:r w:rsidR="001A06B0">
                          <w:t>281</w:t>
                        </w:r>
                      </w:sdtContent>
                    </w:sdt>
                  </w:p>
                </w:txbxContent>
              </v:textbox>
              <w10:wrap anchorx="page"/>
            </v:shape>
          </w:pict>
        </mc:Fallback>
      </mc:AlternateContent>
    </w:r>
  </w:p>
  <w:p w:rsidRPr="00293C4F" w:rsidR="00262EA3" w:rsidP="00776B74" w:rsidRDefault="00262EA3" w14:paraId="0915F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1296A1" w14:textId="77777777">
    <w:pPr>
      <w:jc w:val="right"/>
    </w:pPr>
  </w:p>
  <w:p w:rsidR="00262EA3" w:rsidP="00776B74" w:rsidRDefault="00262EA3" w14:paraId="60295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2ADC" w14:paraId="511347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A5A63E" wp14:anchorId="0FCA4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ADC" w14:paraId="6BA1EABF" w14:textId="3CC6AD8C">
    <w:pPr>
      <w:pStyle w:val="FSHNormal"/>
      <w:spacing w:before="40"/>
    </w:pPr>
    <w:sdt>
      <w:sdtPr>
        <w:alias w:val="CC_Noformat_Motionstyp"/>
        <w:tag w:val="CC_Noformat_Motionstyp"/>
        <w:id w:val="1162973129"/>
        <w:lock w:val="sdtContentLocked"/>
        <w15:appearance w15:val="hidden"/>
        <w:text/>
      </w:sdtPr>
      <w:sdtEndPr/>
      <w:sdtContent>
        <w:r w:rsidR="00F849C7">
          <w:t>Enskild motion</w:t>
        </w:r>
      </w:sdtContent>
    </w:sdt>
    <w:r w:rsidR="00821B36">
      <w:t xml:space="preserve"> </w:t>
    </w:r>
    <w:sdt>
      <w:sdtPr>
        <w:alias w:val="CC_Noformat_Partikod"/>
        <w:tag w:val="CC_Noformat_Partikod"/>
        <w:id w:val="1471015553"/>
        <w:text/>
      </w:sdtPr>
      <w:sdtEndPr/>
      <w:sdtContent>
        <w:r w:rsidR="00800EBA">
          <w:t>SD</w:t>
        </w:r>
      </w:sdtContent>
    </w:sdt>
    <w:sdt>
      <w:sdtPr>
        <w:alias w:val="CC_Noformat_Partinummer"/>
        <w:tag w:val="CC_Noformat_Partinummer"/>
        <w:id w:val="-2014525982"/>
        <w:text/>
      </w:sdtPr>
      <w:sdtEndPr/>
      <w:sdtContent>
        <w:r w:rsidR="001A06B0">
          <w:t>281</w:t>
        </w:r>
      </w:sdtContent>
    </w:sdt>
  </w:p>
  <w:p w:rsidRPr="008227B3" w:rsidR="00262EA3" w:rsidP="008227B3" w:rsidRDefault="002D2ADC" w14:paraId="3DB782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ADC" w14:paraId="4418E525" w14:textId="743A1B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49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49C7">
          <w:t>:395</w:t>
        </w:r>
      </w:sdtContent>
    </w:sdt>
  </w:p>
  <w:p w:rsidR="00262EA3" w:rsidP="00E03A3D" w:rsidRDefault="002D2ADC" w14:paraId="0A1B8892" w14:textId="77777777">
    <w:pPr>
      <w:pStyle w:val="Motionr"/>
    </w:pPr>
    <w:sdt>
      <w:sdtPr>
        <w:alias w:val="CC_Noformat_Avtext"/>
        <w:tag w:val="CC_Noformat_Avtext"/>
        <w:id w:val="-2020768203"/>
        <w:lock w:val="sdtContentLocked"/>
        <w15:appearance w15:val="hidden"/>
        <w:text/>
      </w:sdtPr>
      <w:sdtEndPr/>
      <w:sdtContent>
        <w:r w:rsidR="00F849C7">
          <w:t>av Josef Fransson (SD)</w:t>
        </w:r>
      </w:sdtContent>
    </w:sdt>
  </w:p>
  <w:sdt>
    <w:sdtPr>
      <w:alias w:val="CC_Noformat_Rubtext"/>
      <w:tag w:val="CC_Noformat_Rubtext"/>
      <w:id w:val="-218060500"/>
      <w:lock w:val="sdtLocked"/>
      <w:text/>
    </w:sdtPr>
    <w:sdtEndPr/>
    <w:sdtContent>
      <w:p w:rsidR="00262EA3" w:rsidP="00283E0F" w:rsidRDefault="00800EBA" w14:paraId="5D53117E" w14:textId="77777777">
        <w:pPr>
          <w:pStyle w:val="FSHRub2"/>
        </w:pPr>
        <w:r>
          <w:t>Försök inom medicinsk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D30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0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F4"/>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B0"/>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C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ADC"/>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D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05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0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B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0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D2"/>
    <w:rsid w:val="00E66D29"/>
    <w:rsid w:val="00E66F4E"/>
    <w:rsid w:val="00E7057F"/>
    <w:rsid w:val="00E70A4C"/>
    <w:rsid w:val="00E70AFC"/>
    <w:rsid w:val="00E70EE3"/>
    <w:rsid w:val="00E71A58"/>
    <w:rsid w:val="00E71E88"/>
    <w:rsid w:val="00E72A30"/>
    <w:rsid w:val="00E72B6F"/>
    <w:rsid w:val="00E72BF9"/>
    <w:rsid w:val="00E72EB4"/>
    <w:rsid w:val="00E748E2"/>
    <w:rsid w:val="00E74C2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C7"/>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535"/>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637E10"/>
  <w15:chartTrackingRefBased/>
  <w15:docId w15:val="{DC0F688A-CB03-4E20-9AF5-13CF2D95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0FE3E781934657BBFA236976410C2A"/>
        <w:category>
          <w:name w:val="Allmänt"/>
          <w:gallery w:val="placeholder"/>
        </w:category>
        <w:types>
          <w:type w:val="bbPlcHdr"/>
        </w:types>
        <w:behaviors>
          <w:behavior w:val="content"/>
        </w:behaviors>
        <w:guid w:val="{2669F536-5F7C-4709-8041-9DC6F992F5FB}"/>
      </w:docPartPr>
      <w:docPartBody>
        <w:p w:rsidR="00555C38" w:rsidRDefault="00555C38">
          <w:pPr>
            <w:pStyle w:val="970FE3E781934657BBFA236976410C2A"/>
          </w:pPr>
          <w:r w:rsidRPr="005A0A93">
            <w:rPr>
              <w:rStyle w:val="Platshllartext"/>
            </w:rPr>
            <w:t>Förslag till riksdagsbeslut</w:t>
          </w:r>
        </w:p>
      </w:docPartBody>
    </w:docPart>
    <w:docPart>
      <w:docPartPr>
        <w:name w:val="8EC1DDF5340C4D2983B8C09492B34BB6"/>
        <w:category>
          <w:name w:val="Allmänt"/>
          <w:gallery w:val="placeholder"/>
        </w:category>
        <w:types>
          <w:type w:val="bbPlcHdr"/>
        </w:types>
        <w:behaviors>
          <w:behavior w:val="content"/>
        </w:behaviors>
        <w:guid w:val="{68C199E0-015B-4425-BA0F-A16E87E2118D}"/>
      </w:docPartPr>
      <w:docPartBody>
        <w:p w:rsidR="00555C38" w:rsidRDefault="00555C38">
          <w:pPr>
            <w:pStyle w:val="8EC1DDF5340C4D2983B8C09492B34BB6"/>
          </w:pPr>
          <w:r w:rsidRPr="005A0A93">
            <w:rPr>
              <w:rStyle w:val="Platshllartext"/>
            </w:rPr>
            <w:t>Motivering</w:t>
          </w:r>
        </w:p>
      </w:docPartBody>
    </w:docPart>
    <w:docPart>
      <w:docPartPr>
        <w:name w:val="69158B6CAFD141FAB44BF86C1E7FB3E9"/>
        <w:category>
          <w:name w:val="Allmänt"/>
          <w:gallery w:val="placeholder"/>
        </w:category>
        <w:types>
          <w:type w:val="bbPlcHdr"/>
        </w:types>
        <w:behaviors>
          <w:behavior w:val="content"/>
        </w:behaviors>
        <w:guid w:val="{D7C29040-8875-4A00-83F5-C1E9CFC03784}"/>
      </w:docPartPr>
      <w:docPartBody>
        <w:p w:rsidR="00555C38" w:rsidRDefault="00555C38">
          <w:pPr>
            <w:pStyle w:val="69158B6CAFD141FAB44BF86C1E7FB3E9"/>
          </w:pPr>
          <w:r>
            <w:rPr>
              <w:rStyle w:val="Platshllartext"/>
            </w:rPr>
            <w:t xml:space="preserve"> </w:t>
          </w:r>
        </w:p>
      </w:docPartBody>
    </w:docPart>
    <w:docPart>
      <w:docPartPr>
        <w:name w:val="371C53E0CBCA4508B57DB885EE7F4836"/>
        <w:category>
          <w:name w:val="Allmänt"/>
          <w:gallery w:val="placeholder"/>
        </w:category>
        <w:types>
          <w:type w:val="bbPlcHdr"/>
        </w:types>
        <w:behaviors>
          <w:behavior w:val="content"/>
        </w:behaviors>
        <w:guid w:val="{AD20888C-CB47-4569-B30D-7A201D8E9C2A}"/>
      </w:docPartPr>
      <w:docPartBody>
        <w:p w:rsidR="00555C38" w:rsidRDefault="00555C38">
          <w:pPr>
            <w:pStyle w:val="371C53E0CBCA4508B57DB885EE7F4836"/>
          </w:pPr>
          <w:r>
            <w:t xml:space="preserve"> </w:t>
          </w:r>
        </w:p>
      </w:docPartBody>
    </w:docPart>
    <w:docPart>
      <w:docPartPr>
        <w:name w:val="6A2652ED91474442A17D992D55842BA4"/>
        <w:category>
          <w:name w:val="Allmänt"/>
          <w:gallery w:val="placeholder"/>
        </w:category>
        <w:types>
          <w:type w:val="bbPlcHdr"/>
        </w:types>
        <w:behaviors>
          <w:behavior w:val="content"/>
        </w:behaviors>
        <w:guid w:val="{861BF552-A30A-4F61-9355-A5FE22B04D77}"/>
      </w:docPartPr>
      <w:docPartBody>
        <w:p w:rsidR="00C94E8A" w:rsidRDefault="00C94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38"/>
    <w:rsid w:val="00555C38"/>
    <w:rsid w:val="00C94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FE3E781934657BBFA236976410C2A">
    <w:name w:val="970FE3E781934657BBFA236976410C2A"/>
  </w:style>
  <w:style w:type="paragraph" w:customStyle="1" w:styleId="D91A010287294B22AF9073FE50BB494D">
    <w:name w:val="D91A010287294B22AF9073FE50BB49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497D6864AA47A3B3B70D18F640863D">
    <w:name w:val="3C497D6864AA47A3B3B70D18F640863D"/>
  </w:style>
  <w:style w:type="paragraph" w:customStyle="1" w:styleId="8EC1DDF5340C4D2983B8C09492B34BB6">
    <w:name w:val="8EC1DDF5340C4D2983B8C09492B34BB6"/>
  </w:style>
  <w:style w:type="paragraph" w:customStyle="1" w:styleId="4B73DE433C5D4FA2AAFA16DAD478224A">
    <w:name w:val="4B73DE433C5D4FA2AAFA16DAD478224A"/>
  </w:style>
  <w:style w:type="paragraph" w:customStyle="1" w:styleId="787F7DAEB8AA46149B24D65C7B420AAE">
    <w:name w:val="787F7DAEB8AA46149B24D65C7B420AAE"/>
  </w:style>
  <w:style w:type="paragraph" w:customStyle="1" w:styleId="69158B6CAFD141FAB44BF86C1E7FB3E9">
    <w:name w:val="69158B6CAFD141FAB44BF86C1E7FB3E9"/>
  </w:style>
  <w:style w:type="paragraph" w:customStyle="1" w:styleId="371C53E0CBCA4508B57DB885EE7F4836">
    <w:name w:val="371C53E0CBCA4508B57DB885EE7F4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77A6F-17D9-4837-900F-52538D16B251}"/>
</file>

<file path=customXml/itemProps2.xml><?xml version="1.0" encoding="utf-8"?>
<ds:datastoreItem xmlns:ds="http://schemas.openxmlformats.org/officeDocument/2006/customXml" ds:itemID="{D913EF4C-4D4E-4665-ABC0-009BFD4A02D9}"/>
</file>

<file path=customXml/itemProps3.xml><?xml version="1.0" encoding="utf-8"?>
<ds:datastoreItem xmlns:ds="http://schemas.openxmlformats.org/officeDocument/2006/customXml" ds:itemID="{BA175885-E743-4EB2-ABC1-AB50D189F85B}"/>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1613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