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08" w:rsidRPr="00BD5C1E" w:rsidRDefault="00735908" w:rsidP="00735908">
      <w:pPr>
        <w:pStyle w:val="Hemstlrubrik"/>
      </w:pPr>
      <w:r w:rsidRPr="00BD5C1E">
        <w:t>Förslag till riksdagsbeslut</w:t>
      </w:r>
    </w:p>
    <w:p w:rsidR="008A4643" w:rsidRPr="00BD5C1E" w:rsidRDefault="008A4643">
      <w:pPr>
        <w:pStyle w:val="Hemstlatt"/>
        <w:ind w:left="0"/>
      </w:pPr>
      <w:r w:rsidRPr="00BD5C1E">
        <w:t>Riksdagen tillkännager för regeringen som sin mening vad i motionen anförs om en lagstadgad rätt till heltid, med deltid som mö</w:t>
      </w:r>
      <w:r w:rsidRPr="00BD5C1E">
        <w:t>j</w:t>
      </w:r>
      <w:r w:rsidRPr="00BD5C1E">
        <w:t>lighet.</w:t>
      </w:r>
    </w:p>
    <w:p w:rsidR="00E84F25" w:rsidRPr="00BD5C1E" w:rsidRDefault="007C6092" w:rsidP="00E22893">
      <w:pPr>
        <w:pStyle w:val="Rubrik1"/>
      </w:pPr>
      <w:r w:rsidRPr="00BD5C1E">
        <w:t>Motivering</w:t>
      </w:r>
    </w:p>
    <w:p w:rsidR="00735908" w:rsidRPr="00BD5C1E" w:rsidRDefault="00735908" w:rsidP="00735908">
      <w:pPr>
        <w:rPr>
          <w:szCs w:val="24"/>
        </w:rPr>
      </w:pPr>
      <w:r w:rsidRPr="00BD5C1E">
        <w:rPr>
          <w:szCs w:val="24"/>
        </w:rPr>
        <w:t>Deltidsfällan är ett stort problem för kvinnodominerade branscher. Deltidsa</w:t>
      </w:r>
      <w:r w:rsidRPr="00BD5C1E">
        <w:rPr>
          <w:szCs w:val="24"/>
        </w:rPr>
        <w:t>r</w:t>
      </w:r>
      <w:r w:rsidRPr="00BD5C1E">
        <w:rPr>
          <w:szCs w:val="24"/>
        </w:rPr>
        <w:t>bete ger inte bara lägre inkomster. Det är dessutom tydligt att deltid har lägre status och därför ger lägre löner och sämre karriärutveckling. Deltidsanställda fastnar i större utsträckning i rutinarbeten och i sämre arbetsvillkor. Många tvingas mot sin vilja att arbeta deltid.</w:t>
      </w:r>
    </w:p>
    <w:p w:rsidR="00735908" w:rsidRPr="00BD5C1E" w:rsidRDefault="00735908" w:rsidP="00E5001A">
      <w:pPr>
        <w:pStyle w:val="Normaltindrag"/>
      </w:pPr>
      <w:r w:rsidRPr="00BD5C1E">
        <w:t>Fortfarande är det 45 procent av LO-förbundens kvinnliga medlemmar som arbetar deltid och framför allt de yngre gör det ofrivilligt (LO, 2003). Detta kan jämföras med omfattningen av deltidsarbete bland LO-förbundens manliga medlemmar som motsvarar 9 procent. Av de deltidsarbetande är det främst medlemmar inom Hotell och Restaurang, Fastighets och Handels som uppger att de vill arbeta mer. Inom de kvinnodominerade branscherna a</w:t>
      </w:r>
      <w:r w:rsidRPr="00BD5C1E">
        <w:t>n</w:t>
      </w:r>
      <w:r w:rsidRPr="00BD5C1E">
        <w:t>vänds arbetstagarna som ”flexibilitetsreserv”</w:t>
      </w:r>
      <w:r w:rsidR="00E5001A" w:rsidRPr="00BD5C1E">
        <w:t>,</w:t>
      </w:r>
      <w:r w:rsidRPr="00BD5C1E">
        <w:t xml:space="preserve"> och det finns stora brister i inflytande över den egna arbetstiden.</w:t>
      </w:r>
    </w:p>
    <w:p w:rsidR="00735908" w:rsidRPr="00BD5C1E" w:rsidRDefault="00735908" w:rsidP="00E5001A">
      <w:pPr>
        <w:pStyle w:val="Normaltindrag"/>
      </w:pPr>
      <w:r w:rsidRPr="00BD5C1E">
        <w:t>De deltidsarbetande har svårt att klara sig på sin deltidslön och är beroende av eventuella mertidstimmar. Mertidstimmarna ”dyker” också ofta upp med kort varsel</w:t>
      </w:r>
      <w:r w:rsidR="00E5001A" w:rsidRPr="00BD5C1E">
        <w:t>,</w:t>
      </w:r>
      <w:r w:rsidRPr="00BD5C1E">
        <w:t xml:space="preserve"> och många deltidsanställda vågar inte tacka nej av rädsla </w:t>
      </w:r>
      <w:r w:rsidR="00E5001A" w:rsidRPr="00BD5C1E">
        <w:t xml:space="preserve">för </w:t>
      </w:r>
      <w:r w:rsidRPr="00BD5C1E">
        <w:t xml:space="preserve">att inte bli tillfrågade vid ett annat tillfälle, vilket minskar möjligheten att planera såväl arbets- som privatliv. Deltidsarbete innebär oftare att </w:t>
      </w:r>
      <w:r w:rsidR="00E5001A" w:rsidRPr="00BD5C1E">
        <w:t xml:space="preserve">de anställda </w:t>
      </w:r>
      <w:r w:rsidRPr="00BD5C1E">
        <w:t>inte heller får ta del av kompetensutveckling i lika stor utsträckning som de he</w:t>
      </w:r>
      <w:r w:rsidRPr="00BD5C1E">
        <w:t>l</w:t>
      </w:r>
      <w:r w:rsidRPr="00BD5C1E">
        <w:t>tidsanställda, vilket i sin tur försämrar möjligheten till att avancera i yrket och bredda sin kompetens och komma bort från ensidiga och monotona arbet</w:t>
      </w:r>
      <w:r w:rsidRPr="00BD5C1E">
        <w:t>s</w:t>
      </w:r>
      <w:r w:rsidRPr="00BD5C1E">
        <w:t>uppgifter.</w:t>
      </w:r>
    </w:p>
    <w:p w:rsidR="00735908" w:rsidRPr="00BD5C1E" w:rsidRDefault="00735908" w:rsidP="00E5001A">
      <w:pPr>
        <w:pStyle w:val="Normaltindrag"/>
      </w:pPr>
      <w:r w:rsidRPr="00BD5C1E">
        <w:lastRenderedPageBreak/>
        <w:t>Utbredningen och systematiken i deltidsarbetet, men även av visstidsa</w:t>
      </w:r>
      <w:r w:rsidRPr="00BD5C1E">
        <w:t>n</w:t>
      </w:r>
      <w:r w:rsidRPr="00BD5C1E">
        <w:t>ställningarna, kan i grunden kopplas till att arbetskraften i de kvinnodomin</w:t>
      </w:r>
      <w:r w:rsidRPr="00BD5C1E">
        <w:t>e</w:t>
      </w:r>
      <w:r w:rsidRPr="00BD5C1E">
        <w:t>rade sektorerna ses som ”buffertarbetskraftsförsörjare”, vilket har starkt sa</w:t>
      </w:r>
      <w:r w:rsidRPr="00BD5C1E">
        <w:t>m</w:t>
      </w:r>
      <w:r w:rsidRPr="00BD5C1E">
        <w:t>band med synen på kvinnor som huvudansvariga för det obetalda arbetet i hemmet. De anställningsvillkor som är norm i branschen tillämpas också på personer med utländsk bakgrund och ungdomar medan ”kärnarbetskraften” kan sägas utgöras av v</w:t>
      </w:r>
      <w:r w:rsidR="00E5001A" w:rsidRPr="00BD5C1E">
        <w:t xml:space="preserve">ita män, vilka är de som i </w:t>
      </w:r>
      <w:r w:rsidR="00617048" w:rsidRPr="00BD5C1E">
        <w:t>störst</w:t>
      </w:r>
      <w:r w:rsidRPr="00BD5C1E">
        <w:t xml:space="preserve"> utsträckning är fast a</w:t>
      </w:r>
      <w:r w:rsidRPr="00BD5C1E">
        <w:t>n</w:t>
      </w:r>
      <w:r w:rsidRPr="00BD5C1E">
        <w:t>ställda på heltid.</w:t>
      </w:r>
    </w:p>
    <w:p w:rsidR="00735908" w:rsidRPr="00BD5C1E" w:rsidRDefault="00735908" w:rsidP="00E5001A">
      <w:pPr>
        <w:pStyle w:val="Normaltindrag"/>
      </w:pPr>
      <w:r w:rsidRPr="00BD5C1E">
        <w:t xml:space="preserve">Rätt till heltid, med deltid som möjlighet, är en viktig jämställdhets- och jämlikhetsfråga. I lagen om anställningsskydd ska heltid vara normen för alla anställningar, deltid ska vara möjligt dispositivt, på den enskildes begäran eller </w:t>
      </w:r>
      <w:r w:rsidR="00E5001A" w:rsidRPr="00BD5C1E">
        <w:t xml:space="preserve">av </w:t>
      </w:r>
      <w:r w:rsidRPr="00BD5C1E">
        <w:t>andra synnerliga skäl, efter medgivande av central facklig organis</w:t>
      </w:r>
      <w:r w:rsidRPr="00BD5C1E">
        <w:t>a</w:t>
      </w:r>
      <w:r w:rsidRPr="00BD5C1E">
        <w:t>tion. Lagen får inte medge att arbetsgivare har rätt till undantag grundat på deras egna upplevda behov. I så fall blir rätten till heltid verkningslös.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5C1E">
        <w:trPr>
          <w:cantSplit/>
        </w:trPr>
        <w:tc>
          <w:tcPr>
            <w:tcW w:w="3046" w:type="dxa"/>
          </w:tcPr>
          <w:p w:rsidR="008A4643" w:rsidRPr="00BD5C1E" w:rsidRDefault="008A4643">
            <w:pPr>
              <w:pStyle w:val="UnderskriftDatum"/>
              <w:spacing w:before="240"/>
            </w:pPr>
            <w:r w:rsidRPr="00BD5C1E">
              <w:t>Stockholm den 23 oktober 2006</w:t>
            </w:r>
          </w:p>
        </w:tc>
        <w:tc>
          <w:tcPr>
            <w:tcW w:w="3047" w:type="dxa"/>
          </w:tcPr>
          <w:p w:rsidR="008A4643" w:rsidRPr="00BD5C1E" w:rsidRDefault="008A4643">
            <w:pPr>
              <w:pStyle w:val="Underskrifter"/>
              <w:spacing w:before="240"/>
            </w:pPr>
          </w:p>
        </w:tc>
      </w:tr>
      <w:tr w:rsidR="00000000" w:rsidRPr="00BD5C1E">
        <w:trPr>
          <w:cantSplit/>
        </w:trPr>
        <w:tc>
          <w:tcPr>
            <w:tcW w:w="3046" w:type="dxa"/>
          </w:tcPr>
          <w:p w:rsidR="008A4643" w:rsidRPr="00BD5C1E" w:rsidRDefault="008A4643">
            <w:pPr>
              <w:pStyle w:val="Underskrifter"/>
            </w:pPr>
            <w:r w:rsidRPr="00BD5C1E">
              <w:t>Gunilla Carlsson i Hisings Backa (s)</w:t>
            </w:r>
          </w:p>
        </w:tc>
        <w:tc>
          <w:tcPr>
            <w:tcW w:w="3046" w:type="dxa"/>
          </w:tcPr>
          <w:p w:rsidR="008A4643" w:rsidRPr="00BD5C1E" w:rsidRDefault="008A4643">
            <w:pPr>
              <w:pStyle w:val="Underskrifter"/>
            </w:pPr>
          </w:p>
        </w:tc>
      </w:tr>
    </w:tbl>
    <w:p w:rsidR="00735908" w:rsidRPr="00BD5C1E" w:rsidRDefault="00735908" w:rsidP="00E5001A">
      <w:pPr>
        <w:pStyle w:val="Normaltindrag"/>
      </w:pPr>
    </w:p>
    <w:sectPr w:rsidR="00735908" w:rsidRPr="00BD5C1E" w:rsidSect="00E50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643" w:rsidRPr="00BD5C1E" w:rsidRDefault="008A4643">
      <w:r w:rsidRPr="00BD5C1E">
        <w:separator/>
      </w:r>
    </w:p>
  </w:endnote>
  <w:endnote w:type="continuationSeparator" w:id="0">
    <w:p w:rsidR="008A4643" w:rsidRPr="00BD5C1E" w:rsidRDefault="008A4643">
      <w:r w:rsidRPr="00BD5C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BC8" w:rsidRPr="00BD5C1E" w:rsidRDefault="00BD5C1E" w:rsidP="00E5001A">
    <w:pPr>
      <w:pStyle w:val="Sidfot"/>
    </w:pPr>
    <w:r w:rsidRPr="00BD5C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99171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01A" w:rsidRDefault="008A46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500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001A" w:rsidRDefault="008A4643">
                    <w:pPr>
                      <w:pStyle w:val="NormalS5sidnrV"/>
                    </w:pPr>
                    <w:r>
                      <w:fldChar w:fldCharType="begin"/>
                    </w:r>
                    <w:r w:rsidR="00E5001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BC8" w:rsidRPr="00BD5C1E" w:rsidRDefault="00BD5C1E" w:rsidP="00E5001A">
    <w:pPr>
      <w:pStyle w:val="Sidfot"/>
    </w:pPr>
    <w:r w:rsidRPr="00BD5C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73632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01A" w:rsidRDefault="008A46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500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001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001A" w:rsidRDefault="008A46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5001A">
                      <w:instrText xml:space="preserve"> PAGE *\charformat</w:instrText>
                    </w:r>
                    <w:r>
                      <w:fldChar w:fldCharType="separate"/>
                    </w:r>
                    <w:r w:rsidR="00E5001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BC8" w:rsidRPr="00BD5C1E" w:rsidRDefault="00BD5C1E" w:rsidP="00E5001A">
    <w:pPr>
      <w:pStyle w:val="Sidfot"/>
    </w:pPr>
    <w:r w:rsidRPr="00BD5C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24019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01A" w:rsidRDefault="008A46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5001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001A" w:rsidRDefault="008A46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5001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643" w:rsidRPr="00BD5C1E" w:rsidRDefault="008A4643">
      <w:r w:rsidRPr="00BD5C1E">
        <w:separator/>
      </w:r>
    </w:p>
  </w:footnote>
  <w:footnote w:type="continuationSeparator" w:id="0">
    <w:p w:rsidR="008A4643" w:rsidRPr="00BD5C1E" w:rsidRDefault="008A4643">
      <w:r w:rsidRPr="00BD5C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BC8" w:rsidRPr="00BD5C1E" w:rsidRDefault="00BD5C1E" w:rsidP="00E5001A">
    <w:pPr>
      <w:pStyle w:val="Sidhuvud"/>
    </w:pPr>
    <w:r w:rsidRPr="00BD5C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25387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01A" w:rsidRDefault="008A46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5001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7048">
                            <w:t>2006/07</w:t>
                          </w:r>
                          <w:r>
                            <w:fldChar w:fldCharType="end"/>
                          </w:r>
                          <w:r w:rsidR="00E5001A">
                            <w:t>:</w:t>
                          </w:r>
                          <w:r>
                            <w:fldChar w:fldCharType="begin"/>
                          </w:r>
                          <w:r w:rsidR="00E5001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7048">
                            <w:t>A334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001A" w:rsidRDefault="008A4643">
                    <w:pPr>
                      <w:pStyle w:val="KantRubrikS5V"/>
                    </w:pPr>
                    <w:r>
                      <w:fldChar w:fldCharType="begin"/>
                    </w:r>
                    <w:r w:rsidR="00E5001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7048">
                      <w:t>2006/07</w:t>
                    </w:r>
                    <w:r>
                      <w:fldChar w:fldCharType="end"/>
                    </w:r>
                    <w:r w:rsidR="00E5001A">
                      <w:t>:</w:t>
                    </w:r>
                    <w:r>
                      <w:fldChar w:fldCharType="begin"/>
                    </w:r>
                    <w:r w:rsidR="00E5001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7048">
                      <w:t>A334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BC8" w:rsidRPr="00BD5C1E" w:rsidRDefault="00BD5C1E" w:rsidP="00E5001A">
    <w:pPr>
      <w:pStyle w:val="Sidhuvud"/>
    </w:pPr>
    <w:r w:rsidRPr="00BD5C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95810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01A" w:rsidRDefault="008A46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5001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7048">
                            <w:t>2006/07</w:t>
                          </w:r>
                          <w:r>
                            <w:fldChar w:fldCharType="end"/>
                          </w:r>
                          <w:r w:rsidR="00E5001A">
                            <w:t>:</w:t>
                          </w:r>
                          <w:r>
                            <w:fldChar w:fldCharType="begin"/>
                          </w:r>
                          <w:r w:rsidR="00E5001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7048">
                            <w:t>A334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001A" w:rsidRDefault="008A46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5001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7048">
                      <w:t>2006/07</w:t>
                    </w:r>
                    <w:r>
                      <w:fldChar w:fldCharType="end"/>
                    </w:r>
                    <w:r w:rsidR="00E5001A">
                      <w:t>:</w:t>
                    </w:r>
                    <w:r>
                      <w:fldChar w:fldCharType="begin"/>
                    </w:r>
                    <w:r w:rsidR="00E5001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7048">
                      <w:t>A334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643" w:rsidRPr="00BD5C1E" w:rsidRDefault="008A4643">
    <w:pPr>
      <w:pStyle w:val="FSHNormal"/>
      <w:tabs>
        <w:tab w:val="right" w:pos="5840"/>
      </w:tabs>
    </w:pPr>
    <w:r w:rsidRPr="00BD5C1E">
      <w:br/>
    </w:r>
    <w:r w:rsidRPr="00BD5C1E">
      <w:fldChar w:fldCharType="begin" w:fldLock="1"/>
    </w:r>
    <w:r w:rsidRPr="00BD5C1E">
      <w:instrText xml:space="preserve"> DOCPROPERTY</w:instrText>
    </w:r>
    <w:r w:rsidRPr="00BD5C1E">
      <w:rPr>
        <w:sz w:val="18"/>
      </w:rPr>
      <w:instrText xml:space="preserve"> "YearUser" *\charformat </w:instrText>
    </w:r>
    <w:r w:rsidRPr="00BD5C1E">
      <w:fldChar w:fldCharType="separate"/>
    </w:r>
    <w:r w:rsidRPr="00BD5C1E">
      <w:t>2006/07</w:t>
    </w:r>
    <w:r w:rsidRPr="00BD5C1E">
      <w:fldChar w:fldCharType="end"/>
    </w:r>
    <w:r w:rsidRPr="00BD5C1E">
      <w:t xml:space="preserve"> </w:t>
    </w:r>
    <w:r w:rsidRPr="00BD5C1E">
      <w:tab/>
      <w:t xml:space="preserve">mnr: </w:t>
    </w:r>
    <w:r w:rsidRPr="00BD5C1E">
      <w:fldChar w:fldCharType="begin" w:fldLock="1"/>
    </w:r>
    <w:r w:rsidRPr="00BD5C1E">
      <w:instrText xml:space="preserve"> DOCPROPERTY</w:instrText>
    </w:r>
    <w:r w:rsidRPr="00BD5C1E">
      <w:rPr>
        <w:sz w:val="18"/>
      </w:rPr>
      <w:instrText xml:space="preserve"> "Motionsnummer" *\charformat </w:instrText>
    </w:r>
    <w:r w:rsidRPr="00BD5C1E">
      <w:fldChar w:fldCharType="separate"/>
    </w:r>
    <w:r w:rsidRPr="00BD5C1E">
      <w:t>A334</w:t>
    </w:r>
    <w:r w:rsidRPr="00BD5C1E">
      <w:fldChar w:fldCharType="end"/>
    </w:r>
    <w:r w:rsidRPr="00BD5C1E">
      <w:br/>
    </w:r>
    <w:r w:rsidRPr="00BD5C1E">
      <w:fldChar w:fldCharType="begin" w:fldLock="1"/>
    </w:r>
    <w:r w:rsidRPr="00BD5C1E">
      <w:instrText xml:space="preserve"> DOCPROPERTY</w:instrText>
    </w:r>
    <w:r w:rsidRPr="00BD5C1E">
      <w:rPr>
        <w:sz w:val="18"/>
      </w:rPr>
      <w:instrText xml:space="preserve"> "Samling" *\charformat </w:instrText>
    </w:r>
    <w:r w:rsidRPr="00BD5C1E">
      <w:fldChar w:fldCharType="end"/>
    </w:r>
    <w:r w:rsidRPr="00BD5C1E">
      <w:tab/>
      <w:t xml:space="preserve">pnr: </w:t>
    </w:r>
    <w:r w:rsidRPr="00BD5C1E">
      <w:fldChar w:fldCharType="begin" w:fldLock="1"/>
    </w:r>
    <w:r w:rsidRPr="00BD5C1E">
      <w:instrText xml:space="preserve"> DOCPROPERTY</w:instrText>
    </w:r>
    <w:r w:rsidRPr="00BD5C1E">
      <w:rPr>
        <w:sz w:val="18"/>
      </w:rPr>
      <w:instrText xml:space="preserve"> "Partinummer" *\charformat </w:instrText>
    </w:r>
    <w:r w:rsidRPr="00BD5C1E">
      <w:fldChar w:fldCharType="separate"/>
    </w:r>
    <w:r w:rsidRPr="00BD5C1E">
      <w:t>s20110</w:t>
    </w:r>
    <w:r w:rsidRPr="00BD5C1E">
      <w:fldChar w:fldCharType="end"/>
    </w:r>
  </w:p>
  <w:p w:rsidR="008A4643" w:rsidRPr="00BD5C1E" w:rsidRDefault="008A4643">
    <w:pPr>
      <w:pStyle w:val="FSHRub1"/>
    </w:pPr>
    <w:r w:rsidRPr="00BD5C1E">
      <w:t>Motion till riksdagen</w:t>
    </w:r>
    <w:r w:rsidRPr="00BD5C1E">
      <w:br/>
    </w:r>
    <w:r w:rsidRPr="00BD5C1E">
      <w:fldChar w:fldCharType="begin" w:fldLock="1"/>
    </w:r>
    <w:r w:rsidRPr="00BD5C1E">
      <w:instrText xml:space="preserve"> DOCPROPERTY "YearUser" *\charformat </w:instrText>
    </w:r>
    <w:r w:rsidRPr="00BD5C1E">
      <w:fldChar w:fldCharType="separate"/>
    </w:r>
    <w:r w:rsidRPr="00BD5C1E">
      <w:t>2006/07</w:t>
    </w:r>
    <w:r w:rsidRPr="00BD5C1E">
      <w:fldChar w:fldCharType="end"/>
    </w:r>
    <w:r w:rsidRPr="00BD5C1E">
      <w:t>:</w:t>
    </w:r>
    <w:r w:rsidRPr="00BD5C1E">
      <w:fldChar w:fldCharType="begin" w:fldLock="1"/>
    </w:r>
    <w:r w:rsidRPr="00BD5C1E">
      <w:instrText xml:space="preserve"> DOCPROPERTY "Motionsnummer" *\charformat </w:instrText>
    </w:r>
    <w:r w:rsidRPr="00BD5C1E">
      <w:fldChar w:fldCharType="separate"/>
    </w:r>
    <w:r w:rsidRPr="00BD5C1E">
      <w:t>A334</w:t>
    </w:r>
    <w:r w:rsidRPr="00BD5C1E">
      <w:fldChar w:fldCharType="end"/>
    </w:r>
  </w:p>
  <w:p w:rsidR="008A4643" w:rsidRPr="00BD5C1E" w:rsidRDefault="008A4643">
    <w:pPr>
      <w:pStyle w:val="FSHNormalS5"/>
    </w:pPr>
    <w:r w:rsidRPr="00BD5C1E">
      <w:fldChar w:fldCharType="begin" w:fldLock="1"/>
    </w:r>
    <w:r w:rsidRPr="00BD5C1E">
      <w:instrText xml:space="preserve"> DOCPROPERTY "MotionarText" *\charformat </w:instrText>
    </w:r>
    <w:r w:rsidRPr="00BD5C1E">
      <w:fldChar w:fldCharType="separate"/>
    </w:r>
    <w:r w:rsidRPr="00BD5C1E">
      <w:t>av Gunilla Carlsson i Hisings Backa (s)</w:t>
    </w:r>
    <w:r w:rsidRPr="00BD5C1E">
      <w:fldChar w:fldCharType="end"/>
    </w:r>
    <w:r w:rsidRPr="00BD5C1E">
      <w:br/>
    </w:r>
    <w:r w:rsidRPr="00BD5C1E">
      <w:fldChar w:fldCharType="begin" w:fldLock="1"/>
    </w:r>
    <w:r w:rsidRPr="00BD5C1E">
      <w:instrText xml:space="preserve"> DOCPROPERTY "SvarFrasKort" *\charformat </w:instrText>
    </w:r>
    <w:r w:rsidRPr="00BD5C1E">
      <w:fldChar w:fldCharType="end"/>
    </w:r>
  </w:p>
  <w:p w:rsidR="008A4643" w:rsidRPr="00BD5C1E" w:rsidRDefault="008A4643">
    <w:pPr>
      <w:pStyle w:val="FSHTitel"/>
    </w:pPr>
    <w:r w:rsidRPr="00BD5C1E">
      <w:fldChar w:fldCharType="begin" w:fldLock="1"/>
    </w:r>
    <w:r w:rsidRPr="00BD5C1E">
      <w:instrText xml:space="preserve"> DOCPROPERTY</w:instrText>
    </w:r>
    <w:r w:rsidRPr="00BD5C1E">
      <w:rPr>
        <w:sz w:val="18"/>
      </w:rPr>
      <w:instrText xml:space="preserve"> "RubrikSvar" *\charformat </w:instrText>
    </w:r>
    <w:r w:rsidRPr="00BD5C1E">
      <w:fldChar w:fldCharType="separate"/>
    </w:r>
    <w:r w:rsidRPr="00BD5C1E">
      <w:t>Heltidsanställningar</w:t>
    </w:r>
    <w:r w:rsidRPr="00BD5C1E">
      <w:fldChar w:fldCharType="end"/>
    </w:r>
  </w:p>
  <w:p w:rsidR="008A4643" w:rsidRPr="00BD5C1E" w:rsidRDefault="008A4643">
    <w:pPr>
      <w:pStyle w:val="Normal00"/>
    </w:pPr>
  </w:p>
  <w:p w:rsidR="00E5001A" w:rsidRPr="00BD5C1E" w:rsidRDefault="00E500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357570">
    <w:abstractNumId w:val="13"/>
  </w:num>
  <w:num w:numId="2" w16cid:durableId="1530534905">
    <w:abstractNumId w:val="10"/>
  </w:num>
  <w:num w:numId="3" w16cid:durableId="1756123713">
    <w:abstractNumId w:val="11"/>
  </w:num>
  <w:num w:numId="4" w16cid:durableId="1285041240">
    <w:abstractNumId w:val="12"/>
  </w:num>
  <w:num w:numId="5" w16cid:durableId="1565488154">
    <w:abstractNumId w:val="8"/>
  </w:num>
  <w:num w:numId="6" w16cid:durableId="1338312577">
    <w:abstractNumId w:val="3"/>
  </w:num>
  <w:num w:numId="7" w16cid:durableId="2111853101">
    <w:abstractNumId w:val="2"/>
  </w:num>
  <w:num w:numId="8" w16cid:durableId="1044448279">
    <w:abstractNumId w:val="1"/>
  </w:num>
  <w:num w:numId="9" w16cid:durableId="320426407">
    <w:abstractNumId w:val="0"/>
  </w:num>
  <w:num w:numId="10" w16cid:durableId="1107195450">
    <w:abstractNumId w:val="9"/>
  </w:num>
  <w:num w:numId="11" w16cid:durableId="1596742069">
    <w:abstractNumId w:val="7"/>
  </w:num>
  <w:num w:numId="12" w16cid:durableId="1079716303">
    <w:abstractNumId w:val="6"/>
  </w:num>
  <w:num w:numId="13" w16cid:durableId="330062817">
    <w:abstractNumId w:val="5"/>
  </w:num>
  <w:num w:numId="14" w16cid:durableId="29294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4F01CF0C-53D4-4C7A-B501-69C90218D11F}"/>
  </w:docVars>
  <w:rsids>
    <w:rsidRoot w:val="00BD5C1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4081"/>
    <w:rsid w:val="000E431D"/>
    <w:rsid w:val="000E48DA"/>
    <w:rsid w:val="000E5207"/>
    <w:rsid w:val="000F5ADD"/>
    <w:rsid w:val="00100531"/>
    <w:rsid w:val="0010382E"/>
    <w:rsid w:val="0012787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7048"/>
    <w:rsid w:val="006346C1"/>
    <w:rsid w:val="00653DD0"/>
    <w:rsid w:val="006B6262"/>
    <w:rsid w:val="00727C6F"/>
    <w:rsid w:val="00735908"/>
    <w:rsid w:val="00740D6D"/>
    <w:rsid w:val="00743F76"/>
    <w:rsid w:val="00770030"/>
    <w:rsid w:val="00774959"/>
    <w:rsid w:val="00775BC8"/>
    <w:rsid w:val="007852B2"/>
    <w:rsid w:val="00794149"/>
    <w:rsid w:val="007B67A7"/>
    <w:rsid w:val="007C6092"/>
    <w:rsid w:val="007E119E"/>
    <w:rsid w:val="00846903"/>
    <w:rsid w:val="008A464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5A3E"/>
    <w:rsid w:val="00A736FF"/>
    <w:rsid w:val="00AA1434"/>
    <w:rsid w:val="00AB5000"/>
    <w:rsid w:val="00AC4310"/>
    <w:rsid w:val="00AC63D9"/>
    <w:rsid w:val="00AE2EF8"/>
    <w:rsid w:val="00AE61C3"/>
    <w:rsid w:val="00AF5881"/>
    <w:rsid w:val="00B13BF0"/>
    <w:rsid w:val="00B33C81"/>
    <w:rsid w:val="00B34666"/>
    <w:rsid w:val="00B67E5B"/>
    <w:rsid w:val="00BA4405"/>
    <w:rsid w:val="00BA4894"/>
    <w:rsid w:val="00BA6BE0"/>
    <w:rsid w:val="00BB6D75"/>
    <w:rsid w:val="00BD43A8"/>
    <w:rsid w:val="00BD5C1E"/>
    <w:rsid w:val="00C1285C"/>
    <w:rsid w:val="00C27B7D"/>
    <w:rsid w:val="00C32A06"/>
    <w:rsid w:val="00C44394"/>
    <w:rsid w:val="00C533BA"/>
    <w:rsid w:val="00C902E9"/>
    <w:rsid w:val="00C92208"/>
    <w:rsid w:val="00C96D61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01A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29E596-CD1E-4811-AB2B-F592A02B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2382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s20110</vt:lpstr>
    </vt:vector>
  </TitlesOfParts>
  <Company>Riksdagen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s20110</dc:title>
  <dc:subject>s20110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2007-01-23T08:30:00Z</cp:lastPrinted>
  <dcterms:created xsi:type="dcterms:W3CDTF">2025-12-16T23:33:00Z</dcterms:created>
  <dcterms:modified xsi:type="dcterms:W3CDTF">2025-12-16T23:33:00Z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Heltidsanställningar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Heltidsanställningar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Carlsson i Hisings Backa (s)</vt:lpwstr>
  </property>
  <property fmtid="{D5CDD505-2E9C-101B-9397-08002B2CF9AE}" pid="26" name="MotionarLista">
    <vt:lpwstr>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20062007000000000115000201100069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20062007000000000115000201100069</vt:lpwstr>
  </property>
  <property fmtid="{D5CDD505-2E9C-101B-9397-08002B2CF9AE}" pid="50" name="nummer">
    <vt:lpwstr>334</vt:lpwstr>
  </property>
  <property fmtid="{D5CDD505-2E9C-101B-9397-08002B2CF9AE}" pid="51" name="utskottsbeteckning">
    <vt:lpwstr>A</vt:lpwstr>
  </property>
  <property fmtid="{D5CDD505-2E9C-101B-9397-08002B2CF9AE}" pid="52" name="GlobalUID">
    <vt:lpwstr>{FC556625-E278-4B2C-BE95-9F4DCCB8C58E}</vt:lpwstr>
  </property>
  <property fmtid="{D5CDD505-2E9C-101B-9397-08002B2CF9AE}" pid="53" name="Överföringar">
    <vt:i4>0</vt:i4>
  </property>
  <property fmtid="{D5CDD505-2E9C-101B-9397-08002B2CF9AE}" pid="54" name="Checksum">
    <vt:lpwstr>*0010465688118*</vt:lpwstr>
  </property>
  <property fmtid="{D5CDD505-2E9C-101B-9397-08002B2CF9AE}" pid="55" name="skuggnummer">
    <vt:lpwstr>2175</vt:lpwstr>
  </property>
  <property fmtid="{D5CDD505-2E9C-101B-9397-08002B2CF9AE}" pid="56" name="urixVersion">
    <vt:lpwstr>3.1.4.1</vt:lpwstr>
  </property>
  <property fmtid="{D5CDD505-2E9C-101B-9397-08002B2CF9AE}" pid="57" name="urixOrigin">
    <vt:lpwstr>070222 10:44:29.529</vt:lpwstr>
  </property>
  <property fmtid="{D5CDD505-2E9C-101B-9397-08002B2CF9AE}" pid="58" name="urixGuid">
    <vt:lpwstr>{78B81579-B19B-489F-8207-222A5E8F4ECD}</vt:lpwstr>
  </property>
</Properties>
</file>