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5FCE5D7" w14:textId="77777777">
        <w:tc>
          <w:tcPr>
            <w:tcW w:w="2268" w:type="dxa"/>
          </w:tcPr>
          <w:p w14:paraId="4201BC9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AD149E" w14:textId="77777777" w:rsidR="006E4E11" w:rsidRDefault="006E4E11" w:rsidP="007242A3">
            <w:pPr>
              <w:framePr w:w="5035" w:h="1644" w:wrap="notBeside" w:vAnchor="page" w:hAnchor="page" w:x="6573" w:y="721"/>
              <w:rPr>
                <w:rFonts w:ascii="TradeGothic" w:hAnsi="TradeGothic"/>
                <w:i/>
                <w:sz w:val="18"/>
              </w:rPr>
            </w:pPr>
          </w:p>
        </w:tc>
      </w:tr>
      <w:tr w:rsidR="006E4E11" w14:paraId="04FF13C7" w14:textId="77777777">
        <w:tc>
          <w:tcPr>
            <w:tcW w:w="2268" w:type="dxa"/>
          </w:tcPr>
          <w:p w14:paraId="720A26E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A83FFF5" w14:textId="77777777" w:rsidR="006E4E11" w:rsidRDefault="006E4E11" w:rsidP="007242A3">
            <w:pPr>
              <w:framePr w:w="5035" w:h="1644" w:wrap="notBeside" w:vAnchor="page" w:hAnchor="page" w:x="6573" w:y="721"/>
              <w:rPr>
                <w:rFonts w:ascii="TradeGothic" w:hAnsi="TradeGothic"/>
                <w:b/>
                <w:sz w:val="22"/>
              </w:rPr>
            </w:pPr>
          </w:p>
        </w:tc>
      </w:tr>
      <w:tr w:rsidR="006E4E11" w14:paraId="271BE809" w14:textId="77777777">
        <w:tc>
          <w:tcPr>
            <w:tcW w:w="3402" w:type="dxa"/>
            <w:gridSpan w:val="2"/>
          </w:tcPr>
          <w:p w14:paraId="48A66E7E" w14:textId="77777777" w:rsidR="006E4E11" w:rsidRDefault="006E4E11" w:rsidP="007242A3">
            <w:pPr>
              <w:framePr w:w="5035" w:h="1644" w:wrap="notBeside" w:vAnchor="page" w:hAnchor="page" w:x="6573" w:y="721"/>
            </w:pPr>
          </w:p>
        </w:tc>
        <w:tc>
          <w:tcPr>
            <w:tcW w:w="1865" w:type="dxa"/>
          </w:tcPr>
          <w:p w14:paraId="33E9B044" w14:textId="77777777" w:rsidR="006E4E11" w:rsidRDefault="006E4E11" w:rsidP="007242A3">
            <w:pPr>
              <w:framePr w:w="5035" w:h="1644" w:wrap="notBeside" w:vAnchor="page" w:hAnchor="page" w:x="6573" w:y="721"/>
            </w:pPr>
          </w:p>
        </w:tc>
      </w:tr>
      <w:tr w:rsidR="006E4E11" w14:paraId="4B65563B" w14:textId="77777777">
        <w:tc>
          <w:tcPr>
            <w:tcW w:w="2268" w:type="dxa"/>
          </w:tcPr>
          <w:p w14:paraId="74A1781C" w14:textId="77777777" w:rsidR="006E4E11" w:rsidRDefault="006E4E11" w:rsidP="007242A3">
            <w:pPr>
              <w:framePr w:w="5035" w:h="1644" w:wrap="notBeside" w:vAnchor="page" w:hAnchor="page" w:x="6573" w:y="721"/>
            </w:pPr>
          </w:p>
        </w:tc>
        <w:tc>
          <w:tcPr>
            <w:tcW w:w="2999" w:type="dxa"/>
            <w:gridSpan w:val="2"/>
          </w:tcPr>
          <w:p w14:paraId="7189B804" w14:textId="06DD13CA" w:rsidR="006E4E11" w:rsidRPr="00ED583F" w:rsidRDefault="00ED4878" w:rsidP="007242A3">
            <w:pPr>
              <w:framePr w:w="5035" w:h="1644" w:wrap="notBeside" w:vAnchor="page" w:hAnchor="page" w:x="6573" w:y="721"/>
              <w:rPr>
                <w:sz w:val="20"/>
              </w:rPr>
            </w:pPr>
            <w:r>
              <w:rPr>
                <w:sz w:val="20"/>
              </w:rPr>
              <w:t>A2016/01945/A</w:t>
            </w:r>
          </w:p>
        </w:tc>
      </w:tr>
      <w:tr w:rsidR="006E4E11" w14:paraId="5497738F" w14:textId="77777777">
        <w:tc>
          <w:tcPr>
            <w:tcW w:w="2268" w:type="dxa"/>
          </w:tcPr>
          <w:p w14:paraId="09A9FB1D" w14:textId="77777777" w:rsidR="006E4E11" w:rsidRDefault="006E4E11" w:rsidP="007242A3">
            <w:pPr>
              <w:framePr w:w="5035" w:h="1644" w:wrap="notBeside" w:vAnchor="page" w:hAnchor="page" w:x="6573" w:y="721"/>
            </w:pPr>
          </w:p>
        </w:tc>
        <w:tc>
          <w:tcPr>
            <w:tcW w:w="2999" w:type="dxa"/>
            <w:gridSpan w:val="2"/>
          </w:tcPr>
          <w:p w14:paraId="59134DA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65ABD27" w14:textId="77777777">
        <w:trPr>
          <w:trHeight w:val="284"/>
        </w:trPr>
        <w:tc>
          <w:tcPr>
            <w:tcW w:w="4911" w:type="dxa"/>
          </w:tcPr>
          <w:p w14:paraId="51391801" w14:textId="77777777" w:rsidR="006E4E11" w:rsidRDefault="00A01EBD">
            <w:pPr>
              <w:pStyle w:val="Avsndare"/>
              <w:framePr w:h="2483" w:wrap="notBeside" w:x="1504"/>
              <w:rPr>
                <w:b/>
                <w:i w:val="0"/>
                <w:sz w:val="22"/>
              </w:rPr>
            </w:pPr>
            <w:r>
              <w:rPr>
                <w:b/>
                <w:i w:val="0"/>
                <w:sz w:val="22"/>
              </w:rPr>
              <w:t>Arbetsmarknadsdepartementet</w:t>
            </w:r>
          </w:p>
        </w:tc>
      </w:tr>
      <w:tr w:rsidR="006E4E11" w14:paraId="3E00DE7C" w14:textId="77777777">
        <w:trPr>
          <w:trHeight w:val="284"/>
        </w:trPr>
        <w:tc>
          <w:tcPr>
            <w:tcW w:w="4911" w:type="dxa"/>
          </w:tcPr>
          <w:p w14:paraId="32172C07" w14:textId="77777777" w:rsidR="006E4E11" w:rsidRDefault="00A01EBD">
            <w:pPr>
              <w:pStyle w:val="Avsndare"/>
              <w:framePr w:h="2483" w:wrap="notBeside" w:x="1504"/>
              <w:rPr>
                <w:bCs/>
                <w:iCs/>
              </w:rPr>
            </w:pPr>
            <w:r>
              <w:rPr>
                <w:bCs/>
                <w:iCs/>
              </w:rPr>
              <w:t>Arbetsmarknads- och etableringsministern</w:t>
            </w:r>
          </w:p>
        </w:tc>
      </w:tr>
      <w:tr w:rsidR="006E4E11" w14:paraId="16792382" w14:textId="77777777">
        <w:trPr>
          <w:trHeight w:val="284"/>
        </w:trPr>
        <w:tc>
          <w:tcPr>
            <w:tcW w:w="4911" w:type="dxa"/>
          </w:tcPr>
          <w:p w14:paraId="42642200" w14:textId="77777777" w:rsidR="006E4E11" w:rsidRDefault="006E4E11">
            <w:pPr>
              <w:pStyle w:val="Avsndare"/>
              <w:framePr w:h="2483" w:wrap="notBeside" w:x="1504"/>
              <w:rPr>
                <w:bCs/>
                <w:iCs/>
              </w:rPr>
            </w:pPr>
          </w:p>
        </w:tc>
      </w:tr>
      <w:tr w:rsidR="006E4E11" w14:paraId="6EB6CF84" w14:textId="77777777">
        <w:trPr>
          <w:trHeight w:val="284"/>
        </w:trPr>
        <w:tc>
          <w:tcPr>
            <w:tcW w:w="4911" w:type="dxa"/>
          </w:tcPr>
          <w:p w14:paraId="4053ECF8" w14:textId="7461570A" w:rsidR="006E4E11" w:rsidRDefault="006E4E11">
            <w:pPr>
              <w:pStyle w:val="Avsndare"/>
              <w:framePr w:h="2483" w:wrap="notBeside" w:x="1504"/>
              <w:rPr>
                <w:bCs/>
                <w:iCs/>
              </w:rPr>
            </w:pPr>
          </w:p>
        </w:tc>
      </w:tr>
      <w:tr w:rsidR="006E4E11" w14:paraId="268BBBC9" w14:textId="77777777">
        <w:trPr>
          <w:trHeight w:val="284"/>
        </w:trPr>
        <w:tc>
          <w:tcPr>
            <w:tcW w:w="4911" w:type="dxa"/>
          </w:tcPr>
          <w:p w14:paraId="7643EA98" w14:textId="77777777" w:rsidR="006E4E11" w:rsidRDefault="006E4E11">
            <w:pPr>
              <w:pStyle w:val="Avsndare"/>
              <w:framePr w:h="2483" w:wrap="notBeside" w:x="1504"/>
              <w:rPr>
                <w:bCs/>
                <w:iCs/>
              </w:rPr>
            </w:pPr>
          </w:p>
        </w:tc>
      </w:tr>
      <w:tr w:rsidR="006E4E11" w14:paraId="4AD20671" w14:textId="77777777">
        <w:trPr>
          <w:trHeight w:val="284"/>
        </w:trPr>
        <w:tc>
          <w:tcPr>
            <w:tcW w:w="4911" w:type="dxa"/>
          </w:tcPr>
          <w:p w14:paraId="59AFDD84" w14:textId="77777777" w:rsidR="006E4E11" w:rsidRDefault="006E4E11">
            <w:pPr>
              <w:pStyle w:val="Avsndare"/>
              <w:framePr w:h="2483" w:wrap="notBeside" w:x="1504"/>
              <w:rPr>
                <w:bCs/>
                <w:iCs/>
              </w:rPr>
            </w:pPr>
          </w:p>
        </w:tc>
      </w:tr>
      <w:tr w:rsidR="006E4E11" w14:paraId="26F166EB" w14:textId="77777777">
        <w:trPr>
          <w:trHeight w:val="284"/>
        </w:trPr>
        <w:tc>
          <w:tcPr>
            <w:tcW w:w="4911" w:type="dxa"/>
          </w:tcPr>
          <w:p w14:paraId="764DEFB2" w14:textId="77777777" w:rsidR="006E4E11" w:rsidRDefault="006E4E11">
            <w:pPr>
              <w:pStyle w:val="Avsndare"/>
              <w:framePr w:h="2483" w:wrap="notBeside" w:x="1504"/>
              <w:rPr>
                <w:bCs/>
                <w:iCs/>
              </w:rPr>
            </w:pPr>
          </w:p>
        </w:tc>
      </w:tr>
      <w:tr w:rsidR="006E4E11" w14:paraId="7FE31A96" w14:textId="77777777">
        <w:trPr>
          <w:trHeight w:val="284"/>
        </w:trPr>
        <w:tc>
          <w:tcPr>
            <w:tcW w:w="4911" w:type="dxa"/>
          </w:tcPr>
          <w:p w14:paraId="16060464" w14:textId="77777777" w:rsidR="006E4E11" w:rsidRDefault="006E4E11">
            <w:pPr>
              <w:pStyle w:val="Avsndare"/>
              <w:framePr w:h="2483" w:wrap="notBeside" w:x="1504"/>
              <w:rPr>
                <w:bCs/>
                <w:iCs/>
              </w:rPr>
            </w:pPr>
          </w:p>
        </w:tc>
      </w:tr>
      <w:tr w:rsidR="006E4E11" w14:paraId="3177DF24" w14:textId="77777777">
        <w:trPr>
          <w:trHeight w:val="284"/>
        </w:trPr>
        <w:tc>
          <w:tcPr>
            <w:tcW w:w="4911" w:type="dxa"/>
          </w:tcPr>
          <w:p w14:paraId="467FD76A" w14:textId="77777777" w:rsidR="006E4E11" w:rsidRDefault="006E4E11">
            <w:pPr>
              <w:pStyle w:val="Avsndare"/>
              <w:framePr w:h="2483" w:wrap="notBeside" w:x="1504"/>
              <w:rPr>
                <w:bCs/>
                <w:iCs/>
              </w:rPr>
            </w:pPr>
          </w:p>
        </w:tc>
      </w:tr>
    </w:tbl>
    <w:p w14:paraId="5EB8358D" w14:textId="77777777" w:rsidR="006E4E11" w:rsidRDefault="00A01EBD">
      <w:pPr>
        <w:framePr w:w="4400" w:h="2523" w:wrap="notBeside" w:vAnchor="page" w:hAnchor="page" w:x="6453" w:y="2445"/>
        <w:ind w:left="142"/>
      </w:pPr>
      <w:r>
        <w:t>Till riksdagen</w:t>
      </w:r>
    </w:p>
    <w:p w14:paraId="55018A41" w14:textId="7AF64220" w:rsidR="00DB5D87" w:rsidRDefault="00DB5D87">
      <w:pPr>
        <w:framePr w:w="4400" w:h="2523" w:wrap="notBeside" w:vAnchor="page" w:hAnchor="page" w:x="6453" w:y="2445"/>
        <w:ind w:left="142"/>
      </w:pPr>
    </w:p>
    <w:p w14:paraId="5BEB5B61" w14:textId="77777777" w:rsidR="006E4E11" w:rsidRDefault="00A01EBD" w:rsidP="00A01EBD">
      <w:pPr>
        <w:pStyle w:val="RKrubrik"/>
        <w:pBdr>
          <w:bottom w:val="single" w:sz="4" w:space="1" w:color="auto"/>
        </w:pBdr>
        <w:spacing w:before="0" w:after="0"/>
      </w:pPr>
      <w:r>
        <w:t>Svar på fråga 2016/17:110 av Betty Malmberg (M) Snabbspår för utlandsfödda akademiker</w:t>
      </w:r>
    </w:p>
    <w:p w14:paraId="6F1D8D6C" w14:textId="77777777" w:rsidR="006E4E11" w:rsidRDefault="006E4E11">
      <w:pPr>
        <w:pStyle w:val="RKnormal"/>
      </w:pPr>
    </w:p>
    <w:p w14:paraId="6731171F" w14:textId="6164E87E" w:rsidR="00EE3FD3" w:rsidRDefault="00A01EBD" w:rsidP="00EE3FD3">
      <w:pPr>
        <w:pStyle w:val="RKnormal"/>
      </w:pPr>
      <w:r>
        <w:t xml:space="preserve">Betty Malmberg har frågat ministern för högre utbildning och forskning vilka åtgärder som </w:t>
      </w:r>
      <w:r w:rsidR="00673566">
        <w:t>hon</w:t>
      </w:r>
      <w:r>
        <w:t xml:space="preserve"> avser att vidta för att det så kallade snabbspåret ska bli just ett snabbspår för utländska samhällsvetare att även få svensk behörighet. Arbetet inom regeringen är så fördelat att det är jag som ska svara på frågan.</w:t>
      </w:r>
    </w:p>
    <w:p w14:paraId="77195A1D" w14:textId="77777777" w:rsidR="00EE3FD3" w:rsidRDefault="00EE3FD3" w:rsidP="00EE3FD3">
      <w:pPr>
        <w:pStyle w:val="RKnormal"/>
      </w:pPr>
    </w:p>
    <w:p w14:paraId="413A66FB" w14:textId="6150E2CA" w:rsidR="00EE3FD3" w:rsidRDefault="00EE3FD3" w:rsidP="00EE3FD3">
      <w:pPr>
        <w:pStyle w:val="RKnormal"/>
      </w:pPr>
      <w:r>
        <w:t>Många människor med utländsk utbildning har sökt sig till Sverige. Vårt samhälle måste bli ännu bättre på att ta tillvara på den utbildning och kunskap de tar med sig.</w:t>
      </w:r>
    </w:p>
    <w:p w14:paraId="00AD1F41" w14:textId="77777777" w:rsidR="00EE3FD3" w:rsidRDefault="00EE3FD3" w:rsidP="00EE3FD3">
      <w:pPr>
        <w:pStyle w:val="RKnormal"/>
      </w:pPr>
    </w:p>
    <w:p w14:paraId="4584BA6C" w14:textId="413AC13F" w:rsidR="00892310" w:rsidRDefault="006F2B7A" w:rsidP="00EE3FD3">
      <w:pPr>
        <w:pStyle w:val="RKnormal"/>
      </w:pPr>
      <w:r>
        <w:t>Arbetsmarknad</w:t>
      </w:r>
      <w:r w:rsidR="0019505C">
        <w:t xml:space="preserve">ens </w:t>
      </w:r>
      <w:r>
        <w:t>parter och Arbetsförmedlingen slöt en överenskommelse om snabbspår för samhällsvetare i juni 2016. Arbetet</w:t>
      </w:r>
      <w:r w:rsidR="0037675A">
        <w:t xml:space="preserve"> utvecklas fortfarande</w:t>
      </w:r>
      <w:r>
        <w:t xml:space="preserve">. </w:t>
      </w:r>
      <w:r w:rsidR="00173B1F">
        <w:t xml:space="preserve">Ett första steg är </w:t>
      </w:r>
      <w:r>
        <w:t>en uppdragsutbildning för samhällsvetare på Stockholms universitet. Utbildnin</w:t>
      </w:r>
      <w:r w:rsidR="00892310">
        <w:t>gen är en pilot</w:t>
      </w:r>
      <w:r>
        <w:t xml:space="preserve"> och syftar till at</w:t>
      </w:r>
      <w:r w:rsidR="00201D05">
        <w:t xml:space="preserve">t förbereda deltagarna inför studier på </w:t>
      </w:r>
      <w:r w:rsidR="00173B1F">
        <w:t>högskole</w:t>
      </w:r>
      <w:r w:rsidR="00201D05">
        <w:t>nivå.</w:t>
      </w:r>
      <w:r>
        <w:t xml:space="preserve"> </w:t>
      </w:r>
      <w:r w:rsidR="00892310">
        <w:t>U</w:t>
      </w:r>
      <w:r>
        <w:t>tbildningen började den 29 augusti 2016</w:t>
      </w:r>
      <w:r w:rsidR="00892310">
        <w:t>.</w:t>
      </w:r>
    </w:p>
    <w:p w14:paraId="0FF09E13" w14:textId="77777777" w:rsidR="00892310" w:rsidRDefault="00892310" w:rsidP="00EE3FD3">
      <w:pPr>
        <w:pStyle w:val="RKnormal"/>
      </w:pPr>
    </w:p>
    <w:p w14:paraId="627B95EE" w14:textId="2B2DD905" w:rsidR="00285AE1" w:rsidRDefault="006F2B7A" w:rsidP="00285AE1">
      <w:pPr>
        <w:pStyle w:val="RKnormal"/>
      </w:pPr>
      <w:r>
        <w:t xml:space="preserve">Regeringen </w:t>
      </w:r>
      <w:r w:rsidR="00285AE1">
        <w:t>har sedan december 2015 möjliggjort för Arbetsförmedlingen att tillh</w:t>
      </w:r>
      <w:r w:rsidR="00C316E6">
        <w:t xml:space="preserve">andahålla uppdragsutbildning på </w:t>
      </w:r>
      <w:r w:rsidR="00285AE1">
        <w:t>eftergymnasial nivå</w:t>
      </w:r>
      <w:r w:rsidR="00173B1F">
        <w:t xml:space="preserve"> </w:t>
      </w:r>
      <w:r w:rsidR="00285AE1">
        <w:t>för personer utan erfare</w:t>
      </w:r>
      <w:r w:rsidR="00C316E6">
        <w:t>nhet av svenskt arbetsliv eller m</w:t>
      </w:r>
      <w:r w:rsidR="00014875">
        <w:t>ed begränsad sådan erfarenhet</w:t>
      </w:r>
      <w:r w:rsidR="00173B1F">
        <w:t>.</w:t>
      </w:r>
      <w:r w:rsidR="00285AE1">
        <w:t xml:space="preserve"> </w:t>
      </w:r>
    </w:p>
    <w:p w14:paraId="5BE900DA" w14:textId="77777777" w:rsidR="00201D05" w:rsidRDefault="00201D05" w:rsidP="00EE3FD3">
      <w:pPr>
        <w:pStyle w:val="RKnormal"/>
      </w:pPr>
    </w:p>
    <w:p w14:paraId="60D88D67" w14:textId="77AFEDBC" w:rsidR="00201D05" w:rsidRPr="00201D05" w:rsidRDefault="00201D05" w:rsidP="00201D05">
      <w:pPr>
        <w:overflowPunct/>
        <w:spacing w:line="240" w:lineRule="auto"/>
        <w:textAlignment w:val="auto"/>
      </w:pPr>
      <w:r>
        <w:t xml:space="preserve">Regeringen har också gett flera universitet och högskolor i uppdrag att bygga upp nya kompletterande utbildningar för personer med avslutad utländsk utbildning motsvarande en svensk högskoleutbildning, för bland annat ekonomer. </w:t>
      </w:r>
      <w:r w:rsidRPr="00EC7FF8">
        <w:rPr>
          <w:szCs w:val="24"/>
        </w:rPr>
        <w:t xml:space="preserve">I budgetpropositionen för 2016 lades grunden för en kraftig utbyggnad av de kompletterande utbildningarna. Ytterligare 25 miljoner kronor </w:t>
      </w:r>
      <w:r w:rsidRPr="00EC7FF8">
        <w:rPr>
          <w:rFonts w:cs="OriginalGaramondBT-Roman"/>
          <w:szCs w:val="24"/>
          <w:lang w:eastAsia="sv-SE"/>
        </w:rPr>
        <w:t>inklusive studiemedel</w:t>
      </w:r>
      <w:r w:rsidRPr="00EC7FF8">
        <w:rPr>
          <w:szCs w:val="24"/>
        </w:rPr>
        <w:t xml:space="preserve"> </w:t>
      </w:r>
      <w:r>
        <w:rPr>
          <w:szCs w:val="24"/>
        </w:rPr>
        <w:t>avsätts för ändamålet</w:t>
      </w:r>
      <w:r w:rsidRPr="00EC7FF8">
        <w:rPr>
          <w:szCs w:val="24"/>
        </w:rPr>
        <w:t xml:space="preserve"> under 2016 och sedan beräknas satsningen öka kraftigt. </w:t>
      </w:r>
      <w:r w:rsidR="00C316E6">
        <w:rPr>
          <w:rFonts w:cs="OriginalGaramondBT-Roman"/>
          <w:szCs w:val="24"/>
          <w:lang w:eastAsia="sv-SE"/>
        </w:rPr>
        <w:t>Ökningen beräknas bli</w:t>
      </w:r>
      <w:r w:rsidRPr="00EC7FF8">
        <w:rPr>
          <w:rFonts w:cs="OriginalGaramondBT-Roman"/>
          <w:szCs w:val="24"/>
          <w:lang w:eastAsia="sv-SE"/>
        </w:rPr>
        <w:t xml:space="preserve"> ytte</w:t>
      </w:r>
      <w:r w:rsidR="00A33176">
        <w:rPr>
          <w:rFonts w:cs="OriginalGaramondBT-Roman"/>
          <w:szCs w:val="24"/>
          <w:lang w:eastAsia="sv-SE"/>
        </w:rPr>
        <w:t>rligare 75 miljoner kronor 2017 och</w:t>
      </w:r>
      <w:r w:rsidRPr="00EC7FF8">
        <w:rPr>
          <w:rFonts w:cs="OriginalGaramondBT-Roman"/>
          <w:szCs w:val="24"/>
          <w:lang w:eastAsia="sv-SE"/>
        </w:rPr>
        <w:t xml:space="preserve"> 220 miljoner kronor 2018</w:t>
      </w:r>
      <w:r w:rsidR="00A33176">
        <w:rPr>
          <w:rFonts w:cs="OriginalGaramondBT-Roman"/>
          <w:szCs w:val="24"/>
          <w:lang w:eastAsia="sv-SE"/>
        </w:rPr>
        <w:t xml:space="preserve"> </w:t>
      </w:r>
      <w:r w:rsidRPr="00EC7FF8">
        <w:rPr>
          <w:rFonts w:cs="OriginalGaramondBT-Roman"/>
          <w:szCs w:val="24"/>
          <w:lang w:eastAsia="sv-SE"/>
        </w:rPr>
        <w:t>utöver vad som tidigare beräknats</w:t>
      </w:r>
      <w:r w:rsidRPr="00EC7FF8">
        <w:rPr>
          <w:szCs w:val="24"/>
        </w:rPr>
        <w:t>.</w:t>
      </w:r>
      <w:bookmarkStart w:id="0" w:name="_GoBack"/>
      <w:bookmarkEnd w:id="0"/>
    </w:p>
    <w:p w14:paraId="6EB58EC4" w14:textId="77777777" w:rsidR="00201D05" w:rsidRDefault="00201D05" w:rsidP="00201D05">
      <w:pPr>
        <w:pStyle w:val="RKnormal"/>
      </w:pPr>
    </w:p>
    <w:p w14:paraId="3616F693" w14:textId="77777777" w:rsidR="00A01EBD" w:rsidRDefault="00A01EBD">
      <w:pPr>
        <w:pStyle w:val="RKnormal"/>
      </w:pPr>
    </w:p>
    <w:p w14:paraId="29FE3BF2" w14:textId="77777777" w:rsidR="00A01EBD" w:rsidRDefault="00A01EBD">
      <w:pPr>
        <w:pStyle w:val="RKnormal"/>
      </w:pPr>
    </w:p>
    <w:p w14:paraId="194E84E3" w14:textId="77777777" w:rsidR="00A01EBD" w:rsidRDefault="00A01EBD">
      <w:pPr>
        <w:pStyle w:val="RKnormal"/>
      </w:pPr>
    </w:p>
    <w:p w14:paraId="744CC75D" w14:textId="2ED27062" w:rsidR="00A01EBD" w:rsidRDefault="00A01EBD">
      <w:pPr>
        <w:pStyle w:val="RKnormal"/>
      </w:pPr>
      <w:r>
        <w:t xml:space="preserve">Stockholm den </w:t>
      </w:r>
      <w:r w:rsidR="005705D5">
        <w:t>26</w:t>
      </w:r>
      <w:r>
        <w:t xml:space="preserve"> oktober 2016</w:t>
      </w:r>
    </w:p>
    <w:p w14:paraId="40891EE4" w14:textId="77777777" w:rsidR="00A01EBD" w:rsidRDefault="00A01EBD">
      <w:pPr>
        <w:pStyle w:val="RKnormal"/>
      </w:pPr>
    </w:p>
    <w:p w14:paraId="6772DE14" w14:textId="77777777" w:rsidR="00A01EBD" w:rsidRDefault="00A01EBD">
      <w:pPr>
        <w:pStyle w:val="RKnormal"/>
      </w:pPr>
    </w:p>
    <w:p w14:paraId="3CBE8985" w14:textId="77777777" w:rsidR="00A01EBD" w:rsidRDefault="00A01EBD">
      <w:pPr>
        <w:pStyle w:val="RKnormal"/>
      </w:pPr>
      <w:r>
        <w:t>Ylva Johansson</w:t>
      </w:r>
    </w:p>
    <w:sectPr w:rsidR="00A01EB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FC900" w14:textId="77777777" w:rsidR="00A01EBD" w:rsidRDefault="00A01EBD">
      <w:r>
        <w:separator/>
      </w:r>
    </w:p>
  </w:endnote>
  <w:endnote w:type="continuationSeparator" w:id="0">
    <w:p w14:paraId="40CFB3CE" w14:textId="77777777" w:rsidR="00A01EBD" w:rsidRDefault="00A0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Ital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riginalGaramondBT-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E8E80" w14:textId="77777777" w:rsidR="00A01EBD" w:rsidRDefault="00A01EBD">
      <w:r>
        <w:separator/>
      </w:r>
    </w:p>
  </w:footnote>
  <w:footnote w:type="continuationSeparator" w:id="0">
    <w:p w14:paraId="2AE35B50" w14:textId="77777777" w:rsidR="00A01EBD" w:rsidRDefault="00A01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7C32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317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E7807E" w14:textId="77777777">
      <w:trPr>
        <w:cantSplit/>
      </w:trPr>
      <w:tc>
        <w:tcPr>
          <w:tcW w:w="3119" w:type="dxa"/>
        </w:tcPr>
        <w:p w14:paraId="2DF6392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FAAD42" w14:textId="77777777" w:rsidR="00E80146" w:rsidRDefault="00E80146">
          <w:pPr>
            <w:pStyle w:val="Sidhuvud"/>
            <w:ind w:right="360"/>
          </w:pPr>
        </w:p>
      </w:tc>
      <w:tc>
        <w:tcPr>
          <w:tcW w:w="1525" w:type="dxa"/>
        </w:tcPr>
        <w:p w14:paraId="00D5AA00" w14:textId="77777777" w:rsidR="00E80146" w:rsidRDefault="00E80146">
          <w:pPr>
            <w:pStyle w:val="Sidhuvud"/>
            <w:ind w:right="360"/>
          </w:pPr>
        </w:p>
      </w:tc>
    </w:tr>
  </w:tbl>
  <w:p w14:paraId="0F3927F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320F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1D0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A21531" w14:textId="77777777">
      <w:trPr>
        <w:cantSplit/>
      </w:trPr>
      <w:tc>
        <w:tcPr>
          <w:tcW w:w="3119" w:type="dxa"/>
        </w:tcPr>
        <w:p w14:paraId="166376C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CFD15D" w14:textId="77777777" w:rsidR="00E80146" w:rsidRDefault="00E80146">
          <w:pPr>
            <w:pStyle w:val="Sidhuvud"/>
            <w:ind w:right="360"/>
          </w:pPr>
        </w:p>
      </w:tc>
      <w:tc>
        <w:tcPr>
          <w:tcW w:w="1525" w:type="dxa"/>
        </w:tcPr>
        <w:p w14:paraId="3F9F8AF1" w14:textId="77777777" w:rsidR="00E80146" w:rsidRDefault="00E80146">
          <w:pPr>
            <w:pStyle w:val="Sidhuvud"/>
            <w:ind w:right="360"/>
          </w:pPr>
        </w:p>
      </w:tc>
    </w:tr>
  </w:tbl>
  <w:p w14:paraId="7313F5B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D9878" w14:textId="0EE7E412" w:rsidR="00A01EBD" w:rsidRDefault="00A01EBD">
    <w:pPr>
      <w:framePr w:w="2948" w:h="1321" w:hRule="exact" w:wrap="notBeside" w:vAnchor="page" w:hAnchor="page" w:x="1362" w:y="653"/>
    </w:pPr>
    <w:r>
      <w:rPr>
        <w:noProof/>
        <w:lang w:eastAsia="sv-SE"/>
      </w:rPr>
      <w:drawing>
        <wp:inline distT="0" distB="0" distL="0" distR="0" wp14:anchorId="3DBB5D3F" wp14:editId="026F9D0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6CF17B2" w14:textId="77777777" w:rsidR="00E80146" w:rsidRDefault="00E80146">
    <w:pPr>
      <w:pStyle w:val="RKrubrik"/>
      <w:keepNext w:val="0"/>
      <w:tabs>
        <w:tab w:val="clear" w:pos="1134"/>
        <w:tab w:val="clear" w:pos="2835"/>
      </w:tabs>
      <w:spacing w:before="0" w:after="0" w:line="320" w:lineRule="atLeast"/>
      <w:rPr>
        <w:bCs/>
      </w:rPr>
    </w:pPr>
  </w:p>
  <w:p w14:paraId="31CCFB48" w14:textId="77777777" w:rsidR="00E80146" w:rsidRDefault="00E80146">
    <w:pPr>
      <w:rPr>
        <w:rFonts w:ascii="TradeGothic" w:hAnsi="TradeGothic"/>
        <w:b/>
        <w:bCs/>
        <w:spacing w:val="12"/>
        <w:sz w:val="22"/>
      </w:rPr>
    </w:pPr>
  </w:p>
  <w:p w14:paraId="1FD0B70D" w14:textId="77777777" w:rsidR="00E80146" w:rsidRDefault="00E80146">
    <w:pPr>
      <w:pStyle w:val="RKrubrik"/>
      <w:keepNext w:val="0"/>
      <w:tabs>
        <w:tab w:val="clear" w:pos="1134"/>
        <w:tab w:val="clear" w:pos="2835"/>
      </w:tabs>
      <w:spacing w:before="0" w:after="0" w:line="320" w:lineRule="atLeast"/>
      <w:rPr>
        <w:bCs/>
      </w:rPr>
    </w:pPr>
  </w:p>
  <w:p w14:paraId="250B228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BD"/>
    <w:rsid w:val="00014875"/>
    <w:rsid w:val="000B62DF"/>
    <w:rsid w:val="00150384"/>
    <w:rsid w:val="00160901"/>
    <w:rsid w:val="00173B1F"/>
    <w:rsid w:val="001805B7"/>
    <w:rsid w:val="0019505C"/>
    <w:rsid w:val="00201D05"/>
    <w:rsid w:val="00285AE1"/>
    <w:rsid w:val="00367B1C"/>
    <w:rsid w:val="0037675A"/>
    <w:rsid w:val="004A328D"/>
    <w:rsid w:val="005705D5"/>
    <w:rsid w:val="0058762B"/>
    <w:rsid w:val="00673566"/>
    <w:rsid w:val="006E4E11"/>
    <w:rsid w:val="006F2B7A"/>
    <w:rsid w:val="007242A3"/>
    <w:rsid w:val="007A6855"/>
    <w:rsid w:val="00892310"/>
    <w:rsid w:val="0092027A"/>
    <w:rsid w:val="00955E31"/>
    <w:rsid w:val="00992E72"/>
    <w:rsid w:val="00A01EBD"/>
    <w:rsid w:val="00A33176"/>
    <w:rsid w:val="00AF26D1"/>
    <w:rsid w:val="00C316E6"/>
    <w:rsid w:val="00D133D7"/>
    <w:rsid w:val="00DB5D87"/>
    <w:rsid w:val="00E80146"/>
    <w:rsid w:val="00E904D0"/>
    <w:rsid w:val="00EC25F9"/>
    <w:rsid w:val="00ED4878"/>
    <w:rsid w:val="00ED583F"/>
    <w:rsid w:val="00EE3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5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01EB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01EBD"/>
    <w:rPr>
      <w:rFonts w:ascii="Tahoma" w:hAnsi="Tahoma" w:cs="Tahoma"/>
      <w:sz w:val="16"/>
      <w:szCs w:val="16"/>
      <w:lang w:eastAsia="en-US"/>
    </w:rPr>
  </w:style>
  <w:style w:type="character" w:styleId="Kommentarsreferens">
    <w:name w:val="annotation reference"/>
    <w:basedOn w:val="Standardstycketeckensnitt"/>
    <w:rsid w:val="0037675A"/>
    <w:rPr>
      <w:sz w:val="16"/>
      <w:szCs w:val="16"/>
    </w:rPr>
  </w:style>
  <w:style w:type="paragraph" w:styleId="Kommentarer">
    <w:name w:val="annotation text"/>
    <w:basedOn w:val="Normal"/>
    <w:link w:val="KommentarerChar"/>
    <w:rsid w:val="0037675A"/>
    <w:pPr>
      <w:spacing w:line="240" w:lineRule="auto"/>
    </w:pPr>
    <w:rPr>
      <w:sz w:val="20"/>
    </w:rPr>
  </w:style>
  <w:style w:type="character" w:customStyle="1" w:styleId="KommentarerChar">
    <w:name w:val="Kommentarer Char"/>
    <w:basedOn w:val="Standardstycketeckensnitt"/>
    <w:link w:val="Kommentarer"/>
    <w:rsid w:val="0037675A"/>
    <w:rPr>
      <w:rFonts w:ascii="OrigGarmnd BT" w:hAnsi="OrigGarmnd BT"/>
      <w:lang w:eastAsia="en-US"/>
    </w:rPr>
  </w:style>
  <w:style w:type="paragraph" w:styleId="Kommentarsmne">
    <w:name w:val="annotation subject"/>
    <w:basedOn w:val="Kommentarer"/>
    <w:next w:val="Kommentarer"/>
    <w:link w:val="KommentarsmneChar"/>
    <w:rsid w:val="0037675A"/>
    <w:rPr>
      <w:b/>
      <w:bCs/>
    </w:rPr>
  </w:style>
  <w:style w:type="character" w:customStyle="1" w:styleId="KommentarsmneChar">
    <w:name w:val="Kommentarsämne Char"/>
    <w:basedOn w:val="KommentarerChar"/>
    <w:link w:val="Kommentarsmne"/>
    <w:rsid w:val="0037675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01EB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01EBD"/>
    <w:rPr>
      <w:rFonts w:ascii="Tahoma" w:hAnsi="Tahoma" w:cs="Tahoma"/>
      <w:sz w:val="16"/>
      <w:szCs w:val="16"/>
      <w:lang w:eastAsia="en-US"/>
    </w:rPr>
  </w:style>
  <w:style w:type="character" w:styleId="Kommentarsreferens">
    <w:name w:val="annotation reference"/>
    <w:basedOn w:val="Standardstycketeckensnitt"/>
    <w:rsid w:val="0037675A"/>
    <w:rPr>
      <w:sz w:val="16"/>
      <w:szCs w:val="16"/>
    </w:rPr>
  </w:style>
  <w:style w:type="paragraph" w:styleId="Kommentarer">
    <w:name w:val="annotation text"/>
    <w:basedOn w:val="Normal"/>
    <w:link w:val="KommentarerChar"/>
    <w:rsid w:val="0037675A"/>
    <w:pPr>
      <w:spacing w:line="240" w:lineRule="auto"/>
    </w:pPr>
    <w:rPr>
      <w:sz w:val="20"/>
    </w:rPr>
  </w:style>
  <w:style w:type="character" w:customStyle="1" w:styleId="KommentarerChar">
    <w:name w:val="Kommentarer Char"/>
    <w:basedOn w:val="Standardstycketeckensnitt"/>
    <w:link w:val="Kommentarer"/>
    <w:rsid w:val="0037675A"/>
    <w:rPr>
      <w:rFonts w:ascii="OrigGarmnd BT" w:hAnsi="OrigGarmnd BT"/>
      <w:lang w:eastAsia="en-US"/>
    </w:rPr>
  </w:style>
  <w:style w:type="paragraph" w:styleId="Kommentarsmne">
    <w:name w:val="annotation subject"/>
    <w:basedOn w:val="Kommentarer"/>
    <w:next w:val="Kommentarer"/>
    <w:link w:val="KommentarsmneChar"/>
    <w:rsid w:val="0037675A"/>
    <w:rPr>
      <w:b/>
      <w:bCs/>
    </w:rPr>
  </w:style>
  <w:style w:type="character" w:customStyle="1" w:styleId="KommentarsmneChar">
    <w:name w:val="Kommentarsämne Char"/>
    <w:basedOn w:val="KommentarerChar"/>
    <w:link w:val="Kommentarsmne"/>
    <w:rsid w:val="0037675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93ab349b-e098-4a05-b566-9967a3569287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6B931-34FB-4C6B-B631-3FD428B9A802}"/>
</file>

<file path=customXml/itemProps2.xml><?xml version="1.0" encoding="utf-8"?>
<ds:datastoreItem xmlns:ds="http://schemas.openxmlformats.org/officeDocument/2006/customXml" ds:itemID="{644E010C-078B-4E12-8988-115F0A347FD8}"/>
</file>

<file path=customXml/itemProps3.xml><?xml version="1.0" encoding="utf-8"?>
<ds:datastoreItem xmlns:ds="http://schemas.openxmlformats.org/officeDocument/2006/customXml" ds:itemID="{6CD400CA-7E46-4093-B00D-C6F2A55FC467}"/>
</file>

<file path=customXml/itemProps4.xml><?xml version="1.0" encoding="utf-8"?>
<ds:datastoreItem xmlns:ds="http://schemas.openxmlformats.org/officeDocument/2006/customXml" ds:itemID="{644E010C-078B-4E12-8988-115F0A347FD8}">
  <ds:schemaRefs>
    <ds:schemaRef ds:uri="http://schemas.microsoft.com/sharepoint/v3/contenttype/forms"/>
  </ds:schemaRefs>
</ds:datastoreItem>
</file>

<file path=customXml/itemProps5.xml><?xml version="1.0" encoding="utf-8"?>
<ds:datastoreItem xmlns:ds="http://schemas.openxmlformats.org/officeDocument/2006/customXml" ds:itemID="{6E1E7235-8A64-47F4-A527-28461DB7D70F}"/>
</file>

<file path=customXml/itemProps6.xml><?xml version="1.0" encoding="utf-8"?>
<ds:datastoreItem xmlns:ds="http://schemas.openxmlformats.org/officeDocument/2006/customXml" ds:itemID="{644E010C-078B-4E12-8988-115F0A347FD8}"/>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1624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Lund</dc:creator>
  <cp:lastModifiedBy>Fredrik Lund</cp:lastModifiedBy>
  <cp:revision>14</cp:revision>
  <cp:lastPrinted>2016-10-17T11:49:00Z</cp:lastPrinted>
  <dcterms:created xsi:type="dcterms:W3CDTF">2016-10-14T10:17:00Z</dcterms:created>
  <dcterms:modified xsi:type="dcterms:W3CDTF">2016-10-24T14:41:00Z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2d789533-038f-43bd-8a96-c6170fd21f31</vt:lpwstr>
  </property>
</Properties>
</file>