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13D5A" w:rsidP="00DA0661">
      <w:pPr>
        <w:pStyle w:val="Title"/>
      </w:pPr>
      <w:bookmarkStart w:id="0" w:name="Start"/>
      <w:bookmarkEnd w:id="0"/>
      <w:r>
        <w:t>Svar på fråga 2021/22:1252 av Katarina Brännström (M)</w:t>
      </w:r>
      <w:r>
        <w:br/>
      </w:r>
      <w:r w:rsidRPr="00813D5A">
        <w:t>Utfärdande av läkarintyg för körkort</w:t>
      </w:r>
    </w:p>
    <w:p w:rsidR="00813D5A" w:rsidP="002749F7">
      <w:pPr>
        <w:pStyle w:val="BodyText"/>
      </w:pPr>
      <w:r>
        <w:t xml:space="preserve">Katarina Brännström har frågat mig om jag avser att vidta några åtgärder för att minska byråkratin med utfärdande av läkarintyg för körkort. </w:t>
      </w:r>
    </w:p>
    <w:p w:rsidR="007E7A34" w:rsidP="002749F7">
      <w:pPr>
        <w:pStyle w:val="BodyText"/>
      </w:pPr>
      <w:r w:rsidRPr="007E7A34">
        <w:t>Regeringen har höga ambitioner på trafiksäkerhets</w:t>
      </w:r>
      <w:r w:rsidR="007800CD">
        <w:softHyphen/>
      </w:r>
      <w:r w:rsidRPr="007E7A34">
        <w:t>området. Säkra förare är en viktig del av en säker trafik.</w:t>
      </w:r>
      <w:r w:rsidR="00B84831">
        <w:t xml:space="preserve"> Detta innebär bland annat att förarna måste uppfylla de medicinska kraven för körkortsinnehav</w:t>
      </w:r>
      <w:r w:rsidR="007800CD">
        <w:t xml:space="preserve">, vilket framgår av körkortslagen (1998:488). </w:t>
      </w:r>
    </w:p>
    <w:p w:rsidR="007800CD" w:rsidP="002749F7">
      <w:pPr>
        <w:pStyle w:val="BodyText"/>
      </w:pPr>
      <w:r>
        <w:t xml:space="preserve">De närmare medicinska kraven för innehav av körkort och körkortstillstånd meddelas i Transportstyrelsens föreskrifter. Där anges även vilka läkare som får utfärda läkarintyg. För de tillstånd som Katarina Brännström nämner är det inte bara läkare med specialistkompetens i psykiatri som kan utfärda läkarintygen. Intyg kan enligt föreskrifterna också utfärdas av läkare med specialistkompetens i barn- och ungdomsmedicin, i barn- och ungdomspsykiatri eller annan specialistkompetent läkare med god kunskap inom området  </w:t>
      </w:r>
    </w:p>
    <w:p w:rsidR="00AA2DD2" w:rsidP="002749F7">
      <w:pPr>
        <w:pStyle w:val="BodyText"/>
      </w:pPr>
      <w:r>
        <w:t xml:space="preserve">Jag </w:t>
      </w:r>
      <w:r>
        <w:t xml:space="preserve">förutsätter att </w:t>
      </w:r>
      <w:r>
        <w:t xml:space="preserve">Transportstyrelsen ser över sina föreskrifter när så krävs. </w:t>
      </w:r>
    </w:p>
    <w:p w:rsidR="00813D5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6645AE88AEE4500BA2E6668D8C4498C"/>
          </w:placeholder>
          <w:dataBinding w:xpath="/ns0:DocumentInfo[1]/ns0:BaseInfo[1]/ns0:HeaderDate[1]" w:storeItemID="{D1D4A7ED-D203-4306-A47D-997B225538E6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35ACB">
            <w:t>23</w:t>
          </w:r>
          <w:r>
            <w:t xml:space="preserve"> mars 2022</w:t>
          </w:r>
        </w:sdtContent>
      </w:sdt>
    </w:p>
    <w:p w:rsidR="00813D5A" w:rsidP="004E7A8F">
      <w:pPr>
        <w:pStyle w:val="Brdtextutanavstnd"/>
      </w:pPr>
    </w:p>
    <w:p w:rsidR="00813D5A" w:rsidP="004E7A8F">
      <w:pPr>
        <w:pStyle w:val="Brdtextutanavstnd"/>
      </w:pPr>
    </w:p>
    <w:p w:rsidR="00813D5A" w:rsidP="004E7A8F">
      <w:pPr>
        <w:pStyle w:val="Brdtextutanavstnd"/>
      </w:pPr>
    </w:p>
    <w:p w:rsidR="00813D5A" w:rsidP="00422A41">
      <w:pPr>
        <w:pStyle w:val="BodyText"/>
      </w:pPr>
      <w:r>
        <w:t>Tomas Eneroth</w:t>
      </w:r>
    </w:p>
    <w:p w:rsidR="00813D5A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13D5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13D5A" w:rsidRPr="007D73AB" w:rsidP="00340DE0">
          <w:pPr>
            <w:pStyle w:val="Header"/>
          </w:pPr>
        </w:p>
      </w:tc>
      <w:tc>
        <w:tcPr>
          <w:tcW w:w="1134" w:type="dxa"/>
        </w:tcPr>
        <w:p w:rsidR="00813D5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13D5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13D5A" w:rsidRPr="00710A6C" w:rsidP="00EE3C0F">
          <w:pPr>
            <w:pStyle w:val="Header"/>
            <w:rPr>
              <w:b/>
            </w:rPr>
          </w:pPr>
        </w:p>
        <w:p w:rsidR="00813D5A" w:rsidP="00EE3C0F">
          <w:pPr>
            <w:pStyle w:val="Header"/>
          </w:pPr>
        </w:p>
        <w:p w:rsidR="00813D5A" w:rsidP="00EE3C0F">
          <w:pPr>
            <w:pStyle w:val="Header"/>
          </w:pPr>
        </w:p>
        <w:p w:rsidR="00813D5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EBE0A6C48794CDEB36DDBB408633C36"/>
            </w:placeholder>
            <w:dataBinding w:xpath="/ns0:DocumentInfo[1]/ns0:BaseInfo[1]/ns0:Dnr[1]" w:storeItemID="{D1D4A7ED-D203-4306-A47D-997B225538E6}" w:prefixMappings="xmlns:ns0='http://lp/documentinfo/RK' "/>
            <w:text/>
          </w:sdtPr>
          <w:sdtContent>
            <w:p w:rsidR="00813D5A" w:rsidP="00EE3C0F">
              <w:pPr>
                <w:pStyle w:val="Header"/>
              </w:pPr>
              <w:r>
                <w:t>I2022/00649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6080F4BEA541BFAF9CD2BA3E2CFDCE"/>
            </w:placeholder>
            <w:showingPlcHdr/>
            <w:dataBinding w:xpath="/ns0:DocumentInfo[1]/ns0:BaseInfo[1]/ns0:DocNumber[1]" w:storeItemID="{D1D4A7ED-D203-4306-A47D-997B225538E6}" w:prefixMappings="xmlns:ns0='http://lp/documentinfo/RK' "/>
            <w:text/>
          </w:sdtPr>
          <w:sdtContent>
            <w:p w:rsidR="00813D5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13D5A" w:rsidP="00EE3C0F">
          <w:pPr>
            <w:pStyle w:val="Header"/>
          </w:pPr>
        </w:p>
      </w:tc>
      <w:tc>
        <w:tcPr>
          <w:tcW w:w="1134" w:type="dxa"/>
        </w:tcPr>
        <w:p w:rsidR="00813D5A" w:rsidP="0094502D">
          <w:pPr>
            <w:pStyle w:val="Header"/>
          </w:pPr>
        </w:p>
        <w:p w:rsidR="00813D5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1E8DD3F2254B3D8178AF070B5F4BD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406C1" w:rsidRPr="008406C1" w:rsidP="00340DE0">
              <w:pPr>
                <w:pStyle w:val="Header"/>
                <w:rPr>
                  <w:b/>
                </w:rPr>
              </w:pPr>
              <w:r w:rsidRPr="008406C1">
                <w:rPr>
                  <w:b/>
                </w:rPr>
                <w:t>Infrastrukturdepartementet</w:t>
              </w:r>
            </w:p>
            <w:p w:rsidR="00813D5A" w:rsidRPr="00340DE0" w:rsidP="001363F5">
              <w:pPr>
                <w:pStyle w:val="Header"/>
              </w:pPr>
              <w:r w:rsidRPr="008406C1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0C063D706E48708DAC52181E2F0CF3"/>
          </w:placeholder>
          <w:dataBinding w:xpath="/ns0:DocumentInfo[1]/ns0:BaseInfo[1]/ns0:Recipient[1]" w:storeItemID="{D1D4A7ED-D203-4306-A47D-997B225538E6}" w:prefixMappings="xmlns:ns0='http://lp/documentinfo/RK' "/>
          <w:text w:multiLine="1"/>
        </w:sdtPr>
        <w:sdtContent>
          <w:tc>
            <w:tcPr>
              <w:tcW w:w="3170" w:type="dxa"/>
            </w:tcPr>
            <w:p w:rsidR="00813D5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13D5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BE0A6C48794CDEB36DDBB408633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77CA-F872-4C6B-81F0-226E87D9EEBD}"/>
      </w:docPartPr>
      <w:docPartBody>
        <w:p w:rsidR="00382AA8" w:rsidP="00AD1553">
          <w:pPr>
            <w:pStyle w:val="FEBE0A6C48794CDEB36DDBB408633C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6080F4BEA541BFAF9CD2BA3E2CF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42382-C92E-4C31-AD8B-012E585BAE12}"/>
      </w:docPartPr>
      <w:docPartBody>
        <w:p w:rsidR="00382AA8" w:rsidP="00AD1553">
          <w:pPr>
            <w:pStyle w:val="B06080F4BEA541BFAF9CD2BA3E2CFD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1E8DD3F2254B3D8178AF070B5F4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B0032-8288-41E6-97F5-BA8FBFB6F3C1}"/>
      </w:docPartPr>
      <w:docPartBody>
        <w:p w:rsidR="00382AA8" w:rsidP="00AD1553">
          <w:pPr>
            <w:pStyle w:val="351E8DD3F2254B3D8178AF070B5F4B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0C063D706E48708DAC52181E2F0C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389E4-5BB5-47A9-9429-64F3D8827408}"/>
      </w:docPartPr>
      <w:docPartBody>
        <w:p w:rsidR="00382AA8" w:rsidP="00AD1553">
          <w:pPr>
            <w:pStyle w:val="5F0C063D706E48708DAC52181E2F0C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645AE88AEE4500BA2E6668D8C44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17D60-E2FE-4A45-99FB-6C19C5AB85CE}"/>
      </w:docPartPr>
      <w:docPartBody>
        <w:p w:rsidR="00382AA8" w:rsidP="00AD1553">
          <w:pPr>
            <w:pStyle w:val="46645AE88AEE4500BA2E6668D8C4498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553"/>
    <w:rPr>
      <w:noProof w:val="0"/>
      <w:color w:val="808080"/>
    </w:rPr>
  </w:style>
  <w:style w:type="paragraph" w:customStyle="1" w:styleId="FEBE0A6C48794CDEB36DDBB408633C36">
    <w:name w:val="FEBE0A6C48794CDEB36DDBB408633C36"/>
    <w:rsid w:val="00AD1553"/>
  </w:style>
  <w:style w:type="paragraph" w:customStyle="1" w:styleId="5F0C063D706E48708DAC52181E2F0CF3">
    <w:name w:val="5F0C063D706E48708DAC52181E2F0CF3"/>
    <w:rsid w:val="00AD1553"/>
  </w:style>
  <w:style w:type="paragraph" w:customStyle="1" w:styleId="B06080F4BEA541BFAF9CD2BA3E2CFDCE1">
    <w:name w:val="B06080F4BEA541BFAF9CD2BA3E2CFDCE1"/>
    <w:rsid w:val="00AD15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1E8DD3F2254B3D8178AF070B5F4BDB1">
    <w:name w:val="351E8DD3F2254B3D8178AF070B5F4BDB1"/>
    <w:rsid w:val="00AD15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645AE88AEE4500BA2E6668D8C4498C">
    <w:name w:val="46645AE88AEE4500BA2E6668D8C4498C"/>
    <w:rsid w:val="00AD15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2022-03-23T00:00:00</HeaderDate>
    <Office/>
    <Dnr>I2022/00649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84117e87-63c5-44b0-a91e-b2482be3a9ac</RD_Svarsid>
  </documentManagement>
</p:properties>
</file>

<file path=customXml/itemProps1.xml><?xml version="1.0" encoding="utf-8"?>
<ds:datastoreItem xmlns:ds="http://schemas.openxmlformats.org/officeDocument/2006/customXml" ds:itemID="{B743C2A0-1FA4-4984-9D28-7E13060F6C8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327D558-E04C-4D2D-97F1-4FE554548FE3}"/>
</file>

<file path=customXml/itemProps4.xml><?xml version="1.0" encoding="utf-8"?>
<ds:datastoreItem xmlns:ds="http://schemas.openxmlformats.org/officeDocument/2006/customXml" ds:itemID="{D1D4A7ED-D203-4306-A47D-997B225538E6}"/>
</file>

<file path=customXml/itemProps5.xml><?xml version="1.0" encoding="utf-8"?>
<ds:datastoreItem xmlns:ds="http://schemas.openxmlformats.org/officeDocument/2006/customXml" ds:itemID="{3CDCE013-5BFB-483B-83F8-B775A19F91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179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1252 Katarina Brännström (M) Utfärdande av läkarintyg för körkort.docx</dc:title>
  <cp:revision>12</cp:revision>
  <dcterms:created xsi:type="dcterms:W3CDTF">2022-03-15T12:25:00Z</dcterms:created>
  <dcterms:modified xsi:type="dcterms:W3CDTF">2022-03-22T15:06:00Z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