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368A41" w14:textId="77777777">
        <w:tc>
          <w:tcPr>
            <w:tcW w:w="2268" w:type="dxa"/>
          </w:tcPr>
          <w:p w14:paraId="1A24B2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E70E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551536" w14:textId="77777777">
        <w:tc>
          <w:tcPr>
            <w:tcW w:w="2268" w:type="dxa"/>
          </w:tcPr>
          <w:p w14:paraId="226295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1366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D9E81F" w14:textId="77777777">
        <w:tc>
          <w:tcPr>
            <w:tcW w:w="3402" w:type="dxa"/>
            <w:gridSpan w:val="2"/>
          </w:tcPr>
          <w:p w14:paraId="451BB9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B940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7A3303" w14:textId="77777777">
        <w:tc>
          <w:tcPr>
            <w:tcW w:w="2268" w:type="dxa"/>
          </w:tcPr>
          <w:p w14:paraId="36AA9A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FF4EAE" w14:textId="3D5803F4" w:rsidR="006E4E11" w:rsidRPr="00ED583F" w:rsidRDefault="005106A8" w:rsidP="008A5A1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B7A55" w:rsidRPr="009847D1">
              <w:rPr>
                <w:sz w:val="20"/>
              </w:rPr>
              <w:t>Ju2017</w:t>
            </w:r>
            <w:r w:rsidR="009847D1">
              <w:rPr>
                <w:sz w:val="20"/>
              </w:rPr>
              <w:t>/</w:t>
            </w:r>
            <w:bookmarkStart w:id="0" w:name="_GoBack"/>
            <w:bookmarkEnd w:id="0"/>
            <w:r w:rsidR="001D10C6" w:rsidRPr="009847D1">
              <w:rPr>
                <w:sz w:val="20"/>
              </w:rPr>
              <w:t>00950</w:t>
            </w:r>
            <w:r w:rsidR="002920BC" w:rsidRPr="009847D1">
              <w:rPr>
                <w:sz w:val="20"/>
              </w:rPr>
              <w:t>/</w:t>
            </w:r>
            <w:r w:rsidR="004B7A55" w:rsidRPr="009847D1">
              <w:rPr>
                <w:sz w:val="20"/>
              </w:rPr>
              <w:t>POL</w:t>
            </w:r>
          </w:p>
        </w:tc>
      </w:tr>
      <w:tr w:rsidR="006E4E11" w14:paraId="64DEA776" w14:textId="77777777">
        <w:tc>
          <w:tcPr>
            <w:tcW w:w="2268" w:type="dxa"/>
          </w:tcPr>
          <w:p w14:paraId="0503F7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2A46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23A610" w14:textId="77777777">
        <w:trPr>
          <w:trHeight w:val="284"/>
        </w:trPr>
        <w:tc>
          <w:tcPr>
            <w:tcW w:w="4911" w:type="dxa"/>
          </w:tcPr>
          <w:p w14:paraId="4CCB3E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0E22EF" w14:textId="77777777">
        <w:trPr>
          <w:trHeight w:val="284"/>
        </w:trPr>
        <w:tc>
          <w:tcPr>
            <w:tcW w:w="4911" w:type="dxa"/>
          </w:tcPr>
          <w:p w14:paraId="6EA683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32DC48" w14:textId="77777777">
        <w:trPr>
          <w:trHeight w:val="284"/>
        </w:trPr>
        <w:tc>
          <w:tcPr>
            <w:tcW w:w="4911" w:type="dxa"/>
          </w:tcPr>
          <w:p w14:paraId="0A5ECE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23168" w14:textId="77777777">
        <w:trPr>
          <w:trHeight w:val="284"/>
        </w:trPr>
        <w:tc>
          <w:tcPr>
            <w:tcW w:w="4911" w:type="dxa"/>
          </w:tcPr>
          <w:p w14:paraId="2439BA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EE586C" w14:textId="77777777" w:rsidR="006E4E11" w:rsidRDefault="005106A8">
      <w:pPr>
        <w:framePr w:w="4400" w:h="2523" w:wrap="notBeside" w:vAnchor="page" w:hAnchor="page" w:x="6453" w:y="2445"/>
        <w:ind w:left="142"/>
      </w:pPr>
      <w:r>
        <w:t>Till riksdagen</w:t>
      </w:r>
    </w:p>
    <w:p w14:paraId="73C2E173" w14:textId="77777777" w:rsidR="006E4E11" w:rsidRDefault="00F621AC" w:rsidP="005106A8">
      <w:pPr>
        <w:pStyle w:val="RKrubrik"/>
        <w:pBdr>
          <w:bottom w:val="single" w:sz="4" w:space="1" w:color="auto"/>
        </w:pBdr>
        <w:spacing w:before="0" w:after="0"/>
      </w:pPr>
      <w:r>
        <w:t>Svar på fråga 2016/17:749</w:t>
      </w:r>
      <w:r w:rsidR="005106A8">
        <w:t xml:space="preserve"> av </w:t>
      </w:r>
      <w:r w:rsidR="007C4A99">
        <w:t>Johan Forssell (M</w:t>
      </w:r>
      <w:r w:rsidR="005106A8">
        <w:t xml:space="preserve">) </w:t>
      </w:r>
      <w:r>
        <w:t>Beslut om utvisning som inte har verkställts</w:t>
      </w:r>
    </w:p>
    <w:p w14:paraId="164FFE27" w14:textId="77777777" w:rsidR="006E4E11" w:rsidRDefault="006E4E11">
      <w:pPr>
        <w:pStyle w:val="RKnormal"/>
      </w:pPr>
    </w:p>
    <w:p w14:paraId="15D5DDEF" w14:textId="77777777" w:rsidR="00EE750E" w:rsidRDefault="007C4A99" w:rsidP="00C41097">
      <w:r>
        <w:t>Johan Forssell</w:t>
      </w:r>
      <w:r w:rsidR="005106A8" w:rsidRPr="002C6347">
        <w:t xml:space="preserve"> har frågat mig </w:t>
      </w:r>
      <w:r w:rsidR="00F72643">
        <w:t xml:space="preserve">om jag kan redogöra för </w:t>
      </w:r>
      <w:r w:rsidR="00F621AC">
        <w:t xml:space="preserve">det underlag som </w:t>
      </w:r>
      <w:r w:rsidR="0099393F">
        <w:t>jag använder mig av i tjänsteutövning</w:t>
      </w:r>
      <w:r w:rsidR="00F621AC">
        <w:t xml:space="preserve"> angående hur många beslut om utvisning på grund av brott som inte verkställdes under 2016</w:t>
      </w:r>
      <w:r w:rsidR="00F72643">
        <w:t>.</w:t>
      </w:r>
    </w:p>
    <w:p w14:paraId="48AFE367" w14:textId="77777777" w:rsidR="00B22A03" w:rsidRDefault="00B22A03" w:rsidP="00C41097"/>
    <w:p w14:paraId="1EB3CE7F" w14:textId="77777777" w:rsidR="00F621AC" w:rsidRDefault="000F5A63" w:rsidP="00F621AC">
      <w:r>
        <w:t>En person</w:t>
      </w:r>
      <w:r w:rsidR="00F621AC">
        <w:t xml:space="preserve"> som har dömts för brott och fått ett utvisningsbeslut förenat med domen måste avtjäna sitt straff innan verkställande</w:t>
      </w:r>
      <w:r w:rsidR="00C177C7">
        <w:t>t</w:t>
      </w:r>
      <w:r w:rsidR="00F621AC">
        <w:t xml:space="preserve"> av utvisningsbeslutet får påbörjas. Den gängse gången är därför att ett beslut om utvisning fattas av domstol i samband med fällande dom, straffet avtjänas hos Kriminalvården och först därefter verkställs utvisningsbeslutet av Polismyndigheten. </w:t>
      </w:r>
    </w:p>
    <w:p w14:paraId="73059D13" w14:textId="77777777" w:rsidR="00F621AC" w:rsidRDefault="00F621AC" w:rsidP="00F621AC"/>
    <w:p w14:paraId="3967D1EC" w14:textId="77777777" w:rsidR="00F621AC" w:rsidRPr="004D00B5" w:rsidRDefault="00F621AC" w:rsidP="00F621AC">
      <w:r>
        <w:t xml:space="preserve">Polismyndigheten </w:t>
      </w:r>
      <w:r w:rsidR="00487C9E">
        <w:t>är sål</w:t>
      </w:r>
      <w:r w:rsidR="004D00B5">
        <w:t>edes den myndighet som förser</w:t>
      </w:r>
      <w:r w:rsidR="005761F2">
        <w:t xml:space="preserve"> r</w:t>
      </w:r>
      <w:r w:rsidR="00487C9E">
        <w:t xml:space="preserve">egeringen med underlag </w:t>
      </w:r>
      <w:r w:rsidR="00C177C7">
        <w:t xml:space="preserve">om </w:t>
      </w:r>
      <w:r w:rsidR="00487C9E">
        <w:t>verkställighet</w:t>
      </w:r>
      <w:r w:rsidR="004D00B5">
        <w:t>er</w:t>
      </w:r>
      <w:r w:rsidR="00487C9E">
        <w:t xml:space="preserve"> av utvisningsbeslut </w:t>
      </w:r>
      <w:r w:rsidR="001425F1">
        <w:t>rörande</w:t>
      </w:r>
      <w:r w:rsidR="00487C9E">
        <w:t xml:space="preserve"> brottsdömda. </w:t>
      </w:r>
      <w:r w:rsidR="00D14351" w:rsidRPr="004D00B5">
        <w:t xml:space="preserve">Polismyndigheten för </w:t>
      </w:r>
      <w:r w:rsidR="004D00B5">
        <w:t xml:space="preserve">i dagsläget </w:t>
      </w:r>
      <w:r w:rsidR="00D14351" w:rsidRPr="004D00B5">
        <w:t xml:space="preserve">ingen samlad statistik över personer </w:t>
      </w:r>
      <w:r w:rsidR="00C177C7">
        <w:t xml:space="preserve">som är </w:t>
      </w:r>
      <w:r w:rsidR="00D14351" w:rsidRPr="004D00B5">
        <w:t xml:space="preserve">dömda till utvisning </w:t>
      </w:r>
      <w:r w:rsidR="00C177C7">
        <w:t xml:space="preserve">men </w:t>
      </w:r>
      <w:r w:rsidR="00D14351" w:rsidRPr="004D00B5">
        <w:t>vars beslut inte har verkställts</w:t>
      </w:r>
      <w:r w:rsidR="004D00B5">
        <w:t>.</w:t>
      </w:r>
    </w:p>
    <w:p w14:paraId="5EED137D" w14:textId="77777777" w:rsidR="00487C9E" w:rsidRDefault="00487C9E">
      <w:pPr>
        <w:pStyle w:val="RKnormal"/>
      </w:pPr>
    </w:p>
    <w:p w14:paraId="48118A8F" w14:textId="77777777" w:rsidR="00F621AC" w:rsidRPr="004D00B5" w:rsidRDefault="00C177C7" w:rsidP="00C177C7">
      <w:pPr>
        <w:pStyle w:val="RKnormal"/>
      </w:pPr>
      <w:r>
        <w:t xml:space="preserve">För att regeringen bättre ska kunna följa utvecklingen på återvändandeområdet </w:t>
      </w:r>
      <w:r w:rsidR="004D00B5">
        <w:t xml:space="preserve">har </w:t>
      </w:r>
      <w:r w:rsidR="00F621AC">
        <w:t xml:space="preserve">Polismyndigheten, Migrationsverket och Kriminalvården </w:t>
      </w:r>
      <w:r w:rsidR="004D00B5">
        <w:t xml:space="preserve">i </w:t>
      </w:r>
      <w:r>
        <w:t xml:space="preserve">sina </w:t>
      </w:r>
      <w:r w:rsidR="004D00B5">
        <w:t xml:space="preserve">regleringsbrev </w:t>
      </w:r>
      <w:r w:rsidR="00525164">
        <w:t xml:space="preserve">för 2017 </w:t>
      </w:r>
      <w:r w:rsidR="004D00B5">
        <w:t xml:space="preserve">fått </w:t>
      </w:r>
      <w:r w:rsidR="00F621AC">
        <w:t>i uppdrag att utveckla och samordna</w:t>
      </w:r>
      <w:r w:rsidR="001425F1">
        <w:t xml:space="preserve"> sin statistik</w:t>
      </w:r>
      <w:r w:rsidR="00F621AC">
        <w:t xml:space="preserve">. </w:t>
      </w:r>
      <w:r w:rsidR="004D00B5" w:rsidRPr="004D00B5">
        <w:t>Slutredovisning</w:t>
      </w:r>
      <w:r w:rsidR="004D00B5">
        <w:t xml:space="preserve"> av uppdraget ska ske</w:t>
      </w:r>
      <w:r w:rsidR="004D00B5" w:rsidRPr="004D00B5">
        <w:t xml:space="preserve"> den 14 december 2017, men förbättringar </w:t>
      </w:r>
      <w:r w:rsidR="00525164">
        <w:t xml:space="preserve">i statistiken som redovisas av myndigheterna </w:t>
      </w:r>
      <w:r w:rsidR="004D00B5">
        <w:t>förväntas</w:t>
      </w:r>
      <w:r w:rsidR="004D00B5" w:rsidRPr="004D00B5">
        <w:t xml:space="preserve"> redan i aprilprognosen.</w:t>
      </w:r>
    </w:p>
    <w:p w14:paraId="63FD7C38" w14:textId="77777777" w:rsidR="00594C09" w:rsidRDefault="00594C09">
      <w:pPr>
        <w:pStyle w:val="RKnormal"/>
      </w:pPr>
    </w:p>
    <w:p w14:paraId="0E935C3E" w14:textId="77777777" w:rsidR="005106A8" w:rsidRDefault="005106A8">
      <w:pPr>
        <w:pStyle w:val="RKnormal"/>
      </w:pPr>
      <w:r>
        <w:t xml:space="preserve">Stockholm den </w:t>
      </w:r>
      <w:r w:rsidR="00F621AC">
        <w:t>8 februari</w:t>
      </w:r>
      <w:r w:rsidR="001576DB">
        <w:t xml:space="preserve"> 2017</w:t>
      </w:r>
    </w:p>
    <w:p w14:paraId="46467F94" w14:textId="77777777" w:rsidR="005106A8" w:rsidRDefault="005106A8">
      <w:pPr>
        <w:pStyle w:val="RKnormal"/>
      </w:pPr>
    </w:p>
    <w:p w14:paraId="19992E6E" w14:textId="77777777" w:rsidR="005106A8" w:rsidRDefault="005106A8">
      <w:pPr>
        <w:pStyle w:val="RKnormal"/>
      </w:pPr>
    </w:p>
    <w:p w14:paraId="2496E763" w14:textId="77777777" w:rsidR="00594C09" w:rsidRDefault="00594C09">
      <w:pPr>
        <w:pStyle w:val="RKnormal"/>
      </w:pPr>
    </w:p>
    <w:p w14:paraId="4C3787FF" w14:textId="77777777" w:rsidR="00594C09" w:rsidRDefault="00594C09">
      <w:pPr>
        <w:pStyle w:val="RKnormal"/>
      </w:pPr>
    </w:p>
    <w:p w14:paraId="096922F9" w14:textId="77777777" w:rsidR="005106A8" w:rsidRDefault="005106A8">
      <w:pPr>
        <w:pStyle w:val="RKnormal"/>
      </w:pPr>
      <w:r>
        <w:t>Morgan Johansson</w:t>
      </w:r>
    </w:p>
    <w:sectPr w:rsidR="005106A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61F98" w14:textId="77777777" w:rsidR="000D39CD" w:rsidRDefault="000D39CD">
      <w:r>
        <w:separator/>
      </w:r>
    </w:p>
  </w:endnote>
  <w:endnote w:type="continuationSeparator" w:id="0">
    <w:p w14:paraId="2829A0BA" w14:textId="77777777" w:rsidR="000D39CD" w:rsidRDefault="000D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F5C10" w14:textId="77777777" w:rsidR="000D39CD" w:rsidRDefault="000D39CD">
      <w:r>
        <w:separator/>
      </w:r>
    </w:p>
  </w:footnote>
  <w:footnote w:type="continuationSeparator" w:id="0">
    <w:p w14:paraId="4A0F6942" w14:textId="77777777" w:rsidR="000D39CD" w:rsidRDefault="000D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B0E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2D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D67B05" w14:textId="77777777">
      <w:trPr>
        <w:cantSplit/>
      </w:trPr>
      <w:tc>
        <w:tcPr>
          <w:tcW w:w="3119" w:type="dxa"/>
        </w:tcPr>
        <w:p w14:paraId="545322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5EFDB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3802F7" w14:textId="77777777" w:rsidR="00E80146" w:rsidRDefault="00E80146">
          <w:pPr>
            <w:pStyle w:val="Sidhuvud"/>
            <w:ind w:right="360"/>
          </w:pPr>
        </w:p>
      </w:tc>
    </w:tr>
  </w:tbl>
  <w:p w14:paraId="153A5EF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AE43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489EE3" w14:textId="77777777">
      <w:trPr>
        <w:cantSplit/>
      </w:trPr>
      <w:tc>
        <w:tcPr>
          <w:tcW w:w="3119" w:type="dxa"/>
        </w:tcPr>
        <w:p w14:paraId="626143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62CB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2CE48D" w14:textId="77777777" w:rsidR="00E80146" w:rsidRDefault="00E80146">
          <w:pPr>
            <w:pStyle w:val="Sidhuvud"/>
            <w:ind w:right="360"/>
          </w:pPr>
        </w:p>
      </w:tc>
    </w:tr>
  </w:tbl>
  <w:p w14:paraId="37041DA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06B89" w14:textId="77777777" w:rsidR="005106A8" w:rsidRDefault="00BF5C3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6038D7" wp14:editId="7E7185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A50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4A566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E1CB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520A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37C"/>
    <w:multiLevelType w:val="hybridMultilevel"/>
    <w:tmpl w:val="6F86CA20"/>
    <w:lvl w:ilvl="0" w:tplc="9E629B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45EC0"/>
    <w:multiLevelType w:val="hybridMultilevel"/>
    <w:tmpl w:val="57302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A8"/>
    <w:rsid w:val="00016A74"/>
    <w:rsid w:val="00024437"/>
    <w:rsid w:val="00053174"/>
    <w:rsid w:val="0006401B"/>
    <w:rsid w:val="0008422A"/>
    <w:rsid w:val="000D39CD"/>
    <w:rsid w:val="000F009B"/>
    <w:rsid w:val="000F52F8"/>
    <w:rsid w:val="000F5A63"/>
    <w:rsid w:val="001065FD"/>
    <w:rsid w:val="00111CD0"/>
    <w:rsid w:val="00123A32"/>
    <w:rsid w:val="0013201E"/>
    <w:rsid w:val="001425F1"/>
    <w:rsid w:val="00150384"/>
    <w:rsid w:val="001576DB"/>
    <w:rsid w:val="00157BCE"/>
    <w:rsid w:val="00160901"/>
    <w:rsid w:val="001805B7"/>
    <w:rsid w:val="0019089A"/>
    <w:rsid w:val="001D10C6"/>
    <w:rsid w:val="001D4354"/>
    <w:rsid w:val="00253110"/>
    <w:rsid w:val="00265639"/>
    <w:rsid w:val="00265F72"/>
    <w:rsid w:val="002920BC"/>
    <w:rsid w:val="002B5F06"/>
    <w:rsid w:val="002C6347"/>
    <w:rsid w:val="002E2E42"/>
    <w:rsid w:val="002E36FF"/>
    <w:rsid w:val="0031038F"/>
    <w:rsid w:val="003565A8"/>
    <w:rsid w:val="00367B1C"/>
    <w:rsid w:val="003A25C8"/>
    <w:rsid w:val="003F507A"/>
    <w:rsid w:val="003F64CE"/>
    <w:rsid w:val="004111DD"/>
    <w:rsid w:val="00453B1B"/>
    <w:rsid w:val="004601F1"/>
    <w:rsid w:val="00487C9E"/>
    <w:rsid w:val="00496610"/>
    <w:rsid w:val="004977CB"/>
    <w:rsid w:val="004A328D"/>
    <w:rsid w:val="004B7A55"/>
    <w:rsid w:val="004D00B5"/>
    <w:rsid w:val="004D152C"/>
    <w:rsid w:val="004E4D76"/>
    <w:rsid w:val="004F09C2"/>
    <w:rsid w:val="005106A8"/>
    <w:rsid w:val="00525164"/>
    <w:rsid w:val="00526EFA"/>
    <w:rsid w:val="005761F2"/>
    <w:rsid w:val="00583ADD"/>
    <w:rsid w:val="0058762B"/>
    <w:rsid w:val="00594C09"/>
    <w:rsid w:val="00602725"/>
    <w:rsid w:val="006B6C21"/>
    <w:rsid w:val="006E4E11"/>
    <w:rsid w:val="006E5DF9"/>
    <w:rsid w:val="007036CB"/>
    <w:rsid w:val="007177F6"/>
    <w:rsid w:val="00723088"/>
    <w:rsid w:val="007242A3"/>
    <w:rsid w:val="00762D46"/>
    <w:rsid w:val="007A6855"/>
    <w:rsid w:val="007C4A99"/>
    <w:rsid w:val="007E500A"/>
    <w:rsid w:val="008049D3"/>
    <w:rsid w:val="00814795"/>
    <w:rsid w:val="0083576E"/>
    <w:rsid w:val="00881BC2"/>
    <w:rsid w:val="008A5A12"/>
    <w:rsid w:val="00903C89"/>
    <w:rsid w:val="00906C80"/>
    <w:rsid w:val="0092027A"/>
    <w:rsid w:val="00955E31"/>
    <w:rsid w:val="009847D1"/>
    <w:rsid w:val="0099260B"/>
    <w:rsid w:val="00992E72"/>
    <w:rsid w:val="0099393F"/>
    <w:rsid w:val="009A2A43"/>
    <w:rsid w:val="009C7B65"/>
    <w:rsid w:val="00A11128"/>
    <w:rsid w:val="00A27183"/>
    <w:rsid w:val="00A3752F"/>
    <w:rsid w:val="00A400DA"/>
    <w:rsid w:val="00AB2C6B"/>
    <w:rsid w:val="00AF26D1"/>
    <w:rsid w:val="00B22A03"/>
    <w:rsid w:val="00BA42E9"/>
    <w:rsid w:val="00BB5DB0"/>
    <w:rsid w:val="00BF5C30"/>
    <w:rsid w:val="00C177C7"/>
    <w:rsid w:val="00C34401"/>
    <w:rsid w:val="00C41097"/>
    <w:rsid w:val="00C729D9"/>
    <w:rsid w:val="00C855CC"/>
    <w:rsid w:val="00CA3247"/>
    <w:rsid w:val="00CC0A87"/>
    <w:rsid w:val="00D133D7"/>
    <w:rsid w:val="00D14351"/>
    <w:rsid w:val="00D31370"/>
    <w:rsid w:val="00D52A44"/>
    <w:rsid w:val="00DC24A3"/>
    <w:rsid w:val="00E02789"/>
    <w:rsid w:val="00E06E44"/>
    <w:rsid w:val="00E27E19"/>
    <w:rsid w:val="00E80146"/>
    <w:rsid w:val="00E904D0"/>
    <w:rsid w:val="00EC25F9"/>
    <w:rsid w:val="00ED583F"/>
    <w:rsid w:val="00EE750E"/>
    <w:rsid w:val="00F005A1"/>
    <w:rsid w:val="00F621AC"/>
    <w:rsid w:val="00F72643"/>
    <w:rsid w:val="00FA7193"/>
    <w:rsid w:val="00FD0A39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50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106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26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F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D152C"/>
    <w:rPr>
      <w:color w:val="0000FF" w:themeColor="hyperlink"/>
      <w:u w:val="single"/>
    </w:rPr>
  </w:style>
  <w:style w:type="paragraph" w:styleId="Brdtextmedindrag">
    <w:name w:val="Body Text Indent"/>
    <w:basedOn w:val="Normal"/>
    <w:link w:val="BrdtextmedindragChar"/>
    <w:qFormat/>
    <w:rsid w:val="00C4109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4109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526EF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26EF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26EF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26EF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26EF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106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Ballongtext">
    <w:name w:val="Balloon Text"/>
    <w:basedOn w:val="Normal"/>
    <w:link w:val="BallongtextChar"/>
    <w:rsid w:val="0026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5F7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D152C"/>
    <w:rPr>
      <w:color w:val="0000FF" w:themeColor="hyperlink"/>
      <w:u w:val="single"/>
    </w:rPr>
  </w:style>
  <w:style w:type="paragraph" w:styleId="Brdtextmedindrag">
    <w:name w:val="Body Text Indent"/>
    <w:basedOn w:val="Normal"/>
    <w:link w:val="BrdtextmedindragChar"/>
    <w:qFormat/>
    <w:rsid w:val="00C4109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4109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526EF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26EF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26EF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26EF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26EF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cb67bf82-d354-478c-a76f-af03ca8d5d05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D7FACB9-DFB4-4476-9F92-331E314B49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32D2A-A865-41A7-9D4C-9F0B72D3DC7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9AF59C2-831F-47FB-BF0E-D65B93E8C2F9}"/>
</file>

<file path=customXml/itemProps4.xml><?xml version="1.0" encoding="utf-8"?>
<ds:datastoreItem xmlns:ds="http://schemas.openxmlformats.org/officeDocument/2006/customXml" ds:itemID="{FF4FD7BF-DD52-4EFA-AA74-7CBA1100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A5981E-351A-4816-86B8-E25815757E0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a740bd93-4a52-4f4c-a481-4b2f0404c858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54F01867-4D4F-4344-A155-7144321E47B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Eriksson</dc:creator>
  <cp:lastModifiedBy>Gunilla Hansson-Böe</cp:lastModifiedBy>
  <cp:revision>3</cp:revision>
  <cp:lastPrinted>2017-02-03T08:03:00Z</cp:lastPrinted>
  <dcterms:created xsi:type="dcterms:W3CDTF">2017-02-07T14:19:00Z</dcterms:created>
  <dcterms:modified xsi:type="dcterms:W3CDTF">2017-02-07T14:23:00Z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030d0fb6-21ce-4c74-a77b-1b576e573eee</vt:lpwstr>
  </property>
</Properties>
</file>