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4730" w:rsidRPr="00691665" w:rsidRDefault="00EF4730" w:rsidP="00EA6186">
      <w:pPr>
        <w:pStyle w:val="Hemstlrubrik"/>
      </w:pPr>
      <w:r w:rsidRPr="00691665">
        <w:t>Förslag till riksdagsbeslut</w:t>
      </w:r>
    </w:p>
    <w:p w:rsidR="00673E5E" w:rsidRPr="00691665" w:rsidRDefault="00673E5E">
      <w:pPr>
        <w:pStyle w:val="Hemstlatt"/>
        <w:ind w:left="0"/>
      </w:pPr>
      <w:r w:rsidRPr="00691665">
        <w:t>Riksdagen tillkännager för regeringen som sin mening vad som anförs i motionen om en öv</w:t>
      </w:r>
      <w:r w:rsidR="00F82EEB" w:rsidRPr="00691665">
        <w:t>ersyn av i vilken omfattning</w:t>
      </w:r>
      <w:r w:rsidRPr="00691665">
        <w:t xml:space="preserve"> näringsver</w:t>
      </w:r>
      <w:r w:rsidRPr="00691665">
        <w:t>k</w:t>
      </w:r>
      <w:r w:rsidRPr="00691665">
        <w:t>samhet kan bedrivas av kommuner och landsting.</w:t>
      </w:r>
    </w:p>
    <w:p w:rsidR="004D7823" w:rsidRPr="00691665" w:rsidRDefault="004D7823" w:rsidP="00E22893">
      <w:pPr>
        <w:pStyle w:val="Rubrik1"/>
      </w:pPr>
      <w:r w:rsidRPr="00691665">
        <w:t>Motivering</w:t>
      </w:r>
    </w:p>
    <w:p w:rsidR="00EF4730" w:rsidRPr="00691665" w:rsidRDefault="00EF4730" w:rsidP="007B3E3A">
      <w:r w:rsidRPr="00691665">
        <w:t>Kommunal verksamhet bör bedrivas i förvaltningsform medan bolagsform endast ska accepteras som ett undantag och i huvudsak som en övergång</w:t>
      </w:r>
      <w:r w:rsidRPr="00691665">
        <w:t>s</w:t>
      </w:r>
      <w:r w:rsidRPr="00691665">
        <w:t>form inför en privatisering.</w:t>
      </w:r>
    </w:p>
    <w:p w:rsidR="00EF4730" w:rsidRPr="00691665" w:rsidRDefault="00EF4730" w:rsidP="007928DE">
      <w:pPr>
        <w:pStyle w:val="Normaltindrag"/>
      </w:pPr>
      <w:r w:rsidRPr="00691665">
        <w:t>De allmänna bestämmelserna om kommunernas och landstingens näring</w:t>
      </w:r>
      <w:r w:rsidRPr="00691665">
        <w:t>s</w:t>
      </w:r>
      <w:r w:rsidRPr="00691665">
        <w:t>verksamhet återfinns i 2 kap. 7 och 8 §§ kommunallagen. Enligt 7 § får ko</w:t>
      </w:r>
      <w:r w:rsidRPr="00691665">
        <w:t>m</w:t>
      </w:r>
      <w:r w:rsidRPr="00691665">
        <w:t>muner och landsting bedriva näringsverksamhet, om den drivs utan vinstsyfte och går ut på att tillhandahålla allmännyttiga anläggningar eller tjänster, t.ex. elverk, bussbolag och flygplatser, åt medlemmarna i kommunen och land</w:t>
      </w:r>
      <w:r w:rsidRPr="00691665">
        <w:t>s</w:t>
      </w:r>
      <w:r w:rsidRPr="00691665">
        <w:t>tinget. Vidare får kommuner och landsting enligt 8 § genomföra åtgärder för att främja näringslivet i kommunen eller landstinget. Individuellt stöd till enskilda näringsidkare får lämnas om det finns synnerliga skäl till det.</w:t>
      </w:r>
    </w:p>
    <w:p w:rsidR="00EF4730" w:rsidRPr="00691665" w:rsidRDefault="00EF4730" w:rsidP="007928DE">
      <w:pPr>
        <w:pStyle w:val="Normaltindrag"/>
      </w:pPr>
      <w:r w:rsidRPr="00691665">
        <w:t>Kommuner och landsting bedriver i dag en omfattande näringsverksamhet både till omfång och vad gäller utbud av varor och tjänster. Det handlar bl.a. om bostadsbolag, videouthyrning, solarieverksamhet, kaféer, resebyråer, hälso</w:t>
      </w:r>
      <w:r w:rsidR="007B3E3A" w:rsidRPr="00691665">
        <w:softHyphen/>
      </w:r>
      <w:r w:rsidRPr="00691665">
        <w:t>hem etc. Gemensamt för dessa olika näringar i kommunal regi är att de bedrivs med hjälp av skattepengar, dvs. pengar som annars skulle kunna a</w:t>
      </w:r>
      <w:r w:rsidRPr="00691665">
        <w:t>n</w:t>
      </w:r>
      <w:r w:rsidRPr="00691665">
        <w:t>vändas till att förstärka och finansiera andra för kommuner och landsting mer naturliga verksamhetsområden, t.ex. skolan och sjukvården.</w:t>
      </w:r>
    </w:p>
    <w:p w:rsidR="00EF4730" w:rsidRPr="00691665" w:rsidRDefault="00EF4730" w:rsidP="007928DE">
      <w:pPr>
        <w:pStyle w:val="Normaltindrag"/>
      </w:pPr>
      <w:r w:rsidRPr="00691665">
        <w:t xml:space="preserve">Kommunal näringsverksamhet hotar särskilt småföretag och är ett stort risktagande för skattebetalarna. Riktiga arbeten och småföretag slås ut av </w:t>
      </w:r>
      <w:r w:rsidRPr="00691665">
        <w:rPr>
          <w:spacing w:val="-2"/>
        </w:rPr>
        <w:t>skatte</w:t>
      </w:r>
      <w:r w:rsidR="007B3E3A" w:rsidRPr="00691665">
        <w:rPr>
          <w:spacing w:val="-2"/>
        </w:rPr>
        <w:softHyphen/>
      </w:r>
      <w:r w:rsidRPr="00691665">
        <w:rPr>
          <w:spacing w:val="-2"/>
        </w:rPr>
        <w:t>subventionerad kommunal verksamhet. De privata småföretagen tvingas att konkurrera med verksamheter som bedrivs på helt andra ekonomiska villkor.</w:t>
      </w:r>
    </w:p>
    <w:p w:rsidR="00EF4730" w:rsidRPr="00691665" w:rsidRDefault="00EF4730" w:rsidP="007928DE">
      <w:pPr>
        <w:pStyle w:val="Normaltindrag"/>
      </w:pPr>
      <w:r w:rsidRPr="00691665">
        <w:lastRenderedPageBreak/>
        <w:t>Den skattesubventionerade näringsverksamheten har inneburit att konku</w:t>
      </w:r>
      <w:r w:rsidRPr="00691665">
        <w:t>r</w:t>
      </w:r>
      <w:r w:rsidRPr="00691665">
        <w:t>rensen mellan privat näringsverksamhet och kommunala bolag har snedvridits till de privata näringsidkarnas nackdel. Såväl i riksdagen som i den allmänna debatten har ifrågasatts om utvecklingen av den kommunala näringsverksa</w:t>
      </w:r>
      <w:r w:rsidRPr="00691665">
        <w:t>m</w:t>
      </w:r>
      <w:r w:rsidRPr="00691665">
        <w:t>heten är förenlig med kommunallagens och konkurrenslagens bestämmelser.</w:t>
      </w:r>
    </w:p>
    <w:p w:rsidR="00EF4730" w:rsidRPr="00691665" w:rsidRDefault="00EF4730" w:rsidP="007928DE">
      <w:pPr>
        <w:pStyle w:val="Normaltindrag"/>
      </w:pPr>
      <w:r w:rsidRPr="00691665">
        <w:t>Först och främst krävs ett formellt kommunalt beslut att överklaga. Om en kommunal enhet exempelvis inleder en försäljningsverksamhet på den öppna marknaden, utan något formellt beslut om saken, finns det inte något beslut att laglighetspröva. Ett beslut ska överklagas inom tre veckor efter det att beslutet har justerats. Om kommunen t.ex. anslår pengar till ett kommunalt bolag som efter en månad visar sig använda pengarna på ett otillåtet sätt, kan beslutet inte längre överklagas. Beslut som fattas av kommunala bolag kan normalt inte överklagas.</w:t>
      </w:r>
    </w:p>
    <w:p w:rsidR="00EF4730" w:rsidRPr="00691665" w:rsidRDefault="00EF4730" w:rsidP="007928DE">
      <w:pPr>
        <w:pStyle w:val="Normaltindrag"/>
      </w:pPr>
      <w:r w:rsidRPr="00691665">
        <w:t>En kommun kan inte tvingas att rätta sig efter beslutet, och om det inte rör sig om myndighetsutövning finns inte någon straffrättslig eller civilrättslig sanktion att tillgripa mot kommunen. Dessa påtalade brister bör snarast rättas till.</w:t>
      </w:r>
    </w:p>
    <w:p w:rsidR="00EF4730" w:rsidRPr="00691665" w:rsidRDefault="00EF4730" w:rsidP="007928DE">
      <w:pPr>
        <w:pStyle w:val="Normaltindrag"/>
      </w:pPr>
      <w:r w:rsidRPr="00691665">
        <w:t>Det behövs därför ett klargörande från lagstiftarens sida om vilken omfat</w:t>
      </w:r>
      <w:r w:rsidRPr="00691665">
        <w:t>t</w:t>
      </w:r>
      <w:r w:rsidRPr="00691665">
        <w:t>ning som den kommunala näringsverksamheten får ha, och dessutom bör möjligheten att beivra överträdelser från kommunernas sida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1665">
        <w:trPr>
          <w:cantSplit/>
        </w:trPr>
        <w:tc>
          <w:tcPr>
            <w:tcW w:w="3046" w:type="dxa"/>
          </w:tcPr>
          <w:p w:rsidR="00673E5E" w:rsidRPr="00691665" w:rsidRDefault="00673E5E">
            <w:pPr>
              <w:pStyle w:val="UnderskriftDatum"/>
              <w:spacing w:before="240"/>
            </w:pPr>
            <w:r w:rsidRPr="00691665">
              <w:t>Stockholm den 25 september 2007</w:t>
            </w:r>
          </w:p>
        </w:tc>
        <w:tc>
          <w:tcPr>
            <w:tcW w:w="3047" w:type="dxa"/>
          </w:tcPr>
          <w:p w:rsidR="00673E5E" w:rsidRPr="00691665" w:rsidRDefault="00673E5E">
            <w:pPr>
              <w:pStyle w:val="Underskrifter"/>
              <w:spacing w:before="240"/>
            </w:pPr>
          </w:p>
        </w:tc>
      </w:tr>
      <w:tr w:rsidR="00000000" w:rsidRPr="00691665">
        <w:trPr>
          <w:cantSplit/>
        </w:trPr>
        <w:tc>
          <w:tcPr>
            <w:tcW w:w="3046" w:type="dxa"/>
          </w:tcPr>
          <w:p w:rsidR="00673E5E" w:rsidRPr="00691665" w:rsidRDefault="00673E5E">
            <w:pPr>
              <w:pStyle w:val="Underskrifter"/>
            </w:pPr>
            <w:r w:rsidRPr="00691665">
              <w:t>Lena Asplund (m)</w:t>
            </w:r>
          </w:p>
        </w:tc>
        <w:tc>
          <w:tcPr>
            <w:tcW w:w="3046" w:type="dxa"/>
          </w:tcPr>
          <w:p w:rsidR="00673E5E" w:rsidRPr="00691665" w:rsidRDefault="00673E5E">
            <w:pPr>
              <w:pStyle w:val="Underskrifter"/>
            </w:pPr>
            <w:r w:rsidRPr="00691665">
              <w:t>Bertil Kjellberg (m)</w:t>
            </w:r>
          </w:p>
        </w:tc>
      </w:tr>
    </w:tbl>
    <w:p w:rsidR="00EF4730" w:rsidRPr="00691665" w:rsidRDefault="00EF4730" w:rsidP="007B3E3A">
      <w:pPr>
        <w:pStyle w:val="Normaltindrag"/>
      </w:pPr>
    </w:p>
    <w:sectPr w:rsidR="00EF4730" w:rsidRPr="00691665" w:rsidSect="007B3E3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3E5E" w:rsidRPr="00691665" w:rsidRDefault="00673E5E">
      <w:r w:rsidRPr="00691665">
        <w:separator/>
      </w:r>
    </w:p>
  </w:endnote>
  <w:endnote w:type="continuationSeparator" w:id="0">
    <w:p w:rsidR="00673E5E" w:rsidRPr="00691665" w:rsidRDefault="00673E5E">
      <w:r w:rsidRPr="006916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919" w:rsidRPr="00691665" w:rsidRDefault="00691665" w:rsidP="007B3E3A">
    <w:pPr>
      <w:pStyle w:val="Sidfot"/>
    </w:pPr>
    <w:r w:rsidRPr="006916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524930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E3A" w:rsidRDefault="00673E5E">
                          <w:pPr>
                            <w:pStyle w:val="NormalS5sidnrV"/>
                          </w:pPr>
                          <w:r>
                            <w:fldChar w:fldCharType="begin"/>
                          </w:r>
                          <w:r w:rsidR="007B3E3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3E3A" w:rsidRDefault="00673E5E">
                    <w:pPr>
                      <w:pStyle w:val="NormalS5sidnrV"/>
                    </w:pPr>
                    <w:r>
                      <w:fldChar w:fldCharType="begin"/>
                    </w:r>
                    <w:r w:rsidR="007B3E3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919" w:rsidRPr="00691665" w:rsidRDefault="00691665" w:rsidP="007B3E3A">
    <w:pPr>
      <w:pStyle w:val="Sidfot"/>
    </w:pPr>
    <w:r w:rsidRPr="006916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58860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E3A" w:rsidRDefault="00673E5E">
                          <w:pPr>
                            <w:pStyle w:val="NormalS5sidnrH"/>
                            <w:ind w:right="0"/>
                          </w:pPr>
                          <w:r>
                            <w:fldChar w:fldCharType="begin"/>
                          </w:r>
                          <w:r w:rsidR="007B3E3A">
                            <w:instrText xml:space="preserve"> PAGE *\charformat</w:instrText>
                          </w:r>
                          <w:r>
                            <w:fldChar w:fldCharType="separate"/>
                          </w:r>
                          <w:r w:rsidR="007B3E3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3E3A" w:rsidRDefault="00673E5E">
                    <w:pPr>
                      <w:pStyle w:val="NormalS5sidnrH"/>
                      <w:ind w:right="0"/>
                    </w:pPr>
                    <w:r>
                      <w:fldChar w:fldCharType="begin"/>
                    </w:r>
                    <w:r w:rsidR="007B3E3A">
                      <w:instrText xml:space="preserve"> PAGE *\charformat</w:instrText>
                    </w:r>
                    <w:r>
                      <w:fldChar w:fldCharType="separate"/>
                    </w:r>
                    <w:r w:rsidR="007B3E3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919" w:rsidRPr="00691665" w:rsidRDefault="00691665" w:rsidP="007B3E3A">
    <w:pPr>
      <w:pStyle w:val="Sidfot"/>
    </w:pPr>
    <w:r w:rsidRPr="006916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759574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E3A" w:rsidRDefault="00673E5E">
                          <w:pPr>
                            <w:pStyle w:val="NormalS5sidnrH"/>
                            <w:ind w:right="0"/>
                          </w:pPr>
                          <w:r>
                            <w:fldChar w:fldCharType="begin"/>
                          </w:r>
                          <w:r w:rsidR="007B3E3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3E3A" w:rsidRDefault="00673E5E">
                    <w:pPr>
                      <w:pStyle w:val="NormalS5sidnrH"/>
                      <w:ind w:right="0"/>
                    </w:pPr>
                    <w:r>
                      <w:fldChar w:fldCharType="begin"/>
                    </w:r>
                    <w:r w:rsidR="007B3E3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3E5E" w:rsidRPr="00691665" w:rsidRDefault="00673E5E">
      <w:r w:rsidRPr="00691665">
        <w:separator/>
      </w:r>
    </w:p>
  </w:footnote>
  <w:footnote w:type="continuationSeparator" w:id="0">
    <w:p w:rsidR="00673E5E" w:rsidRPr="00691665" w:rsidRDefault="00673E5E">
      <w:r w:rsidRPr="006916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919" w:rsidRPr="00691665" w:rsidRDefault="00691665" w:rsidP="007B3E3A">
    <w:pPr>
      <w:pStyle w:val="Sidhuvud"/>
    </w:pPr>
    <w:r w:rsidRPr="006916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09467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E3A" w:rsidRDefault="00673E5E">
                          <w:pPr>
                            <w:pStyle w:val="KantRubrikS5V"/>
                          </w:pPr>
                          <w:r>
                            <w:fldChar w:fldCharType="begin"/>
                          </w:r>
                          <w:r w:rsidR="007B3E3A">
                            <w:instrText xml:space="preserve"> DOCPROPERTY "YearUser" *\charformat </w:instrText>
                          </w:r>
                          <w:r>
                            <w:fldChar w:fldCharType="separate"/>
                          </w:r>
                          <w:r w:rsidR="0026232B">
                            <w:t>2007/08</w:t>
                          </w:r>
                          <w:r>
                            <w:fldChar w:fldCharType="end"/>
                          </w:r>
                          <w:r w:rsidR="007B3E3A">
                            <w:t>:</w:t>
                          </w:r>
                          <w:r>
                            <w:fldChar w:fldCharType="begin"/>
                          </w:r>
                          <w:r w:rsidR="007B3E3A">
                            <w:instrText xml:space="preserve"> DOCPROPERTY "Motionsnummer" *\charformat </w:instrText>
                          </w:r>
                          <w:r>
                            <w:fldChar w:fldCharType="separate"/>
                          </w:r>
                          <w:r w:rsidR="0026232B">
                            <w:t>K227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3E3A" w:rsidRDefault="00673E5E">
                    <w:pPr>
                      <w:pStyle w:val="KantRubrikS5V"/>
                    </w:pPr>
                    <w:r>
                      <w:fldChar w:fldCharType="begin"/>
                    </w:r>
                    <w:r w:rsidR="007B3E3A">
                      <w:instrText xml:space="preserve"> DOCPROPERTY "YearUser" *\charformat </w:instrText>
                    </w:r>
                    <w:r>
                      <w:fldChar w:fldCharType="separate"/>
                    </w:r>
                    <w:r w:rsidR="0026232B">
                      <w:t>2007/08</w:t>
                    </w:r>
                    <w:r>
                      <w:fldChar w:fldCharType="end"/>
                    </w:r>
                    <w:r w:rsidR="007B3E3A">
                      <w:t>:</w:t>
                    </w:r>
                    <w:r>
                      <w:fldChar w:fldCharType="begin"/>
                    </w:r>
                    <w:r w:rsidR="007B3E3A">
                      <w:instrText xml:space="preserve"> DOCPROPERTY "Motionsnummer" *\charformat </w:instrText>
                    </w:r>
                    <w:r>
                      <w:fldChar w:fldCharType="separate"/>
                    </w:r>
                    <w:r w:rsidR="0026232B">
                      <w:t>K227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919" w:rsidRPr="00691665" w:rsidRDefault="00691665" w:rsidP="007B3E3A">
    <w:pPr>
      <w:pStyle w:val="Sidhuvud"/>
    </w:pPr>
    <w:r w:rsidRPr="006916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839257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E3A" w:rsidRDefault="00673E5E">
                          <w:pPr>
                            <w:pStyle w:val="KantRubrikS5H"/>
                            <w:ind w:right="0"/>
                          </w:pPr>
                          <w:r>
                            <w:fldChar w:fldCharType="begin"/>
                          </w:r>
                          <w:r w:rsidR="007B3E3A">
                            <w:instrText xml:space="preserve"> DOCPROPERTY "YearUser" *\charformat </w:instrText>
                          </w:r>
                          <w:r>
                            <w:fldChar w:fldCharType="separate"/>
                          </w:r>
                          <w:r w:rsidR="0026232B">
                            <w:t>2007/08</w:t>
                          </w:r>
                          <w:r>
                            <w:fldChar w:fldCharType="end"/>
                          </w:r>
                          <w:r w:rsidR="007B3E3A">
                            <w:t>:</w:t>
                          </w:r>
                          <w:r>
                            <w:fldChar w:fldCharType="begin"/>
                          </w:r>
                          <w:r w:rsidR="007B3E3A">
                            <w:instrText xml:space="preserve"> DOCPROPERTY "Motionsnummer" *\charformat </w:instrText>
                          </w:r>
                          <w:r>
                            <w:fldChar w:fldCharType="separate"/>
                          </w:r>
                          <w:r w:rsidR="0026232B">
                            <w:t>K227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3E3A" w:rsidRDefault="00673E5E">
                    <w:pPr>
                      <w:pStyle w:val="KantRubrikS5H"/>
                      <w:ind w:right="0"/>
                    </w:pPr>
                    <w:r>
                      <w:fldChar w:fldCharType="begin"/>
                    </w:r>
                    <w:r w:rsidR="007B3E3A">
                      <w:instrText xml:space="preserve"> DOCPROPERTY "YearUser" *\charformat </w:instrText>
                    </w:r>
                    <w:r>
                      <w:fldChar w:fldCharType="separate"/>
                    </w:r>
                    <w:r w:rsidR="0026232B">
                      <w:t>2007/08</w:t>
                    </w:r>
                    <w:r>
                      <w:fldChar w:fldCharType="end"/>
                    </w:r>
                    <w:r w:rsidR="007B3E3A">
                      <w:t>:</w:t>
                    </w:r>
                    <w:r>
                      <w:fldChar w:fldCharType="begin"/>
                    </w:r>
                    <w:r w:rsidR="007B3E3A">
                      <w:instrText xml:space="preserve"> DOCPROPERTY "Motionsnummer" *\charformat </w:instrText>
                    </w:r>
                    <w:r>
                      <w:fldChar w:fldCharType="separate"/>
                    </w:r>
                    <w:r w:rsidR="0026232B">
                      <w:t>K227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3E5E" w:rsidRPr="00691665" w:rsidRDefault="00673E5E">
    <w:pPr>
      <w:pStyle w:val="FSHNormal"/>
      <w:tabs>
        <w:tab w:val="right" w:pos="5840"/>
      </w:tabs>
    </w:pPr>
    <w:r w:rsidRPr="00691665">
      <w:br/>
    </w:r>
    <w:r w:rsidRPr="00691665">
      <w:fldChar w:fldCharType="begin" w:fldLock="1"/>
    </w:r>
    <w:r w:rsidRPr="00691665">
      <w:instrText xml:space="preserve"> DOCPROPERTY</w:instrText>
    </w:r>
    <w:r w:rsidRPr="00691665">
      <w:rPr>
        <w:sz w:val="18"/>
      </w:rPr>
      <w:instrText xml:space="preserve"> "YearUser" *\charformat </w:instrText>
    </w:r>
    <w:r w:rsidRPr="00691665">
      <w:fldChar w:fldCharType="separate"/>
    </w:r>
    <w:r w:rsidRPr="00691665">
      <w:t>2007/08</w:t>
    </w:r>
    <w:r w:rsidRPr="00691665">
      <w:fldChar w:fldCharType="end"/>
    </w:r>
    <w:r w:rsidRPr="00691665">
      <w:t xml:space="preserve"> </w:t>
    </w:r>
    <w:r w:rsidRPr="00691665">
      <w:tab/>
      <w:t xml:space="preserve">mnr: </w:t>
    </w:r>
    <w:r w:rsidRPr="00691665">
      <w:fldChar w:fldCharType="begin" w:fldLock="1"/>
    </w:r>
    <w:r w:rsidRPr="00691665">
      <w:instrText xml:space="preserve"> DOCPROPERTY</w:instrText>
    </w:r>
    <w:r w:rsidRPr="00691665">
      <w:rPr>
        <w:sz w:val="18"/>
      </w:rPr>
      <w:instrText xml:space="preserve"> "Motionsnummer" *\charformat </w:instrText>
    </w:r>
    <w:r w:rsidRPr="00691665">
      <w:fldChar w:fldCharType="separate"/>
    </w:r>
    <w:r w:rsidRPr="00691665">
      <w:t>K227</w:t>
    </w:r>
    <w:r w:rsidRPr="00691665">
      <w:fldChar w:fldCharType="end"/>
    </w:r>
    <w:r w:rsidRPr="00691665">
      <w:br/>
    </w:r>
    <w:r w:rsidRPr="00691665">
      <w:fldChar w:fldCharType="begin" w:fldLock="1"/>
    </w:r>
    <w:r w:rsidRPr="00691665">
      <w:instrText xml:space="preserve"> DOCPROPERTY</w:instrText>
    </w:r>
    <w:r w:rsidRPr="00691665">
      <w:rPr>
        <w:sz w:val="18"/>
      </w:rPr>
      <w:instrText xml:space="preserve"> "Samling" *\charformat </w:instrText>
    </w:r>
    <w:r w:rsidRPr="00691665">
      <w:fldChar w:fldCharType="end"/>
    </w:r>
    <w:r w:rsidRPr="00691665">
      <w:tab/>
      <w:t xml:space="preserve">pnr: </w:t>
    </w:r>
    <w:r w:rsidRPr="00691665">
      <w:fldChar w:fldCharType="begin" w:fldLock="1"/>
    </w:r>
    <w:r w:rsidRPr="00691665">
      <w:instrText xml:space="preserve"> DOCPROPERTY</w:instrText>
    </w:r>
    <w:r w:rsidRPr="00691665">
      <w:rPr>
        <w:sz w:val="18"/>
      </w:rPr>
      <w:instrText xml:space="preserve"> "Partinummer" *\charformat </w:instrText>
    </w:r>
    <w:r w:rsidRPr="00691665">
      <w:fldChar w:fldCharType="separate"/>
    </w:r>
    <w:r w:rsidRPr="00691665">
      <w:t>m1094</w:t>
    </w:r>
    <w:r w:rsidRPr="00691665">
      <w:fldChar w:fldCharType="end"/>
    </w:r>
  </w:p>
  <w:p w:rsidR="00673E5E" w:rsidRPr="00691665" w:rsidRDefault="00673E5E">
    <w:pPr>
      <w:pStyle w:val="FSHRub1"/>
    </w:pPr>
    <w:r w:rsidRPr="00691665">
      <w:t>Motion till riksdagen</w:t>
    </w:r>
    <w:r w:rsidRPr="00691665">
      <w:br/>
    </w:r>
    <w:r w:rsidRPr="00691665">
      <w:fldChar w:fldCharType="begin" w:fldLock="1"/>
    </w:r>
    <w:r w:rsidRPr="00691665">
      <w:instrText xml:space="preserve"> DOCPROPERTY "YearUser" *\charformat </w:instrText>
    </w:r>
    <w:r w:rsidRPr="00691665">
      <w:fldChar w:fldCharType="separate"/>
    </w:r>
    <w:r w:rsidRPr="00691665">
      <w:t>2007/08</w:t>
    </w:r>
    <w:r w:rsidRPr="00691665">
      <w:fldChar w:fldCharType="end"/>
    </w:r>
    <w:r w:rsidRPr="00691665">
      <w:t>:</w:t>
    </w:r>
    <w:r w:rsidRPr="00691665">
      <w:fldChar w:fldCharType="begin" w:fldLock="1"/>
    </w:r>
    <w:r w:rsidRPr="00691665">
      <w:instrText xml:space="preserve"> DOCPROPERTY "Motionsnummer" *\charformat </w:instrText>
    </w:r>
    <w:r w:rsidRPr="00691665">
      <w:fldChar w:fldCharType="separate"/>
    </w:r>
    <w:r w:rsidRPr="00691665">
      <w:t>K227</w:t>
    </w:r>
    <w:r w:rsidRPr="00691665">
      <w:fldChar w:fldCharType="end"/>
    </w:r>
  </w:p>
  <w:p w:rsidR="00673E5E" w:rsidRPr="00691665" w:rsidRDefault="00673E5E">
    <w:pPr>
      <w:pStyle w:val="FSHNormalS5"/>
    </w:pPr>
    <w:r w:rsidRPr="00691665">
      <w:fldChar w:fldCharType="begin" w:fldLock="1"/>
    </w:r>
    <w:r w:rsidRPr="00691665">
      <w:instrText xml:space="preserve"> DOCPROPERTY "MotionarText" *\charformat </w:instrText>
    </w:r>
    <w:r w:rsidRPr="00691665">
      <w:fldChar w:fldCharType="separate"/>
    </w:r>
    <w:r w:rsidRPr="00691665">
      <w:t>av Lena Asplund och Bertil Kjellberg (m)</w:t>
    </w:r>
    <w:r w:rsidRPr="00691665">
      <w:fldChar w:fldCharType="end"/>
    </w:r>
    <w:r w:rsidRPr="00691665">
      <w:br/>
    </w:r>
    <w:r w:rsidRPr="00691665">
      <w:fldChar w:fldCharType="begin" w:fldLock="1"/>
    </w:r>
    <w:r w:rsidRPr="00691665">
      <w:instrText xml:space="preserve"> DOCPROPERTY "SvarFrasKort" *\charformat </w:instrText>
    </w:r>
    <w:r w:rsidRPr="00691665">
      <w:fldChar w:fldCharType="end"/>
    </w:r>
  </w:p>
  <w:p w:rsidR="00673E5E" w:rsidRPr="00691665" w:rsidRDefault="00673E5E">
    <w:pPr>
      <w:pStyle w:val="FSHTitel"/>
    </w:pPr>
    <w:r w:rsidRPr="00691665">
      <w:fldChar w:fldCharType="begin" w:fldLock="1"/>
    </w:r>
    <w:r w:rsidRPr="00691665">
      <w:instrText xml:space="preserve"> DOCPROPERTY</w:instrText>
    </w:r>
    <w:r w:rsidRPr="00691665">
      <w:rPr>
        <w:sz w:val="18"/>
      </w:rPr>
      <w:instrText xml:space="preserve"> "RubrikSvar" *\charformat </w:instrText>
    </w:r>
    <w:r w:rsidRPr="00691665">
      <w:fldChar w:fldCharType="separate"/>
    </w:r>
    <w:r w:rsidRPr="00691665">
      <w:t>Kommunal näringsverksamhet</w:t>
    </w:r>
    <w:r w:rsidRPr="00691665">
      <w:fldChar w:fldCharType="end"/>
    </w:r>
  </w:p>
  <w:p w:rsidR="00673E5E" w:rsidRPr="00691665" w:rsidRDefault="00673E5E">
    <w:pPr>
      <w:pStyle w:val="Normal00"/>
    </w:pPr>
  </w:p>
  <w:p w:rsidR="007B3E3A" w:rsidRPr="00691665" w:rsidRDefault="007B3E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37889713">
    <w:abstractNumId w:val="8"/>
  </w:num>
  <w:num w:numId="2" w16cid:durableId="2065175322">
    <w:abstractNumId w:val="9"/>
  </w:num>
  <w:num w:numId="3" w16cid:durableId="1869024789">
    <w:abstractNumId w:val="8"/>
  </w:num>
  <w:num w:numId="4" w16cid:durableId="1622298380">
    <w:abstractNumId w:val="9"/>
  </w:num>
  <w:num w:numId="5" w16cid:durableId="1338382409">
    <w:abstractNumId w:val="13"/>
  </w:num>
  <w:num w:numId="6" w16cid:durableId="1891265339">
    <w:abstractNumId w:val="10"/>
  </w:num>
  <w:num w:numId="7" w16cid:durableId="313684482">
    <w:abstractNumId w:val="11"/>
  </w:num>
  <w:num w:numId="8" w16cid:durableId="121852681">
    <w:abstractNumId w:val="12"/>
  </w:num>
  <w:num w:numId="9" w16cid:durableId="1006521298">
    <w:abstractNumId w:val="8"/>
  </w:num>
  <w:num w:numId="10" w16cid:durableId="1887326232">
    <w:abstractNumId w:val="3"/>
  </w:num>
  <w:num w:numId="11" w16cid:durableId="2065640732">
    <w:abstractNumId w:val="2"/>
  </w:num>
  <w:num w:numId="12" w16cid:durableId="949436578">
    <w:abstractNumId w:val="1"/>
  </w:num>
  <w:num w:numId="13" w16cid:durableId="1515075837">
    <w:abstractNumId w:val="0"/>
  </w:num>
  <w:num w:numId="14" w16cid:durableId="1903829842">
    <w:abstractNumId w:val="9"/>
  </w:num>
  <w:num w:numId="15" w16cid:durableId="720128573">
    <w:abstractNumId w:val="7"/>
  </w:num>
  <w:num w:numId="16" w16cid:durableId="1425689209">
    <w:abstractNumId w:val="6"/>
  </w:num>
  <w:num w:numId="17" w16cid:durableId="910389499">
    <w:abstractNumId w:val="5"/>
  </w:num>
  <w:num w:numId="18" w16cid:durableId="7026800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B9E69113-882E-49D7-BAF1-5ADFC5FC3664},{0B669DA6-8331-4502-A69D-35CDA403EA57}"/>
  </w:docVars>
  <w:rsids>
    <w:rsidRoot w:val="00691665"/>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6232B"/>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5426C"/>
    <w:rsid w:val="0036065A"/>
    <w:rsid w:val="003866EC"/>
    <w:rsid w:val="00391AF5"/>
    <w:rsid w:val="003B418B"/>
    <w:rsid w:val="003F100A"/>
    <w:rsid w:val="00445271"/>
    <w:rsid w:val="00447A04"/>
    <w:rsid w:val="004527C3"/>
    <w:rsid w:val="00487F7A"/>
    <w:rsid w:val="004971B2"/>
    <w:rsid w:val="004A0504"/>
    <w:rsid w:val="004A2D53"/>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17919"/>
    <w:rsid w:val="0063286D"/>
    <w:rsid w:val="006346C1"/>
    <w:rsid w:val="006443A4"/>
    <w:rsid w:val="0064771D"/>
    <w:rsid w:val="00653DD0"/>
    <w:rsid w:val="00673E5E"/>
    <w:rsid w:val="00677B63"/>
    <w:rsid w:val="00691665"/>
    <w:rsid w:val="00692511"/>
    <w:rsid w:val="00693FFF"/>
    <w:rsid w:val="006A1005"/>
    <w:rsid w:val="006B6262"/>
    <w:rsid w:val="006E2E3B"/>
    <w:rsid w:val="007162DD"/>
    <w:rsid w:val="00727C6F"/>
    <w:rsid w:val="0074086B"/>
    <w:rsid w:val="00740D6D"/>
    <w:rsid w:val="00743F76"/>
    <w:rsid w:val="00770030"/>
    <w:rsid w:val="00774959"/>
    <w:rsid w:val="007852B2"/>
    <w:rsid w:val="007928DE"/>
    <w:rsid w:val="00794149"/>
    <w:rsid w:val="007B3E3A"/>
    <w:rsid w:val="007B67A7"/>
    <w:rsid w:val="007C6092"/>
    <w:rsid w:val="007D01EB"/>
    <w:rsid w:val="007E119E"/>
    <w:rsid w:val="007E13F9"/>
    <w:rsid w:val="00813606"/>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765BE"/>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4019"/>
    <w:rsid w:val="00BF7E00"/>
    <w:rsid w:val="00C1285C"/>
    <w:rsid w:val="00C12A92"/>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23698"/>
    <w:rsid w:val="00D372C4"/>
    <w:rsid w:val="00D44527"/>
    <w:rsid w:val="00D52681"/>
    <w:rsid w:val="00D53D04"/>
    <w:rsid w:val="00D55EF7"/>
    <w:rsid w:val="00D61708"/>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A6186"/>
    <w:rsid w:val="00EC007B"/>
    <w:rsid w:val="00ED0EE7"/>
    <w:rsid w:val="00EE7A8E"/>
    <w:rsid w:val="00EF4730"/>
    <w:rsid w:val="00F21B30"/>
    <w:rsid w:val="00F273EA"/>
    <w:rsid w:val="00F42CB9"/>
    <w:rsid w:val="00F42FFE"/>
    <w:rsid w:val="00F73E9E"/>
    <w:rsid w:val="00F82B3A"/>
    <w:rsid w:val="00F82EEB"/>
    <w:rsid w:val="00F87D14"/>
    <w:rsid w:val="00F95725"/>
    <w:rsid w:val="00F962E5"/>
    <w:rsid w:val="00F9768D"/>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DCEE67-9548-4F92-BD87-51CF350F0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F4730"/>
    <w:pPr>
      <w:spacing w:before="125" w:line="250" w:lineRule="atLeast"/>
      <w:jc w:val="both"/>
    </w:pPr>
    <w:rPr>
      <w:sz w:val="19"/>
      <w:lang w:val="sv-SE" w:eastAsia="sv-SE"/>
    </w:rPr>
  </w:style>
  <w:style w:type="paragraph" w:styleId="Rubrik1">
    <w:name w:val="heading 1"/>
    <w:basedOn w:val="Normal"/>
    <w:next w:val="Normal"/>
    <w:link w:val="Rubrik1Char"/>
    <w:qFormat/>
    <w:rsid w:val="00EF473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EF4730"/>
    <w:pPr>
      <w:spacing w:before="500" w:line="250" w:lineRule="exact"/>
      <w:outlineLvl w:val="1"/>
    </w:pPr>
    <w:rPr>
      <w:sz w:val="27"/>
    </w:rPr>
  </w:style>
  <w:style w:type="paragraph" w:styleId="Rubrik3">
    <w:name w:val="heading 3"/>
    <w:aliases w:val="Mellanrubrik"/>
    <w:basedOn w:val="Rubrik2"/>
    <w:next w:val="Normal"/>
    <w:link w:val="Rubrik3Char"/>
    <w:qFormat/>
    <w:rsid w:val="00EF4730"/>
    <w:pPr>
      <w:spacing w:before="250" w:after="0"/>
      <w:outlineLvl w:val="2"/>
    </w:pPr>
    <w:rPr>
      <w:b/>
      <w:sz w:val="21"/>
    </w:rPr>
  </w:style>
  <w:style w:type="paragraph" w:styleId="Rubrik4">
    <w:name w:val="heading 4"/>
    <w:aliases w:val="KursivRubrik"/>
    <w:basedOn w:val="Rubrik3"/>
    <w:next w:val="Normal"/>
    <w:link w:val="Rubrik4Char"/>
    <w:qFormat/>
    <w:rsid w:val="00EF4730"/>
    <w:pPr>
      <w:outlineLvl w:val="3"/>
    </w:pPr>
    <w:rPr>
      <w:b w:val="0"/>
      <w:i/>
    </w:rPr>
  </w:style>
  <w:style w:type="paragraph" w:styleId="Rubrik5">
    <w:name w:val="heading 5"/>
    <w:aliases w:val="PackadFetRubrik,PackadKursivRubrik"/>
    <w:basedOn w:val="Rubrik4"/>
    <w:next w:val="Normal"/>
    <w:link w:val="Rubrik5Char"/>
    <w:qFormat/>
    <w:rsid w:val="00EF4730"/>
    <w:pPr>
      <w:spacing w:before="125"/>
      <w:outlineLvl w:val="4"/>
    </w:pPr>
    <w:rPr>
      <w:i w:val="0"/>
      <w:sz w:val="19"/>
    </w:rPr>
  </w:style>
  <w:style w:type="paragraph" w:styleId="Rubrik6">
    <w:name w:val="heading 6"/>
    <w:basedOn w:val="Rubrik5"/>
    <w:next w:val="Normal"/>
    <w:link w:val="Rubrik6Char"/>
    <w:qFormat/>
    <w:rsid w:val="00EF4730"/>
    <w:pPr>
      <w:spacing w:before="50" w:line="200" w:lineRule="exact"/>
      <w:outlineLvl w:val="5"/>
    </w:pPr>
    <w:rPr>
      <w:caps/>
      <w:sz w:val="14"/>
    </w:rPr>
  </w:style>
  <w:style w:type="paragraph" w:styleId="Rubrik7">
    <w:name w:val="heading 7"/>
    <w:basedOn w:val="Rubrik6"/>
    <w:next w:val="Normal"/>
    <w:link w:val="Rubrik7Char"/>
    <w:qFormat/>
    <w:rsid w:val="00EF4730"/>
    <w:pPr>
      <w:spacing w:before="0"/>
      <w:outlineLvl w:val="6"/>
    </w:pPr>
  </w:style>
  <w:style w:type="paragraph" w:styleId="Rubrik8">
    <w:name w:val="heading 8"/>
    <w:basedOn w:val="Rubrik7"/>
    <w:next w:val="Normal"/>
    <w:link w:val="Rubrik8Char"/>
    <w:qFormat/>
    <w:rsid w:val="00EF4730"/>
    <w:pPr>
      <w:outlineLvl w:val="7"/>
    </w:pPr>
  </w:style>
  <w:style w:type="paragraph" w:styleId="Rubrik9">
    <w:name w:val="heading 9"/>
    <w:basedOn w:val="Rubrik8"/>
    <w:next w:val="Normal"/>
    <w:link w:val="Rubrik9Char"/>
    <w:qFormat/>
    <w:rsid w:val="00EF473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EF4730"/>
    <w:rPr>
      <w:sz w:val="32"/>
      <w:lang w:val="sv-SE" w:eastAsia="sv-SE" w:bidi="ar-SA"/>
    </w:rPr>
  </w:style>
  <w:style w:type="character" w:customStyle="1" w:styleId="Rubrik2Char">
    <w:name w:val="Rubrik 2 Char"/>
    <w:aliases w:val="Beslutrubrik Char"/>
    <w:basedOn w:val="Standardstycketeckensnitt"/>
    <w:link w:val="Rubrik2"/>
    <w:semiHidden/>
    <w:locked/>
    <w:rsid w:val="00EF4730"/>
    <w:rPr>
      <w:sz w:val="27"/>
      <w:lang w:val="sv-SE" w:eastAsia="sv-SE" w:bidi="ar-SA"/>
    </w:rPr>
  </w:style>
  <w:style w:type="character" w:customStyle="1" w:styleId="Rubrik3Char">
    <w:name w:val="Rubrik 3 Char"/>
    <w:aliases w:val="Mellanrubrik Char"/>
    <w:basedOn w:val="Standardstycketeckensnitt"/>
    <w:link w:val="Rubrik3"/>
    <w:semiHidden/>
    <w:locked/>
    <w:rsid w:val="00EF4730"/>
    <w:rPr>
      <w:b/>
      <w:sz w:val="21"/>
      <w:lang w:val="sv-SE" w:eastAsia="sv-SE" w:bidi="ar-SA"/>
    </w:rPr>
  </w:style>
  <w:style w:type="character" w:customStyle="1" w:styleId="Rubrik4Char">
    <w:name w:val="Rubrik 4 Char"/>
    <w:aliases w:val="KursivRubrik Char"/>
    <w:basedOn w:val="Standardstycketeckensnitt"/>
    <w:link w:val="Rubrik4"/>
    <w:semiHidden/>
    <w:locked/>
    <w:rsid w:val="00EF4730"/>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EF4730"/>
    <w:rPr>
      <w:sz w:val="19"/>
      <w:lang w:val="sv-SE" w:eastAsia="sv-SE" w:bidi="ar-SA"/>
    </w:rPr>
  </w:style>
  <w:style w:type="character" w:customStyle="1" w:styleId="Rubrik6Char">
    <w:name w:val="Rubrik 6 Char"/>
    <w:basedOn w:val="Standardstycketeckensnitt"/>
    <w:link w:val="Rubrik6"/>
    <w:semiHidden/>
    <w:locked/>
    <w:rsid w:val="00EF4730"/>
    <w:rPr>
      <w:caps/>
      <w:sz w:val="14"/>
      <w:lang w:val="sv-SE" w:eastAsia="sv-SE" w:bidi="ar-SA"/>
    </w:rPr>
  </w:style>
  <w:style w:type="character" w:customStyle="1" w:styleId="Rubrik7Char">
    <w:name w:val="Rubrik 7 Char"/>
    <w:basedOn w:val="Standardstycketeckensnitt"/>
    <w:link w:val="Rubrik7"/>
    <w:semiHidden/>
    <w:locked/>
    <w:rsid w:val="00EF4730"/>
    <w:rPr>
      <w:caps/>
      <w:sz w:val="14"/>
      <w:lang w:val="sv-SE" w:eastAsia="sv-SE" w:bidi="ar-SA"/>
    </w:rPr>
  </w:style>
  <w:style w:type="character" w:customStyle="1" w:styleId="Rubrik8Char">
    <w:name w:val="Rubrik 8 Char"/>
    <w:basedOn w:val="Standardstycketeckensnitt"/>
    <w:link w:val="Rubrik8"/>
    <w:semiHidden/>
    <w:locked/>
    <w:rsid w:val="00EF4730"/>
    <w:rPr>
      <w:caps/>
      <w:sz w:val="14"/>
      <w:lang w:val="sv-SE" w:eastAsia="sv-SE" w:bidi="ar-SA"/>
    </w:rPr>
  </w:style>
  <w:style w:type="character" w:customStyle="1" w:styleId="Rubrik9Char">
    <w:name w:val="Rubrik 9 Char"/>
    <w:basedOn w:val="Standardstycketeckensnitt"/>
    <w:link w:val="Rubrik9"/>
    <w:semiHidden/>
    <w:locked/>
    <w:rsid w:val="00EF4730"/>
    <w:rPr>
      <w:caps/>
      <w:sz w:val="14"/>
      <w:lang w:val="sv-SE" w:eastAsia="sv-SE" w:bidi="ar-SA"/>
    </w:rPr>
  </w:style>
  <w:style w:type="paragraph" w:styleId="Normaltindrag">
    <w:name w:val="Normal Indent"/>
    <w:aliases w:val="Normal_indrag,Normal Indrag"/>
    <w:basedOn w:val="Normal"/>
    <w:rsid w:val="00EF4730"/>
    <w:pPr>
      <w:spacing w:before="0"/>
      <w:ind w:firstLine="227"/>
    </w:pPr>
  </w:style>
  <w:style w:type="paragraph" w:styleId="Citat">
    <w:name w:val="Quote"/>
    <w:basedOn w:val="Normal"/>
    <w:next w:val="Normal"/>
    <w:qFormat/>
    <w:rsid w:val="00EF4730"/>
    <w:pPr>
      <w:spacing w:line="200" w:lineRule="exact"/>
      <w:ind w:left="340"/>
    </w:pPr>
  </w:style>
  <w:style w:type="paragraph" w:customStyle="1" w:styleId="Citatindrag">
    <w:name w:val="Citat_indrag"/>
    <w:aliases w:val="Packad"/>
    <w:basedOn w:val="Citat"/>
    <w:rsid w:val="00EF4730"/>
    <w:pPr>
      <w:spacing w:before="0"/>
      <w:ind w:firstLine="227"/>
    </w:pPr>
  </w:style>
  <w:style w:type="paragraph" w:customStyle="1" w:styleId="FSHNormal">
    <w:name w:val="FSH_Normal"/>
    <w:semiHidden/>
    <w:rsid w:val="00EF473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F4730"/>
    <w:pPr>
      <w:spacing w:line="240" w:lineRule="auto"/>
    </w:pPr>
  </w:style>
  <w:style w:type="paragraph" w:customStyle="1" w:styleId="FSHNormalS5">
    <w:name w:val="FSH_NormalS5"/>
    <w:basedOn w:val="FSHNormal"/>
    <w:next w:val="FSHNormal"/>
    <w:semiHidden/>
    <w:rsid w:val="00EF4730"/>
    <w:pPr>
      <w:keepNext/>
      <w:keepLines/>
      <w:widowControl/>
      <w:spacing w:before="230" w:after="520" w:line="250" w:lineRule="exact"/>
    </w:pPr>
    <w:rPr>
      <w:b/>
      <w:sz w:val="27"/>
    </w:rPr>
  </w:style>
  <w:style w:type="paragraph" w:customStyle="1" w:styleId="FSHNormL">
    <w:name w:val="FSH_NormLÖ"/>
    <w:basedOn w:val="FSHNormal"/>
    <w:next w:val="FSHNormal"/>
    <w:semiHidden/>
    <w:rsid w:val="00EF4730"/>
    <w:pPr>
      <w:pBdr>
        <w:top w:val="single" w:sz="12" w:space="1" w:color="auto"/>
      </w:pBdr>
    </w:pPr>
  </w:style>
  <w:style w:type="paragraph" w:customStyle="1" w:styleId="FSHRub1">
    <w:name w:val="FSH_Rub1"/>
    <w:aliases w:val="Rubrik1_S5,Huvudrubrik"/>
    <w:basedOn w:val="FSHNormal"/>
    <w:next w:val="FSHNormal"/>
    <w:semiHidden/>
    <w:rsid w:val="00EF473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F4730"/>
    <w:pPr>
      <w:spacing w:before="240" w:after="80" w:line="360" w:lineRule="exact"/>
    </w:pPr>
    <w:rPr>
      <w:sz w:val="36"/>
    </w:rPr>
  </w:style>
  <w:style w:type="paragraph" w:customStyle="1" w:styleId="FSHTitel">
    <w:name w:val="FSH_Titel"/>
    <w:aliases w:val="Dokumentrubrik"/>
    <w:basedOn w:val="FSHRub1"/>
    <w:next w:val="FSHNormal"/>
    <w:semiHidden/>
    <w:rsid w:val="00EF4730"/>
    <w:pPr>
      <w:pBdr>
        <w:bottom w:val="single" w:sz="4" w:space="3" w:color="auto"/>
      </w:pBdr>
      <w:spacing w:before="0" w:after="80" w:line="400" w:lineRule="exact"/>
    </w:pPr>
    <w:rPr>
      <w:sz w:val="40"/>
    </w:rPr>
  </w:style>
  <w:style w:type="paragraph" w:customStyle="1" w:styleId="Hemstlrubrik">
    <w:name w:val="Hemstl_rubrik"/>
    <w:basedOn w:val="Rubrik1"/>
    <w:next w:val="Normal"/>
    <w:rsid w:val="00EF4730"/>
    <w:pPr>
      <w:spacing w:after="250"/>
    </w:pPr>
  </w:style>
  <w:style w:type="paragraph" w:customStyle="1" w:styleId="Autokorrigering">
    <w:name w:val="Autokorrigering"/>
    <w:rsid w:val="00EF4730"/>
    <w:rPr>
      <w:sz w:val="24"/>
      <w:szCs w:val="24"/>
      <w:lang w:val="sv-SE" w:eastAsia="sv-SE"/>
    </w:rPr>
  </w:style>
  <w:style w:type="paragraph" w:customStyle="1" w:styleId="Yrkandehnv">
    <w:name w:val="Yrkandehänv"/>
    <w:rsid w:val="00EF4730"/>
    <w:pPr>
      <w:keepNext/>
      <w:keepLines/>
      <w:suppressAutoHyphens/>
    </w:pPr>
    <w:rPr>
      <w:noProof/>
      <w:sz w:val="16"/>
      <w:lang w:val="sv-SE" w:eastAsia="sv-SE"/>
    </w:rPr>
  </w:style>
  <w:style w:type="paragraph" w:customStyle="1" w:styleId="KantRubrikS5H">
    <w:name w:val="KantRubrikS5H"/>
    <w:semiHidden/>
    <w:rsid w:val="00EF473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F4730"/>
    <w:pPr>
      <w:spacing w:line="200" w:lineRule="exact"/>
    </w:pPr>
  </w:style>
  <w:style w:type="paragraph" w:customStyle="1" w:styleId="KantRubrikS5V">
    <w:name w:val="KantRubrikS5V"/>
    <w:basedOn w:val="KantRubrikS5H"/>
    <w:semiHidden/>
    <w:rsid w:val="00EF4730"/>
    <w:pPr>
      <w:tabs>
        <w:tab w:val="right" w:pos="1814"/>
        <w:tab w:val="left" w:pos="1899"/>
      </w:tabs>
      <w:ind w:right="0"/>
      <w:jc w:val="left"/>
    </w:pPr>
  </w:style>
  <w:style w:type="paragraph" w:customStyle="1" w:styleId="KantRubrikS5Vrad2">
    <w:name w:val="KantRubrikS5Vrad2"/>
    <w:basedOn w:val="KantRubrikS5V"/>
    <w:semiHidden/>
    <w:rsid w:val="00EF4730"/>
    <w:pPr>
      <w:tabs>
        <w:tab w:val="clear" w:pos="1814"/>
        <w:tab w:val="clear" w:pos="1899"/>
        <w:tab w:val="right" w:pos="1418"/>
        <w:tab w:val="left" w:pos="1503"/>
      </w:tabs>
    </w:pPr>
  </w:style>
  <w:style w:type="paragraph" w:customStyle="1" w:styleId="Lagtext">
    <w:name w:val="Lagtext"/>
    <w:basedOn w:val="Lagtextrubrik"/>
    <w:next w:val="Lagtextindrag"/>
    <w:rsid w:val="00EF4730"/>
    <w:pPr>
      <w:spacing w:before="0"/>
    </w:pPr>
    <w:rPr>
      <w:sz w:val="19"/>
    </w:rPr>
  </w:style>
  <w:style w:type="paragraph" w:customStyle="1" w:styleId="Lagtextrubrik">
    <w:name w:val="Lagtext_rubrik"/>
    <w:basedOn w:val="Normal"/>
    <w:next w:val="Normal"/>
    <w:rsid w:val="00EF4730"/>
    <w:pPr>
      <w:suppressAutoHyphens/>
      <w:spacing w:line="220" w:lineRule="exact"/>
    </w:pPr>
    <w:rPr>
      <w:i/>
      <w:sz w:val="21"/>
    </w:rPr>
  </w:style>
  <w:style w:type="paragraph" w:customStyle="1" w:styleId="Lagtextindrag">
    <w:name w:val="Lagtext_indrag"/>
    <w:basedOn w:val="Lagtext"/>
    <w:rsid w:val="00EF4730"/>
    <w:pPr>
      <w:ind w:firstLine="170"/>
    </w:pPr>
  </w:style>
  <w:style w:type="paragraph" w:customStyle="1" w:styleId="NormalA4fot">
    <w:name w:val="Normal_A4fot"/>
    <w:basedOn w:val="Normal"/>
    <w:semiHidden/>
    <w:rsid w:val="00EF4730"/>
    <w:pPr>
      <w:spacing w:before="240" w:line="240" w:lineRule="auto"/>
      <w:jc w:val="center"/>
    </w:pPr>
  </w:style>
  <w:style w:type="paragraph" w:customStyle="1" w:styleId="NormalA4sidnr">
    <w:name w:val="Normal_A4sidnr"/>
    <w:basedOn w:val="Normal"/>
    <w:semiHidden/>
    <w:rsid w:val="00EF4730"/>
    <w:pPr>
      <w:spacing w:after="240"/>
      <w:jc w:val="center"/>
    </w:pPr>
  </w:style>
  <w:style w:type="paragraph" w:customStyle="1" w:styleId="NormalS5sidnrH">
    <w:name w:val="Normal_S5sidnrH"/>
    <w:basedOn w:val="Normal"/>
    <w:semiHidden/>
    <w:rsid w:val="00EF4730"/>
    <w:pPr>
      <w:spacing w:before="0" w:line="240" w:lineRule="auto"/>
      <w:ind w:right="57"/>
      <w:jc w:val="right"/>
    </w:pPr>
  </w:style>
  <w:style w:type="paragraph" w:customStyle="1" w:styleId="NormalS5sidnrV">
    <w:name w:val="Normal_S5sidnrV"/>
    <w:basedOn w:val="NormalS5sidnrH"/>
    <w:semiHidden/>
    <w:rsid w:val="00EF4730"/>
    <w:pPr>
      <w:tabs>
        <w:tab w:val="right" w:pos="1814"/>
        <w:tab w:val="left" w:pos="1899"/>
      </w:tabs>
      <w:ind w:right="0"/>
      <w:jc w:val="left"/>
    </w:pPr>
  </w:style>
  <w:style w:type="paragraph" w:customStyle="1" w:styleId="Normal00">
    <w:name w:val="Normal00"/>
    <w:basedOn w:val="Normal"/>
    <w:semiHidden/>
    <w:rsid w:val="00EF4730"/>
    <w:pPr>
      <w:spacing w:before="0" w:line="240" w:lineRule="auto"/>
      <w:jc w:val="left"/>
    </w:pPr>
  </w:style>
  <w:style w:type="paragraph" w:customStyle="1" w:styleId="PunktlistaBomb">
    <w:name w:val="Punktlista_Bomb"/>
    <w:aliases w:val="Bomb"/>
    <w:basedOn w:val="Normal"/>
    <w:rsid w:val="00EF4730"/>
    <w:pPr>
      <w:numPr>
        <w:numId w:val="6"/>
      </w:numPr>
    </w:pPr>
  </w:style>
  <w:style w:type="paragraph" w:customStyle="1" w:styleId="PunktlistaNummer">
    <w:name w:val="Punktlista_Nummer"/>
    <w:aliases w:val="Nummerlista"/>
    <w:basedOn w:val="Normal"/>
    <w:rsid w:val="00EF4730"/>
    <w:pPr>
      <w:numPr>
        <w:numId w:val="7"/>
      </w:numPr>
    </w:pPr>
  </w:style>
  <w:style w:type="paragraph" w:customStyle="1" w:styleId="PunktlistaTankstreck">
    <w:name w:val="Punktlista_Tankstreck"/>
    <w:aliases w:val="Tankstreck"/>
    <w:basedOn w:val="Normal"/>
    <w:rsid w:val="00EF4730"/>
    <w:pPr>
      <w:numPr>
        <w:numId w:val="8"/>
      </w:numPr>
    </w:pPr>
  </w:style>
  <w:style w:type="paragraph" w:customStyle="1" w:styleId="RubrikSammanf">
    <w:name w:val="RubrikSammanf"/>
    <w:basedOn w:val="Rubrik1"/>
    <w:next w:val="Normal"/>
    <w:rsid w:val="00EF4730"/>
  </w:style>
  <w:style w:type="paragraph" w:customStyle="1" w:styleId="RubrikInnehllsf">
    <w:name w:val="RubrikInnehållsf"/>
    <w:basedOn w:val="RubrikSammanf"/>
    <w:next w:val="Normal"/>
    <w:rsid w:val="00EF4730"/>
  </w:style>
  <w:style w:type="paragraph" w:customStyle="1" w:styleId="Tabellochbildrubrik">
    <w:name w:val="Tabell och bildrubrik"/>
    <w:basedOn w:val="Normal"/>
    <w:next w:val="Normal"/>
    <w:rsid w:val="00EF4730"/>
    <w:pPr>
      <w:suppressAutoHyphens/>
      <w:spacing w:before="300" w:line="200" w:lineRule="exact"/>
      <w:jc w:val="left"/>
    </w:pPr>
    <w:rPr>
      <w:caps/>
      <w:sz w:val="14"/>
    </w:rPr>
  </w:style>
  <w:style w:type="paragraph" w:customStyle="1" w:styleId="Underskrifter">
    <w:name w:val="Underskrifter"/>
    <w:basedOn w:val="Normal"/>
    <w:rsid w:val="00EF4730"/>
    <w:pPr>
      <w:keepNext/>
      <w:keepLines/>
      <w:suppressAutoHyphens/>
      <w:spacing w:before="0" w:after="40" w:line="250" w:lineRule="exact"/>
    </w:pPr>
    <w:rPr>
      <w:i/>
    </w:rPr>
  </w:style>
  <w:style w:type="paragraph" w:customStyle="1" w:styleId="UnderskriftDatum">
    <w:name w:val="UnderskriftDatum"/>
    <w:basedOn w:val="Underskrifter"/>
    <w:next w:val="Underskrifter"/>
    <w:rsid w:val="00EF4730"/>
    <w:pPr>
      <w:spacing w:before="250" w:after="125"/>
    </w:pPr>
    <w:rPr>
      <w:i w:val="0"/>
    </w:rPr>
  </w:style>
  <w:style w:type="paragraph" w:styleId="Sidhuvud">
    <w:name w:val="header"/>
    <w:basedOn w:val="Normal"/>
    <w:link w:val="SidhuvudChar"/>
    <w:semiHidden/>
    <w:rsid w:val="00EF4730"/>
    <w:pPr>
      <w:tabs>
        <w:tab w:val="center" w:pos="4536"/>
        <w:tab w:val="right" w:pos="9072"/>
      </w:tabs>
    </w:pPr>
  </w:style>
  <w:style w:type="character" w:customStyle="1" w:styleId="SidhuvudChar">
    <w:name w:val="Sidhuvud Char"/>
    <w:basedOn w:val="Standardstycketeckensnitt"/>
    <w:link w:val="Sidhuvud"/>
    <w:semiHidden/>
    <w:locked/>
    <w:rsid w:val="00EF4730"/>
    <w:rPr>
      <w:sz w:val="24"/>
      <w:lang w:val="sv-SE" w:eastAsia="sv-SE" w:bidi="ar-SA"/>
    </w:rPr>
  </w:style>
  <w:style w:type="paragraph" w:styleId="Sidfot">
    <w:name w:val="footer"/>
    <w:basedOn w:val="Normal"/>
    <w:link w:val="SidfotChar"/>
    <w:semiHidden/>
    <w:rsid w:val="00EF4730"/>
    <w:pPr>
      <w:tabs>
        <w:tab w:val="center" w:pos="4536"/>
        <w:tab w:val="right" w:pos="9072"/>
      </w:tabs>
    </w:pPr>
  </w:style>
  <w:style w:type="character" w:customStyle="1" w:styleId="SidfotChar">
    <w:name w:val="Sidfot Char"/>
    <w:basedOn w:val="Standardstycketeckensnitt"/>
    <w:link w:val="Sidfot"/>
    <w:semiHidden/>
    <w:locked/>
    <w:rsid w:val="00EF4730"/>
    <w:rPr>
      <w:sz w:val="24"/>
      <w:lang w:val="sv-SE" w:eastAsia="sv-SE" w:bidi="ar-SA"/>
    </w:rPr>
  </w:style>
  <w:style w:type="paragraph" w:styleId="Innehll1">
    <w:name w:val="toc 1"/>
    <w:basedOn w:val="Normal"/>
    <w:next w:val="Innehll2"/>
    <w:semiHidden/>
    <w:rsid w:val="00EF4730"/>
    <w:pPr>
      <w:tabs>
        <w:tab w:val="right" w:leader="dot" w:pos="5953"/>
      </w:tabs>
      <w:suppressAutoHyphens/>
      <w:spacing w:before="0"/>
      <w:ind w:right="567"/>
      <w:jc w:val="left"/>
    </w:pPr>
  </w:style>
  <w:style w:type="paragraph" w:styleId="Innehll2">
    <w:name w:val="toc 2"/>
    <w:basedOn w:val="Innehll1"/>
    <w:next w:val="Innehll3"/>
    <w:semiHidden/>
    <w:rsid w:val="00EF4730"/>
    <w:pPr>
      <w:ind w:left="284"/>
    </w:pPr>
  </w:style>
  <w:style w:type="paragraph" w:styleId="Innehll3">
    <w:name w:val="toc 3"/>
    <w:basedOn w:val="Innehll2"/>
    <w:next w:val="Innehll4"/>
    <w:semiHidden/>
    <w:rsid w:val="00EF4730"/>
    <w:pPr>
      <w:ind w:left="567"/>
    </w:pPr>
  </w:style>
  <w:style w:type="paragraph" w:styleId="Innehll4">
    <w:name w:val="toc 4"/>
    <w:basedOn w:val="Innehll3"/>
    <w:next w:val="Normal"/>
    <w:semiHidden/>
    <w:rsid w:val="00EF4730"/>
  </w:style>
  <w:style w:type="paragraph" w:customStyle="1" w:styleId="Hemstlatt">
    <w:name w:val="Hemstl_att"/>
    <w:aliases w:val="HemstPunkt,HemstPunktFlera,HemställansPunkt,Förslagstext"/>
    <w:basedOn w:val="Normal"/>
    <w:next w:val="Normal"/>
    <w:rsid w:val="00EF4730"/>
    <w:pPr>
      <w:keepLines/>
      <w:spacing w:before="0"/>
      <w:ind w:left="340"/>
    </w:pPr>
  </w:style>
  <w:style w:type="paragraph" w:styleId="Datum">
    <w:name w:val="Date"/>
    <w:basedOn w:val="Normal"/>
    <w:next w:val="Normal"/>
    <w:link w:val="DatumChar"/>
    <w:semiHidden/>
    <w:rsid w:val="00EF4730"/>
  </w:style>
  <w:style w:type="character" w:customStyle="1" w:styleId="DatumChar">
    <w:name w:val="Datum Char"/>
    <w:basedOn w:val="Standardstycketeckensnitt"/>
    <w:link w:val="Datum"/>
    <w:semiHidden/>
    <w:locked/>
    <w:rsid w:val="00EF4730"/>
    <w:rPr>
      <w:sz w:val="24"/>
      <w:lang w:val="sv-SE" w:eastAsia="sv-SE" w:bidi="ar-SA"/>
    </w:rPr>
  </w:style>
  <w:style w:type="character" w:styleId="Hyperlnk">
    <w:name w:val="Hyperlink"/>
    <w:basedOn w:val="Standardstycketeckensnitt"/>
    <w:semiHidden/>
    <w:rsid w:val="00EF4730"/>
    <w:rPr>
      <w:rFonts w:cs="Times New Roman"/>
      <w:color w:val="0000FF"/>
      <w:u w:val="single"/>
    </w:rPr>
  </w:style>
  <w:style w:type="paragraph" w:styleId="Indragetstycke">
    <w:name w:val="Block Text"/>
    <w:basedOn w:val="Normal"/>
    <w:semiHidden/>
    <w:rsid w:val="00EF4730"/>
    <w:pPr>
      <w:spacing w:after="120"/>
      <w:ind w:left="1440" w:right="1440"/>
    </w:pPr>
  </w:style>
  <w:style w:type="paragraph" w:styleId="Innehll5">
    <w:name w:val="toc 5"/>
    <w:basedOn w:val="Innehll4"/>
    <w:next w:val="Normal"/>
    <w:semiHidden/>
    <w:rsid w:val="00EF4730"/>
  </w:style>
  <w:style w:type="paragraph" w:styleId="Lista">
    <w:name w:val="List"/>
    <w:basedOn w:val="Normal"/>
    <w:semiHidden/>
    <w:rsid w:val="00EF4730"/>
    <w:pPr>
      <w:ind w:left="283" w:hanging="283"/>
    </w:pPr>
  </w:style>
  <w:style w:type="paragraph" w:styleId="Normalwebb">
    <w:name w:val="Normal (Web)"/>
    <w:basedOn w:val="Normal"/>
    <w:semiHidden/>
    <w:rsid w:val="00EF4730"/>
    <w:rPr>
      <w:szCs w:val="24"/>
    </w:rPr>
  </w:style>
  <w:style w:type="paragraph" w:styleId="Numreradlista">
    <w:name w:val="List Number"/>
    <w:basedOn w:val="Normal"/>
    <w:semiHidden/>
    <w:rsid w:val="00EF4730"/>
    <w:pPr>
      <w:tabs>
        <w:tab w:val="num" w:pos="360"/>
      </w:tabs>
      <w:ind w:left="360" w:hanging="360"/>
    </w:pPr>
  </w:style>
  <w:style w:type="paragraph" w:styleId="Punktlista">
    <w:name w:val="List Bullet"/>
    <w:basedOn w:val="Normal"/>
    <w:semiHidden/>
    <w:rsid w:val="00EF4730"/>
    <w:pPr>
      <w:tabs>
        <w:tab w:val="num" w:pos="1209"/>
      </w:tabs>
      <w:ind w:left="360" w:hanging="360"/>
    </w:pPr>
  </w:style>
  <w:style w:type="character" w:styleId="Radnummer">
    <w:name w:val="line number"/>
    <w:basedOn w:val="Standardstycketeckensnitt"/>
    <w:semiHidden/>
    <w:rsid w:val="00EF4730"/>
    <w:rPr>
      <w:rFonts w:cs="Times New Roman"/>
    </w:rPr>
  </w:style>
  <w:style w:type="character" w:styleId="Sidnummer">
    <w:name w:val="page number"/>
    <w:basedOn w:val="Standardstycketeckensnitt"/>
    <w:semiHidden/>
    <w:rsid w:val="00EF4730"/>
    <w:rPr>
      <w:rFonts w:cs="Times New Roman"/>
    </w:rPr>
  </w:style>
  <w:style w:type="paragraph" w:styleId="Signatur">
    <w:name w:val="Signature"/>
    <w:basedOn w:val="Normal"/>
    <w:link w:val="SignaturChar"/>
    <w:semiHidden/>
    <w:rsid w:val="00EF4730"/>
    <w:pPr>
      <w:ind w:left="4252"/>
    </w:pPr>
  </w:style>
  <w:style w:type="character" w:customStyle="1" w:styleId="SignaturChar">
    <w:name w:val="Signatur Char"/>
    <w:basedOn w:val="Standardstycketeckensnitt"/>
    <w:link w:val="Signatur"/>
    <w:semiHidden/>
    <w:locked/>
    <w:rsid w:val="00EF4730"/>
    <w:rPr>
      <w:sz w:val="24"/>
      <w:lang w:val="sv-SE" w:eastAsia="sv-SE" w:bidi="ar-SA"/>
    </w:rPr>
  </w:style>
  <w:style w:type="paragraph" w:styleId="Underrubrik">
    <w:name w:val="Subtitle"/>
    <w:basedOn w:val="Normal"/>
    <w:link w:val="UnderrubrikChar"/>
    <w:qFormat/>
    <w:rsid w:val="00EF473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EF4730"/>
    <w:rPr>
      <w:rFonts w:ascii="Arial" w:hAnsi="Arial" w:cs="Arial"/>
      <w:sz w:val="24"/>
      <w:szCs w:val="24"/>
      <w:lang w:val="sv-SE" w:eastAsia="sv-SE" w:bidi="ar-SA"/>
    </w:rPr>
  </w:style>
  <w:style w:type="paragraph" w:customStyle="1" w:styleId="hemstlatt0">
    <w:name w:val="hemstl_att"/>
    <w:aliases w:val="hemstpunkt,hemstpunktflera,hemställanspunkt,förslagstext"/>
    <w:basedOn w:val="Normal"/>
    <w:rsid w:val="00EF4730"/>
    <w:pPr>
      <w:spacing w:after="20" w:line="240" w:lineRule="auto"/>
    </w:pPr>
    <w:rPr>
      <w:rFonts w:ascii="Verdana" w:hAnsi="Verdana"/>
      <w:sz w:val="20"/>
    </w:rPr>
  </w:style>
  <w:style w:type="paragraph" w:customStyle="1" w:styleId="normal0">
    <w:name w:val="normal"/>
    <w:basedOn w:val="Normal"/>
    <w:rsid w:val="00EF4730"/>
    <w:pPr>
      <w:spacing w:after="20" w:line="240" w:lineRule="auto"/>
    </w:pPr>
    <w:rPr>
      <w:rFonts w:ascii="Verdana" w:hAnsi="Verdana"/>
      <w:sz w:val="20"/>
    </w:rPr>
  </w:style>
  <w:style w:type="paragraph" w:customStyle="1" w:styleId="normalindent">
    <w:name w:val="normal indent"/>
    <w:aliases w:val="normal_indrag,normal indrag"/>
    <w:basedOn w:val="Normal"/>
    <w:rsid w:val="00EF4730"/>
    <w:pPr>
      <w:spacing w:after="20" w:line="240" w:lineRule="auto"/>
    </w:pPr>
    <w:rPr>
      <w:rFonts w:ascii="Verdana" w:hAnsi="Verdana"/>
      <w:sz w:val="20"/>
    </w:rPr>
  </w:style>
  <w:style w:type="paragraph" w:customStyle="1" w:styleId="LogoC">
    <w:name w:val="Logo_C"/>
    <w:rsid w:val="007162DD"/>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2776</Characters>
  <Application>Microsoft Office Word</Application>
  <DocSecurity>4</DocSecurity>
  <Lines>51</Lines>
  <Paragraphs>16</Paragraphs>
  <ScaleCrop>false</ScaleCrop>
  <HeadingPairs>
    <vt:vector size="2" baseType="variant">
      <vt:variant>
        <vt:lpstr>Rubrik</vt:lpstr>
      </vt:variant>
      <vt:variant>
        <vt:i4>1</vt:i4>
      </vt:variant>
    </vt:vector>
  </HeadingPairs>
  <TitlesOfParts>
    <vt:vector size="1" baseType="lpstr">
      <vt:lpstr>m1094</vt:lpstr>
    </vt:vector>
  </TitlesOfParts>
  <Company>Riksdagen</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m1094</dc:title>
  <dc:subject>m1094</dc:subject>
  <dc:creator>Riksdagen</dc:creator>
  <cp:keywords>Riksdagen</cp:keywords>
  <dc:description>TKG-ktrl, MSMQ4mb, PersReg-Distribution mm</dc:description>
  <cp:lastModifiedBy>Lars Brink</cp:lastModifiedBy>
  <cp:revision>2</cp:revision>
  <cp:lastPrinted>2007-10-10T07:29:00Z</cp:lastPrinted>
  <dcterms:created xsi:type="dcterms:W3CDTF">2025-12-17T06:04:00Z</dcterms:created>
  <dcterms:modified xsi:type="dcterms:W3CDTF">2025-12-17T06:04:00Z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sn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Kommunal näringsverksamhet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 näringsverksamhet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m1094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Lena Asplund och Bertil Kjellberg (m)</vt:lpwstr>
  </property>
  <property fmtid="{D5CDD505-2E9C-101B-9397-08002B2CF9AE}" pid="26" name="MotionarLista">
    <vt:lpwstr>Asplund, Lena (m)\Kjellberg, Bertil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Asplund (m), Bertil Kjellberg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97</vt:lpwstr>
  </property>
  <property fmtid="{D5CDD505-2E9C-101B-9397-08002B2CF9AE}" pid="35" name="Samling">
    <vt:lpwstr/>
  </property>
  <property fmtid="{D5CDD505-2E9C-101B-9397-08002B2CF9AE}" pid="36" name="SamlingPrint">
    <vt:lpwstr/>
  </property>
  <property fmtid="{D5CDD505-2E9C-101B-9397-08002B2CF9AE}" pid="37" name="Motionsnummer">
    <vt:lpwstr>K227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sandra.strandberg@riksdagen.se</vt:lpwstr>
  </property>
  <property fmtid="{D5CDD505-2E9C-101B-9397-08002B2CF9AE}" pid="45" name="ReservUID">
    <vt:lpwstr>sa0202aa</vt:lpwstr>
  </property>
  <property fmtid="{D5CDD505-2E9C-101B-9397-08002B2CF9AE}" pid="46" name="MotionID">
    <vt:lpwstr>20072008000000000109000010940069</vt:lpwstr>
  </property>
  <property fmtid="{D5CDD505-2E9C-101B-9397-08002B2CF9AE}" pid="47" name="datum">
    <vt:lpwstr>070925</vt:lpwstr>
  </property>
  <property fmtid="{D5CDD505-2E9C-101B-9397-08002B2CF9AE}" pid="48" name="avsändar-e-post">
    <vt:lpwstr>sandra.strandberg@riksdagen.se</vt:lpwstr>
  </property>
  <property fmtid="{D5CDD505-2E9C-101B-9397-08002B2CF9AE}" pid="49" name="id">
    <vt:lpwstr>20072008000000000109000010940069</vt:lpwstr>
  </property>
  <property fmtid="{D5CDD505-2E9C-101B-9397-08002B2CF9AE}" pid="50" name="nummer">
    <vt:lpwstr>227</vt:lpwstr>
  </property>
  <property fmtid="{D5CDD505-2E9C-101B-9397-08002B2CF9AE}" pid="51" name="utskottsbeteckning">
    <vt:lpwstr>K</vt:lpwstr>
  </property>
  <property fmtid="{D5CDD505-2E9C-101B-9397-08002B2CF9AE}" pid="52" name="GlobalUID">
    <vt:lpwstr>{9845450B-69C5-4C38-8616-B33DCE4172DF}</vt:lpwstr>
  </property>
  <property fmtid="{D5CDD505-2E9C-101B-9397-08002B2CF9AE}" pid="53" name="Överföringar">
    <vt:i4>1</vt:i4>
  </property>
  <property fmtid="{D5CDD505-2E9C-101B-9397-08002B2CF9AE}" pid="54" name="Checksum">
    <vt:lpwstr>*1020938952225*</vt:lpwstr>
  </property>
  <property fmtid="{D5CDD505-2E9C-101B-9397-08002B2CF9AE}" pid="55" name="skuggnummer">
    <vt:lpwstr>292</vt:lpwstr>
  </property>
  <property fmtid="{D5CDD505-2E9C-101B-9397-08002B2CF9AE}" pid="56" name="urixVersion">
    <vt:lpwstr>3.2.0.9</vt:lpwstr>
  </property>
  <property fmtid="{D5CDD505-2E9C-101B-9397-08002B2CF9AE}" pid="57" name="urixOrigin">
    <vt:lpwstr>071016 19:59:11.971</vt:lpwstr>
  </property>
  <property fmtid="{D5CDD505-2E9C-101B-9397-08002B2CF9AE}" pid="58" name="urixGuid">
    <vt:lpwstr>{374C598F-CDA8-4E96-8659-332A2DFF4177}</vt:lpwstr>
  </property>
</Properties>
</file>