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4EF050C3ECE44EDCB9A5A8B0330AD6D4"/>
        </w:placeholder>
        <w15:appearance w15:val="hidden"/>
        <w:text/>
      </w:sdtPr>
      <w:sdtEndPr/>
      <w:sdtContent>
        <w:p w:rsidRPr="009B062B" w:rsidR="00AF30DD" w:rsidP="009B062B" w:rsidRDefault="00AF30DD" w14:paraId="6EA45EA6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6f145b6c-cf43-472f-bf04-fb8f2e9f5822"/>
        <w:id w:val="550657420"/>
        <w:lock w:val="sdtLocked"/>
      </w:sdtPr>
      <w:sdtEndPr/>
      <w:sdtContent>
        <w:p w:rsidR="00E473DF" w:rsidRDefault="003E0941" w14:paraId="6EA45EA7" w14:textId="77777777">
          <w:pPr>
            <w:pStyle w:val="Frslagstext"/>
          </w:pPr>
          <w:r>
            <w:t>Riksdagen ställer sig bakom det som anförs i motionen om att förtydliga regeringens förslag om politisk information i skolan och tillkännager detta för regeringen.</w:t>
          </w:r>
        </w:p>
      </w:sdtContent>
    </w:sdt>
    <w:sdt>
      <w:sdtPr>
        <w:alias w:val="Yrkande 2"/>
        <w:tag w:val="09996a2e-2187-4f0d-98f5-63b19c589111"/>
        <w:id w:val="557985263"/>
        <w:lock w:val="sdtLocked"/>
      </w:sdtPr>
      <w:sdtEndPr/>
      <w:sdtContent>
        <w:p w:rsidR="00E473DF" w:rsidRDefault="003E0941" w14:paraId="6EA45EA8" w14:textId="47B6098A">
          <w:pPr>
            <w:pStyle w:val="Frslagstext"/>
          </w:pPr>
          <w:r>
            <w:t>Riksdagen ställer sig bakom det som anförs i motionen om att inbjudan av politiska partier i skolan ska ses som ett myndighetsbeslut som inte kan delegeras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D43C69C2719A4127BE4F6B249B294736"/>
        </w:placeholder>
        <w15:appearance w15:val="hidden"/>
        <w:text/>
      </w:sdtPr>
      <w:sdtEndPr/>
      <w:sdtContent>
        <w:p w:rsidRPr="009B062B" w:rsidR="006D79C9" w:rsidP="00333E95" w:rsidRDefault="006D79C9" w14:paraId="6EA45EA9" w14:textId="77777777">
          <w:pPr>
            <w:pStyle w:val="Rubrik1"/>
          </w:pPr>
          <w:r>
            <w:t>Motivering</w:t>
          </w:r>
        </w:p>
      </w:sdtContent>
    </w:sdt>
    <w:p w:rsidR="00170825" w:rsidP="001917EA" w:rsidRDefault="004E77A6" w14:paraId="6EA45EAA" w14:textId="2A3409B4">
      <w:pPr>
        <w:pStyle w:val="Normalutanindragellerluft"/>
      </w:pPr>
      <w:r>
        <w:t xml:space="preserve">Regeringens förslag angående </w:t>
      </w:r>
      <w:r w:rsidRPr="001917EA">
        <w:t>regler</w:t>
      </w:r>
      <w:r>
        <w:t xml:space="preserve"> för hur skolor </w:t>
      </w:r>
      <w:r w:rsidR="00294061">
        <w:t>ska</w:t>
      </w:r>
      <w:r>
        <w:t xml:space="preserve"> bjuda in opolitiska partier i skolan är i grunden vettig</w:t>
      </w:r>
      <w:r w:rsidR="00BE39F4">
        <w:t>t</w:t>
      </w:r>
      <w:r>
        <w:t xml:space="preserve">. Dock saknas ett par grundläggande klargöranden i förslaget. I regeringens förslag </w:t>
      </w:r>
      <w:r w:rsidR="00294061">
        <w:t>ska</w:t>
      </w:r>
      <w:r>
        <w:t xml:space="preserve"> skolor kunna begränsa inbjudan av politiska partier på annan objektiv grund. I texten klargörs begreppet objektiv grund med att skolorna </w:t>
      </w:r>
      <w:r w:rsidR="00294061">
        <w:t>ska</w:t>
      </w:r>
      <w:r>
        <w:t xml:space="preserve"> kunna begränsa inbjudan så att den gäller partier representerade i riksdagen, vald församling i en eller flera kommuner eller i Europaparlamentet. Vi har inget att anföra mot detta</w:t>
      </w:r>
      <w:r w:rsidR="00294061">
        <w:t>,</w:t>
      </w:r>
      <w:r>
        <w:t xml:space="preserve"> och Sverigedemokraterna tycker detta är rimliga avgränsningar. </w:t>
      </w:r>
    </w:p>
    <w:p w:rsidR="00CE7BC3" w:rsidP="001917EA" w:rsidRDefault="004E77A6" w14:paraId="6EA45EAB" w14:textId="3301FA94">
      <w:r>
        <w:t xml:space="preserve">Därefter står det dock i den föreslagna </w:t>
      </w:r>
      <w:r w:rsidRPr="001917EA">
        <w:t>lagtexten</w:t>
      </w:r>
      <w:r>
        <w:t xml:space="preserve"> </w:t>
      </w:r>
      <w:r w:rsidR="00170825">
        <w:t xml:space="preserve">att rektorn även får bjuda in politiska partier på </w:t>
      </w:r>
      <w:r w:rsidRPr="00170825" w:rsidR="00170825">
        <w:rPr>
          <w:i/>
        </w:rPr>
        <w:t>annan objektiv grund</w:t>
      </w:r>
      <w:r w:rsidR="00170825">
        <w:t xml:space="preserve">. </w:t>
      </w:r>
      <w:r w:rsidR="00CE7BC3">
        <w:t>På s</w:t>
      </w:r>
      <w:r w:rsidR="00294061">
        <w:t>.</w:t>
      </w:r>
      <w:r w:rsidR="00CE7BC3">
        <w:t xml:space="preserve"> 15 i propositionen definieras </w:t>
      </w:r>
      <w:r w:rsidRPr="00294061" w:rsidR="00CE7BC3">
        <w:t>vad</w:t>
      </w:r>
      <w:r w:rsidRPr="00CE7BC3" w:rsidR="00CE7BC3">
        <w:rPr>
          <w:i/>
        </w:rPr>
        <w:t xml:space="preserve"> annan objektiv grund</w:t>
      </w:r>
      <w:r w:rsidR="00CE7BC3">
        <w:t xml:space="preserve"> är. Det som beskrivs som </w:t>
      </w:r>
      <w:r w:rsidRPr="00CE7BC3" w:rsidR="00CE7BC3">
        <w:rPr>
          <w:i/>
        </w:rPr>
        <w:t>annan objektiv grund</w:t>
      </w:r>
      <w:r w:rsidR="00CE7BC3">
        <w:rPr>
          <w:i/>
        </w:rPr>
        <w:t xml:space="preserve"> </w:t>
      </w:r>
      <w:r w:rsidR="00CE7BC3">
        <w:t xml:space="preserve">är </w:t>
      </w:r>
      <w:r w:rsidR="00793A76">
        <w:t xml:space="preserve">i grunden rimligt det också. </w:t>
      </w:r>
      <w:r w:rsidR="00CE7BC3">
        <w:t xml:space="preserve">Vi befarar </w:t>
      </w:r>
      <w:r w:rsidR="00793A76">
        <w:t xml:space="preserve">dock </w:t>
      </w:r>
      <w:r w:rsidR="00CE7BC3">
        <w:t xml:space="preserve">att rektorer kan missförstå begreppet </w:t>
      </w:r>
      <w:r w:rsidRPr="00D34723" w:rsidR="00CE7BC3">
        <w:rPr>
          <w:i/>
        </w:rPr>
        <w:t>annan objektiv grund</w:t>
      </w:r>
      <w:r w:rsidR="00CE7BC3">
        <w:t xml:space="preserve"> och vill att </w:t>
      </w:r>
      <w:r w:rsidR="00D34723">
        <w:t>skrivningen i lagtexten förtydligas i enlighet med den andemenin</w:t>
      </w:r>
      <w:r w:rsidR="002D249A">
        <w:t xml:space="preserve">g som uttrycks i propositionen. </w:t>
      </w:r>
    </w:p>
    <w:p w:rsidR="00CE7BC3" w:rsidP="00CE7BC3" w:rsidRDefault="00CE7BC3" w14:paraId="6EA45EAC" w14:textId="73C09CF1">
      <w:r>
        <w:t xml:space="preserve">Skolornas beslut angående inbjudan av politiska partier berör våra grundlagar och </w:t>
      </w:r>
      <w:r w:rsidR="00294061">
        <w:t>ska</w:t>
      </w:r>
      <w:r>
        <w:t xml:space="preserve"> definieras som myndighetsbeslut.</w:t>
      </w:r>
      <w:r w:rsidR="002D249A">
        <w:t xml:space="preserve"> Beslutet </w:t>
      </w:r>
      <w:r w:rsidR="00294061">
        <w:t>ska</w:t>
      </w:r>
      <w:r w:rsidR="002D249A">
        <w:t xml:space="preserve"> inte kunna delegeras av rektorn</w:t>
      </w:r>
      <w:r w:rsidR="000310B7">
        <w:t>,</w:t>
      </w:r>
      <w:r w:rsidR="007955AB">
        <w:t xml:space="preserve"> och </w:t>
      </w:r>
      <w:bookmarkStart w:name="_GoBack" w:id="1"/>
      <w:bookmarkEnd w:id="1"/>
      <w:r w:rsidR="007955AB">
        <w:t xml:space="preserve">skollagens skrivelse gällande delegering </w:t>
      </w:r>
      <w:r w:rsidR="00294061">
        <w:t>ska</w:t>
      </w:r>
      <w:r w:rsidR="007955AB">
        <w:t xml:space="preserve"> inte gälla dessa beslut</w:t>
      </w:r>
      <w:r w:rsidR="002D249A">
        <w:t>.</w:t>
      </w:r>
      <w:r>
        <w:t xml:space="preserve"> Besluten </w:t>
      </w:r>
      <w:r w:rsidR="00294061">
        <w:t>ska</w:t>
      </w:r>
      <w:r>
        <w:t xml:space="preserve"> ske skriftligen och kunna överklagas i vederbörlig ordning. Detta</w:t>
      </w:r>
      <w:r w:rsidR="002D249A">
        <w:t xml:space="preserve"> </w:t>
      </w:r>
      <w:r w:rsidR="00294061">
        <w:t>ska</w:t>
      </w:r>
      <w:r w:rsidR="002D249A">
        <w:t xml:space="preserve"> skrivas in i </w:t>
      </w:r>
      <w:r w:rsidR="00294061">
        <w:t>s</w:t>
      </w:r>
      <w:r w:rsidR="002D249A">
        <w:t xml:space="preserve">kollagen. </w:t>
      </w:r>
    </w:p>
    <w:p w:rsidRPr="00CE7BC3" w:rsidR="001917EA" w:rsidP="00CE7BC3" w:rsidRDefault="001917EA" w14:paraId="3F51C5C9" w14:textId="77777777"/>
    <w:p w:rsidR="00652B73" w:rsidP="00B53D64" w:rsidRDefault="00652B73" w14:paraId="6EA45EAE" w14:textId="39DE30CF">
      <w:pPr>
        <w:pStyle w:val="Normalutanindragellerluft"/>
      </w:pPr>
    </w:p>
    <w:sdt>
      <w:sdtPr>
        <w:alias w:val="CC_Underskrifter"/>
        <w:tag w:val="CC_Underskrifter"/>
        <w:id w:val="583496634"/>
        <w:lock w:val="sdtContentLocked"/>
        <w:placeholder>
          <w:docPart w:val="85DFF6EA5292489DA100FB2839DEE409"/>
        </w:placeholder>
        <w15:appearance w15:val="hidden"/>
      </w:sdtPr>
      <w:sdtEndPr/>
      <w:sdtContent>
        <w:p w:rsidR="004801AC" w:rsidP="00F6452A" w:rsidRDefault="001917EA" w14:paraId="6EA45EAF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Stefan Jakobsson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Robert Stenkvist (SD)</w:t>
            </w:r>
          </w:p>
        </w:tc>
      </w:tr>
    </w:tbl>
    <w:p w:rsidR="00727E4E" w:rsidRDefault="00727E4E" w14:paraId="6EA45EB3" w14:textId="77777777"/>
    <w:sectPr w:rsidR="00727E4E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A45EB5" w14:textId="77777777" w:rsidR="00AE2361" w:rsidRDefault="00AE2361" w:rsidP="000C1CAD">
      <w:pPr>
        <w:spacing w:line="240" w:lineRule="auto"/>
      </w:pPr>
      <w:r>
        <w:separator/>
      </w:r>
    </w:p>
  </w:endnote>
  <w:endnote w:type="continuationSeparator" w:id="0">
    <w:p w14:paraId="6EA45EB6" w14:textId="77777777" w:rsidR="00AE2361" w:rsidRDefault="00AE236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A45EBB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A45EBC" w14:textId="1F17A0E9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1917EA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A45EB3" w14:textId="77777777" w:rsidR="00AE2361" w:rsidRDefault="00AE2361" w:rsidP="000C1CAD">
      <w:pPr>
        <w:spacing w:line="240" w:lineRule="auto"/>
      </w:pPr>
      <w:r>
        <w:separator/>
      </w:r>
    </w:p>
  </w:footnote>
  <w:footnote w:type="continuationSeparator" w:id="0">
    <w:p w14:paraId="6EA45EB4" w14:textId="77777777" w:rsidR="00AE2361" w:rsidRDefault="00AE236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6EA45EB7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EA45EC6" wp14:anchorId="6EA45EC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1917EA" w14:paraId="6EA45EC7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4EF4B2592AF4021A28AAC3C400740BD"/>
                              </w:placeholder>
                              <w:text/>
                            </w:sdtPr>
                            <w:sdtEndPr/>
                            <w:sdtContent>
                              <w:r w:rsidR="004E77A6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86871EC0A33E44448F25B6AC850698A7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4F35FE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EA45EC5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1917EA" w14:paraId="6EA45EC7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4EF4B2592AF4021A28AAC3C400740BD"/>
                        </w:placeholder>
                        <w:text/>
                      </w:sdtPr>
                      <w:sdtEndPr/>
                      <w:sdtContent>
                        <w:r w:rsidR="004E77A6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86871EC0A33E44448F25B6AC850698A7"/>
                        </w:placeholder>
                        <w:showingPlcHdr/>
                        <w:text/>
                      </w:sdtPr>
                      <w:sdtEndPr/>
                      <w:sdtContent>
                        <w:r w:rsidR="004F35FE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6EA45EB8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1917EA" w14:paraId="6EA45EB9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86871EC0A33E44448F25B6AC850698A7"/>
        </w:placeholder>
        <w:text/>
      </w:sdtPr>
      <w:sdtEndPr/>
      <w:sdtContent>
        <w:r w:rsidR="004E77A6">
          <w:t>SD</w:t>
        </w:r>
      </w:sdtContent>
    </w:sdt>
    <w:sdt>
      <w:sdtPr>
        <w:alias w:val="CC_Noformat_Partinummer"/>
        <w:tag w:val="CC_Noformat_Partinummer"/>
        <w:id w:val="1197820850"/>
        <w:placeholder>
          <w:docPart w:val="1AFA7A67A2914ADF89257B9108FC3414"/>
        </w:placeholder>
        <w:showingPlcHdr/>
        <w:text/>
      </w:sdtPr>
      <w:sdtEndPr/>
      <w:sdtContent>
        <w:r w:rsidR="004F35FE">
          <w:t xml:space="preserve"> </w:t>
        </w:r>
      </w:sdtContent>
    </w:sdt>
  </w:p>
  <w:p w:rsidR="004F35FE" w:rsidP="00776B74" w:rsidRDefault="004F35FE" w14:paraId="6EA45EBA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1917EA" w14:paraId="6EA45EBD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4E77A6">
          <w:t>SD</w:t>
        </w:r>
      </w:sdtContent>
    </w:sdt>
    <w:sdt>
      <w:sdtPr>
        <w:alias w:val="CC_Noformat_Partinummer"/>
        <w:tag w:val="CC_Noformat_Partinummer"/>
        <w:id w:val="-2014525982"/>
        <w:placeholder>
          <w:docPart w:val="CC7BEC5BCED149DDA7D66E3BDBC47CB3"/>
        </w:placeholder>
        <w:showingPlcHdr/>
        <w:text/>
      </w:sdtPr>
      <w:sdtEndPr/>
      <w:sdtContent>
        <w:r w:rsidR="004F35FE">
          <w:t xml:space="preserve"> </w:t>
        </w:r>
      </w:sdtContent>
    </w:sdt>
  </w:p>
  <w:p w:rsidR="004F35FE" w:rsidP="00A314CF" w:rsidRDefault="001917EA" w14:paraId="6EA45EBE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1917EA" w14:paraId="6EA45EBF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1917EA" w14:paraId="6EA45EC0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placeholder>
          <w:docPart w:val="C7ECB4DAFBC3409787AB3C91D06F655E"/>
        </w:placeholder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:476</w:t>
        </w:r>
      </w:sdtContent>
    </w:sdt>
  </w:p>
  <w:p w:rsidR="004F35FE" w:rsidP="00E03A3D" w:rsidRDefault="001917EA" w14:paraId="6EA45EC1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Stefan Jakobsson och Robert Stenkvist (båda SD)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3E0941" w14:paraId="6EA45EC2" w14:textId="6003C1D2">
        <w:pPr>
          <w:pStyle w:val="FSHRub2"/>
        </w:pPr>
        <w:r>
          <w:t>med anledning av prop. 2017/18:17 Politisk information i skolan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6EA45EC3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7A6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0B7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5DEF"/>
    <w:rsid w:val="001660EA"/>
    <w:rsid w:val="0016692F"/>
    <w:rsid w:val="0016706E"/>
    <w:rsid w:val="00167246"/>
    <w:rsid w:val="001679A5"/>
    <w:rsid w:val="00167A54"/>
    <w:rsid w:val="00167B65"/>
    <w:rsid w:val="001701C2"/>
    <w:rsid w:val="00170825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7EA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061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7F2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49A"/>
    <w:rsid w:val="002D280F"/>
    <w:rsid w:val="002D4C1F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0941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3F73FB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E38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7A6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27E4E"/>
    <w:rsid w:val="00731450"/>
    <w:rsid w:val="007315F1"/>
    <w:rsid w:val="007316F8"/>
    <w:rsid w:val="00731BE4"/>
    <w:rsid w:val="00732BA4"/>
    <w:rsid w:val="007340C5"/>
    <w:rsid w:val="0073573B"/>
    <w:rsid w:val="007358F9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4D53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3A76"/>
    <w:rsid w:val="007943F2"/>
    <w:rsid w:val="007955AB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3E4D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361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9F4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E7BC3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23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3DF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52A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EA45EA5"/>
  <w15:chartTrackingRefBased/>
  <w15:docId w15:val="{E7397C26-9E61-4D8B-A773-367365D90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EF050C3ECE44EDCB9A5A8B0330AD6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95D021-E9BE-44E2-8807-34E2F91322F3}"/>
      </w:docPartPr>
      <w:docPartBody>
        <w:p w:rsidR="00E9647E" w:rsidRDefault="00BA22F2">
          <w:pPr>
            <w:pStyle w:val="4EF050C3ECE44EDCB9A5A8B0330AD6D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43C69C2719A4127BE4F6B249B2947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96127D-1E60-47E8-AA0E-7CAACA3D63B0}"/>
      </w:docPartPr>
      <w:docPartBody>
        <w:p w:rsidR="00E9647E" w:rsidRDefault="00BA22F2">
          <w:pPr>
            <w:pStyle w:val="D43C69C2719A4127BE4F6B249B29473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5DFF6EA5292489DA100FB2839DEE4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F2B7F6-D4E5-49FE-8E22-BD58E6D814DB}"/>
      </w:docPartPr>
      <w:docPartBody>
        <w:p w:rsidR="00E9647E" w:rsidRDefault="00BA22F2">
          <w:pPr>
            <w:pStyle w:val="85DFF6EA5292489DA100FB2839DEE409"/>
          </w:pPr>
          <w:r w:rsidRPr="00490DAC">
            <w:rPr>
              <w:rStyle w:val="Platshllartext"/>
            </w:rPr>
            <w:t>Skriv ej här, motionärer infogas via panel!</w:t>
          </w:r>
        </w:p>
      </w:docPartBody>
    </w:docPart>
    <w:docPart>
      <w:docPartPr>
        <w:name w:val="54EF4B2592AF4021A28AAC3C400740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DA020F-2988-4F8B-9FA0-6645E57F6F9A}"/>
      </w:docPartPr>
      <w:docPartBody>
        <w:p w:rsidR="00E9647E" w:rsidRDefault="00BA22F2">
          <w:pPr>
            <w:pStyle w:val="54EF4B2592AF4021A28AAC3C400740B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6871EC0A33E44448F25B6AC850698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46AEEF-B865-4662-9B3E-6E6D14B4730C}"/>
      </w:docPartPr>
      <w:docPartBody>
        <w:p w:rsidR="00E9647E" w:rsidRDefault="00327215">
          <w:pPr>
            <w:pStyle w:val="86871EC0A33E44448F25B6AC850698A7"/>
          </w:pPr>
          <w:r>
            <w:t xml:space="preserve"> </w:t>
          </w:r>
        </w:p>
      </w:docPartBody>
    </w:docPart>
    <w:docPart>
      <w:docPartPr>
        <w:name w:val="1AFA7A67A2914ADF89257B9108FC34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BF9AC3-6071-4937-8627-9FBB5879077B}"/>
      </w:docPartPr>
      <w:docPartBody>
        <w:p w:rsidR="00000000" w:rsidRDefault="00327215">
          <w:r>
            <w:t xml:space="preserve"> </w:t>
          </w:r>
        </w:p>
      </w:docPartBody>
    </w:docPart>
    <w:docPart>
      <w:docPartPr>
        <w:name w:val="CC7BEC5BCED149DDA7D66E3BDBC47C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2CF8D8-C819-4FD3-8F7F-C920DE80CA07}"/>
      </w:docPartPr>
      <w:docPartBody>
        <w:p w:rsidR="00000000" w:rsidRDefault="00327215">
          <w:r>
            <w:t xml:space="preserve"> </w:t>
          </w:r>
        </w:p>
      </w:docPartBody>
    </w:docPart>
    <w:docPart>
      <w:docPartPr>
        <w:name w:val="C7ECB4DAFBC3409787AB3C91D06F65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67E8D3-3147-4C66-83E0-E009DAEE00BF}"/>
      </w:docPartPr>
      <w:docPartBody>
        <w:p w:rsidR="00000000" w:rsidRDefault="00327215">
          <w:r>
            <w:t>:476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2F2"/>
    <w:rsid w:val="00327215"/>
    <w:rsid w:val="00406DC1"/>
    <w:rsid w:val="0060589A"/>
    <w:rsid w:val="00A5594B"/>
    <w:rsid w:val="00BA22F2"/>
    <w:rsid w:val="00DB23BC"/>
    <w:rsid w:val="00E96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327215"/>
    <w:rPr>
      <w:color w:val="F4B083" w:themeColor="accent2" w:themeTint="99"/>
    </w:rPr>
  </w:style>
  <w:style w:type="paragraph" w:customStyle="1" w:styleId="4EF050C3ECE44EDCB9A5A8B0330AD6D4">
    <w:name w:val="4EF050C3ECE44EDCB9A5A8B0330AD6D4"/>
  </w:style>
  <w:style w:type="paragraph" w:customStyle="1" w:styleId="63A0EB3A44E44C82AC987E71477026BD">
    <w:name w:val="63A0EB3A44E44C82AC987E71477026BD"/>
  </w:style>
  <w:style w:type="paragraph" w:customStyle="1" w:styleId="0B24EA7731B24487834BBD6E007BF126">
    <w:name w:val="0B24EA7731B24487834BBD6E007BF126"/>
  </w:style>
  <w:style w:type="paragraph" w:customStyle="1" w:styleId="D43C69C2719A4127BE4F6B249B294736">
    <w:name w:val="D43C69C2719A4127BE4F6B249B294736"/>
  </w:style>
  <w:style w:type="paragraph" w:customStyle="1" w:styleId="85DFF6EA5292489DA100FB2839DEE409">
    <w:name w:val="85DFF6EA5292489DA100FB2839DEE409"/>
  </w:style>
  <w:style w:type="paragraph" w:customStyle="1" w:styleId="54EF4B2592AF4021A28AAC3C400740BD">
    <w:name w:val="54EF4B2592AF4021A28AAC3C400740BD"/>
  </w:style>
  <w:style w:type="paragraph" w:customStyle="1" w:styleId="86871EC0A33E44448F25B6AC850698A7">
    <w:name w:val="86871EC0A33E44448F25B6AC850698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AA7DBD9-4617-4141-8DF7-2847E30343AA}"/>
</file>

<file path=customXml/itemProps2.xml><?xml version="1.0" encoding="utf-8"?>
<ds:datastoreItem xmlns:ds="http://schemas.openxmlformats.org/officeDocument/2006/customXml" ds:itemID="{8AC900B8-19E5-428D-8229-601012296013}"/>
</file>

<file path=customXml/itemProps3.xml><?xml version="1.0" encoding="utf-8"?>
<ds:datastoreItem xmlns:ds="http://schemas.openxmlformats.org/officeDocument/2006/customXml" ds:itemID="{48FA623B-CF50-470A-9F3A-B167227F580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272</Words>
  <Characters>1574</Characters>
  <Application>Microsoft Office Word</Application>
  <DocSecurity>0</DocSecurity>
  <Lines>32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med anledning av proposition 2017 18 17 politisk information i skolan</vt:lpstr>
      <vt:lpstr>
      </vt:lpstr>
    </vt:vector>
  </TitlesOfParts>
  <Company>Sveriges riksdag</Company>
  <LinksUpToDate>false</LinksUpToDate>
  <CharactersWithSpaces>1836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