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77542" w:id="2"/>
    <w:p w:rsidRPr="009B062B" w:rsidR="00AF30DD" w:rsidP="00F30E69" w:rsidRDefault="00FE02DA" w14:paraId="3E5DF7FE" w14:textId="77777777">
      <w:pPr>
        <w:pStyle w:val="RubrikFrslagTIllRiksdagsbeslut"/>
      </w:pPr>
      <w:sdt>
        <w:sdtPr>
          <w:alias w:val="CC_Boilerplate_4"/>
          <w:tag w:val="CC_Boilerplate_4"/>
          <w:id w:val="-1644581176"/>
          <w:lock w:val="sdtContentLocked"/>
          <w:placeholder>
            <w:docPart w:val="3A091BF53ED04960814AC0D43BC30A93"/>
          </w:placeholder>
          <w:text/>
        </w:sdtPr>
        <w:sdtEndPr/>
        <w:sdtContent>
          <w:r w:rsidRPr="009B062B" w:rsidR="00AF30DD">
            <w:t>Förslag till riksdagsbeslut</w:t>
          </w:r>
        </w:sdtContent>
      </w:sdt>
      <w:bookmarkEnd w:id="0"/>
      <w:bookmarkEnd w:id="1"/>
    </w:p>
    <w:sdt>
      <w:sdtPr>
        <w:alias w:val="Yrkande 1"/>
        <w:tag w:val="a82191c2-baaa-470d-82b7-9967bf1b998f"/>
        <w:id w:val="2089729058"/>
        <w:lock w:val="sdtLocked"/>
      </w:sdtPr>
      <w:sdtEndPr/>
      <w:sdtContent>
        <w:p w:rsidR="008B7FC9" w:rsidRDefault="004242A2" w14:paraId="23476162" w14:textId="77777777">
          <w:pPr>
            <w:pStyle w:val="Frslagstext"/>
            <w:numPr>
              <w:ilvl w:val="0"/>
              <w:numId w:val="0"/>
            </w:numPr>
          </w:pPr>
          <w:r>
            <w:t>Riksdagen ställer sig bakom det som anförs i motionen om forskning på kvinnosjukdomar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BB01851105474FBE2BE933E13921DD"/>
        </w:placeholder>
        <w:text/>
      </w:sdtPr>
      <w:sdtEndPr/>
      <w:sdtContent>
        <w:p w:rsidRPr="009B062B" w:rsidR="006D79C9" w:rsidP="00333E95" w:rsidRDefault="006D79C9" w14:paraId="2946340A" w14:textId="77777777">
          <w:pPr>
            <w:pStyle w:val="Rubrik1"/>
          </w:pPr>
          <w:r>
            <w:t>Motivering</w:t>
          </w:r>
        </w:p>
      </w:sdtContent>
    </w:sdt>
    <w:bookmarkEnd w:displacedByCustomXml="prev" w:id="4"/>
    <w:bookmarkEnd w:displacedByCustomXml="prev" w:id="5"/>
    <w:p w:rsidR="00B27F2C" w:rsidP="00B27F2C" w:rsidRDefault="00B27F2C" w14:paraId="081DD473" w14:textId="77777777">
      <w:pPr>
        <w:pStyle w:val="Normalutanindragellerluft"/>
      </w:pPr>
      <w:r>
        <w:t>Forskning om sjukdomar och mediciner utgår ofta från män. Kvinnosjukdomar är lågprioriterade inom forskningen och ofta saknas uppgifter om särskilda kvinnostudier.</w:t>
      </w:r>
    </w:p>
    <w:p w:rsidR="00B27F2C" w:rsidP="00B27F2C" w:rsidRDefault="00B27F2C" w14:paraId="76FB3ACF" w14:textId="50A0EB26">
      <w:r>
        <w:t>Framför</w:t>
      </w:r>
      <w:r w:rsidR="004242A2">
        <w:t xml:space="preserve"> </w:t>
      </w:r>
      <w:r>
        <w:t>allt saknas forskning om kvinnosjukdomar som till exempel hormon</w:t>
      </w:r>
      <w:r w:rsidR="00FE02DA">
        <w:softHyphen/>
      </w:r>
      <w:r>
        <w:t xml:space="preserve">relaterad migrän, utbrändhet, den hormonrelaterade fetmasjukdomen </w:t>
      </w:r>
      <w:r w:rsidR="004242A2">
        <w:t>l</w:t>
      </w:r>
      <w:r>
        <w:t>ipödem samt hormonrelaterad amningspsykos.</w:t>
      </w:r>
    </w:p>
    <w:p w:rsidR="00B27F2C" w:rsidP="00B27F2C" w:rsidRDefault="00B27F2C" w14:paraId="2C7AACB8" w14:textId="4C33C67E">
      <w:r>
        <w:t>Vad gäller forskning på nya mediciner så utgår den oftast från män och de läkemedel som inte funkar för män förkastas ofta helt. Det finns ju betydande könsskillnader som gör att en och samma medicin kan fungera på kvinnor även om de</w:t>
      </w:r>
      <w:r w:rsidR="004242A2">
        <w:t>n</w:t>
      </w:r>
      <w:r>
        <w:t xml:space="preserve"> kanske inte fungerar på män. Att sluta forska för att en medicin inte funkar på män gör ju rimligtvis att kvinnor går miste om behandlingar som kunde fungerat på dem.</w:t>
      </w:r>
    </w:p>
    <w:p w:rsidR="00B27F2C" w:rsidP="00B27F2C" w:rsidRDefault="00B27F2C" w14:paraId="2D51E0E9" w14:textId="7480DDBC">
      <w:r>
        <w:t>Bristande forskning har lett till att kunskape</w:t>
      </w:r>
      <w:r w:rsidR="004242A2">
        <w:t>n</w:t>
      </w:r>
      <w:r>
        <w:t xml:space="preserve"> om kvinnosjukdomar har blivit ganska låg. Forskning, kunskap och utvecklade behandlingsmetoder hänger ihop.</w:t>
      </w:r>
    </w:p>
    <w:p w:rsidR="00B27F2C" w:rsidP="00B27F2C" w:rsidRDefault="00B27F2C" w14:paraId="5F418693" w14:textId="4869DE6F">
      <w:r>
        <w:t>En stor satsning och prioritering av forskningsmedel till att forska om kvinno</w:t>
      </w:r>
      <w:r w:rsidR="00FE02DA">
        <w:softHyphen/>
      </w:r>
      <w:r>
        <w:t>sjukdomar behövs nu för att komma till rätta med denna kunskapsbrist och för att vi ska få en mer jämställd vård.</w:t>
      </w:r>
    </w:p>
    <w:sdt>
      <w:sdtPr>
        <w:rPr>
          <w:i/>
          <w:noProof/>
        </w:rPr>
        <w:alias w:val="CC_Underskrifter"/>
        <w:tag w:val="CC_Underskrifter"/>
        <w:id w:val="583496634"/>
        <w:lock w:val="sdtContentLocked"/>
        <w:placeholder>
          <w:docPart w:val="F4E378425FE24F33834C2CE1D1335D44"/>
        </w:placeholder>
      </w:sdtPr>
      <w:sdtEndPr>
        <w:rPr>
          <w:i w:val="0"/>
          <w:noProof w:val="0"/>
        </w:rPr>
      </w:sdtEndPr>
      <w:sdtContent>
        <w:p w:rsidR="00F30E69" w:rsidP="00F30E69" w:rsidRDefault="00F30E69" w14:paraId="53D7E922" w14:textId="77777777"/>
        <w:p w:rsidRPr="008E0FE2" w:rsidR="004801AC" w:rsidP="00F30E69" w:rsidRDefault="00FE02DA" w14:paraId="624CEED0" w14:textId="30878E45"/>
      </w:sdtContent>
    </w:sdt>
    <w:tbl>
      <w:tblPr>
        <w:tblW w:w="5000" w:type="pct"/>
        <w:tblLook w:val="04A0" w:firstRow="1" w:lastRow="0" w:firstColumn="1" w:lastColumn="0" w:noHBand="0" w:noVBand="1"/>
        <w:tblCaption w:val="underskrifter"/>
      </w:tblPr>
      <w:tblGrid>
        <w:gridCol w:w="4252"/>
        <w:gridCol w:w="4252"/>
      </w:tblGrid>
      <w:tr w:rsidR="008B7FC9" w14:paraId="6F3FC816" w14:textId="77777777">
        <w:trPr>
          <w:cantSplit/>
        </w:trPr>
        <w:tc>
          <w:tcPr>
            <w:tcW w:w="50" w:type="pct"/>
            <w:vAlign w:val="bottom"/>
          </w:tcPr>
          <w:p w:rsidR="008B7FC9" w:rsidRDefault="004242A2" w14:paraId="5E153A4F" w14:textId="77777777">
            <w:pPr>
              <w:pStyle w:val="Underskrifter"/>
              <w:spacing w:after="0"/>
            </w:pPr>
            <w:r>
              <w:t>Anna-Belle Strömberg (S)</w:t>
            </w:r>
          </w:p>
        </w:tc>
        <w:tc>
          <w:tcPr>
            <w:tcW w:w="50" w:type="pct"/>
            <w:vAlign w:val="bottom"/>
          </w:tcPr>
          <w:p w:rsidR="008B7FC9" w:rsidRDefault="004242A2" w14:paraId="6F6ACCCD" w14:textId="77777777">
            <w:pPr>
              <w:pStyle w:val="Underskrifter"/>
              <w:spacing w:after="0"/>
            </w:pPr>
            <w:r>
              <w:t>Malin Larsson (S)</w:t>
            </w:r>
          </w:p>
        </w:tc>
        <w:bookmarkEnd w:id="2"/>
      </w:tr>
    </w:tbl>
    <w:p w:rsidR="00BC1B44" w:rsidRDefault="00BC1B44" w14:paraId="10A46816" w14:textId="77777777"/>
    <w:sectPr w:rsidR="00BC1B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9F67" w14:textId="77777777" w:rsidR="00E96DE9" w:rsidRDefault="00E96DE9" w:rsidP="000C1CAD">
      <w:pPr>
        <w:spacing w:line="240" w:lineRule="auto"/>
      </w:pPr>
      <w:r>
        <w:separator/>
      </w:r>
    </w:p>
  </w:endnote>
  <w:endnote w:type="continuationSeparator" w:id="0">
    <w:p w14:paraId="7F5F6046" w14:textId="77777777" w:rsidR="00E96DE9" w:rsidRDefault="00E96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2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AC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8998" w14:textId="13DB0D92" w:rsidR="00262EA3" w:rsidRPr="00F30E69" w:rsidRDefault="00262EA3" w:rsidP="00F30E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28E0" w14:textId="77777777" w:rsidR="00E96DE9" w:rsidRDefault="00E96DE9" w:rsidP="000C1CAD">
      <w:pPr>
        <w:spacing w:line="240" w:lineRule="auto"/>
      </w:pPr>
      <w:r>
        <w:separator/>
      </w:r>
    </w:p>
  </w:footnote>
  <w:footnote w:type="continuationSeparator" w:id="0">
    <w:p w14:paraId="2895E396" w14:textId="77777777" w:rsidR="00E96DE9" w:rsidRDefault="00E96D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B8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925B0" wp14:editId="78C7A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B79E9" w14:textId="6878261D" w:rsidR="00262EA3" w:rsidRDefault="00FE02DA" w:rsidP="008103B5">
                          <w:pPr>
                            <w:jc w:val="right"/>
                          </w:pPr>
                          <w:sdt>
                            <w:sdtPr>
                              <w:alias w:val="CC_Noformat_Partikod"/>
                              <w:tag w:val="CC_Noformat_Partikod"/>
                              <w:id w:val="-53464382"/>
                              <w:text/>
                            </w:sdtPr>
                            <w:sdtEndPr/>
                            <w:sdtContent>
                              <w:r w:rsidR="00B27F2C">
                                <w:t>S</w:t>
                              </w:r>
                            </w:sdtContent>
                          </w:sdt>
                          <w:sdt>
                            <w:sdtPr>
                              <w:alias w:val="CC_Noformat_Partinummer"/>
                              <w:tag w:val="CC_Noformat_Partinummer"/>
                              <w:id w:val="-1709555926"/>
                              <w:text/>
                            </w:sdtPr>
                            <w:sdtEndPr/>
                            <w:sdtContent>
                              <w:r w:rsidR="00B27F2C">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925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DB79E9" w14:textId="6878261D" w:rsidR="00262EA3" w:rsidRDefault="00FE02DA" w:rsidP="008103B5">
                    <w:pPr>
                      <w:jc w:val="right"/>
                    </w:pPr>
                    <w:sdt>
                      <w:sdtPr>
                        <w:alias w:val="CC_Noformat_Partikod"/>
                        <w:tag w:val="CC_Noformat_Partikod"/>
                        <w:id w:val="-53464382"/>
                        <w:text/>
                      </w:sdtPr>
                      <w:sdtEndPr/>
                      <w:sdtContent>
                        <w:r w:rsidR="00B27F2C">
                          <w:t>S</w:t>
                        </w:r>
                      </w:sdtContent>
                    </w:sdt>
                    <w:sdt>
                      <w:sdtPr>
                        <w:alias w:val="CC_Noformat_Partinummer"/>
                        <w:tag w:val="CC_Noformat_Partinummer"/>
                        <w:id w:val="-1709555926"/>
                        <w:text/>
                      </w:sdtPr>
                      <w:sdtEndPr/>
                      <w:sdtContent>
                        <w:r w:rsidR="00B27F2C">
                          <w:t>29</w:t>
                        </w:r>
                      </w:sdtContent>
                    </w:sdt>
                  </w:p>
                </w:txbxContent>
              </v:textbox>
              <w10:wrap anchorx="page"/>
            </v:shape>
          </w:pict>
        </mc:Fallback>
      </mc:AlternateContent>
    </w:r>
  </w:p>
  <w:p w14:paraId="286FFB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A456" w14:textId="77777777" w:rsidR="00262EA3" w:rsidRDefault="00262EA3" w:rsidP="008563AC">
    <w:pPr>
      <w:jc w:val="right"/>
    </w:pPr>
  </w:p>
  <w:p w14:paraId="729267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77540"/>
  <w:bookmarkStart w:id="7" w:name="_Hlk177477541"/>
  <w:p w14:paraId="7A7346F5" w14:textId="77777777" w:rsidR="00262EA3" w:rsidRDefault="00FE02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A47DF8" wp14:editId="04815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615EC" w14:textId="13638674" w:rsidR="00262EA3" w:rsidRDefault="00FE02DA" w:rsidP="00A314CF">
    <w:pPr>
      <w:pStyle w:val="FSHNormal"/>
      <w:spacing w:before="40"/>
    </w:pPr>
    <w:sdt>
      <w:sdtPr>
        <w:alias w:val="CC_Noformat_Motionstyp"/>
        <w:tag w:val="CC_Noformat_Motionstyp"/>
        <w:id w:val="1162973129"/>
        <w:lock w:val="sdtContentLocked"/>
        <w15:appearance w15:val="hidden"/>
        <w:text/>
      </w:sdtPr>
      <w:sdtEndPr/>
      <w:sdtContent>
        <w:r w:rsidR="00F30E69">
          <w:t>Enskild motion</w:t>
        </w:r>
      </w:sdtContent>
    </w:sdt>
    <w:r w:rsidR="00821B36">
      <w:t xml:space="preserve"> </w:t>
    </w:r>
    <w:sdt>
      <w:sdtPr>
        <w:alias w:val="CC_Noformat_Partikod"/>
        <w:tag w:val="CC_Noformat_Partikod"/>
        <w:id w:val="1471015553"/>
        <w:text/>
      </w:sdtPr>
      <w:sdtEndPr/>
      <w:sdtContent>
        <w:r w:rsidR="00B27F2C">
          <w:t>S</w:t>
        </w:r>
      </w:sdtContent>
    </w:sdt>
    <w:sdt>
      <w:sdtPr>
        <w:alias w:val="CC_Noformat_Partinummer"/>
        <w:tag w:val="CC_Noformat_Partinummer"/>
        <w:id w:val="-2014525982"/>
        <w:text/>
      </w:sdtPr>
      <w:sdtEndPr/>
      <w:sdtContent>
        <w:r w:rsidR="00B27F2C">
          <w:t>29</w:t>
        </w:r>
      </w:sdtContent>
    </w:sdt>
  </w:p>
  <w:p w14:paraId="5433CE62" w14:textId="77777777" w:rsidR="00262EA3" w:rsidRPr="008227B3" w:rsidRDefault="00FE02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162A9" w14:textId="31EDD2A5" w:rsidR="00262EA3" w:rsidRPr="008227B3" w:rsidRDefault="00FE02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E6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0E69">
          <w:t>:1517</w:t>
        </w:r>
      </w:sdtContent>
    </w:sdt>
  </w:p>
  <w:p w14:paraId="18B2DE2A" w14:textId="57E933E7" w:rsidR="00262EA3" w:rsidRDefault="00FE02DA" w:rsidP="00E03A3D">
    <w:pPr>
      <w:pStyle w:val="Motionr"/>
    </w:pPr>
    <w:sdt>
      <w:sdtPr>
        <w:alias w:val="CC_Noformat_Avtext"/>
        <w:tag w:val="CC_Noformat_Avtext"/>
        <w:id w:val="-2020768203"/>
        <w:lock w:val="sdtContentLocked"/>
        <w15:appearance w15:val="hidden"/>
        <w:text/>
      </w:sdtPr>
      <w:sdtEndPr/>
      <w:sdtContent>
        <w:r w:rsidR="00F30E69">
          <w:t>av Anna-Belle Strömberg och Malin Larsson (båda S)</w:t>
        </w:r>
      </w:sdtContent>
    </w:sdt>
  </w:p>
  <w:sdt>
    <w:sdtPr>
      <w:alias w:val="CC_Noformat_Rubtext"/>
      <w:tag w:val="CC_Noformat_Rubtext"/>
      <w:id w:val="-218060500"/>
      <w:lock w:val="sdtLocked"/>
      <w:text/>
    </w:sdtPr>
    <w:sdtEndPr/>
    <w:sdtContent>
      <w:p w14:paraId="2101B2E6" w14:textId="78D40B28" w:rsidR="00262EA3" w:rsidRDefault="00B27F2C" w:rsidP="00283E0F">
        <w:pPr>
          <w:pStyle w:val="FSHRub2"/>
        </w:pPr>
        <w:r>
          <w:t>Forskning om kvinnosjukdomar</w:t>
        </w:r>
      </w:p>
    </w:sdtContent>
  </w:sdt>
  <w:sdt>
    <w:sdtPr>
      <w:alias w:val="CC_Boilerplate_3"/>
      <w:tag w:val="CC_Boilerplate_3"/>
      <w:id w:val="1606463544"/>
      <w:lock w:val="sdtContentLocked"/>
      <w15:appearance w15:val="hidden"/>
      <w:text w:multiLine="1"/>
    </w:sdtPr>
    <w:sdtEndPr/>
    <w:sdtContent>
      <w:p w14:paraId="5938D98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7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1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B7FC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2C"/>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44"/>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E9"/>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69"/>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2D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3653FE"/>
  <w15:chartTrackingRefBased/>
  <w15:docId w15:val="{0E75C732-5040-432D-91D5-20429212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6523229">
      <w:bodyDiv w:val="1"/>
      <w:marLeft w:val="0"/>
      <w:marRight w:val="0"/>
      <w:marTop w:val="0"/>
      <w:marBottom w:val="0"/>
      <w:divBdr>
        <w:top w:val="none" w:sz="0" w:space="0" w:color="auto"/>
        <w:left w:val="none" w:sz="0" w:space="0" w:color="auto"/>
        <w:bottom w:val="none" w:sz="0" w:space="0" w:color="auto"/>
        <w:right w:val="none" w:sz="0" w:space="0" w:color="auto"/>
      </w:divBdr>
      <w:divsChild>
        <w:div w:id="1506745707">
          <w:marLeft w:val="0"/>
          <w:marRight w:val="0"/>
          <w:marTop w:val="0"/>
          <w:marBottom w:val="0"/>
          <w:divBdr>
            <w:top w:val="none" w:sz="0" w:space="0" w:color="auto"/>
            <w:left w:val="none" w:sz="0" w:space="0" w:color="auto"/>
            <w:bottom w:val="none" w:sz="0" w:space="0" w:color="auto"/>
            <w:right w:val="none" w:sz="0" w:space="0" w:color="auto"/>
          </w:divBdr>
          <w:divsChild>
            <w:div w:id="293105324">
              <w:marLeft w:val="0"/>
              <w:marRight w:val="0"/>
              <w:marTop w:val="0"/>
              <w:marBottom w:val="0"/>
              <w:divBdr>
                <w:top w:val="none" w:sz="0" w:space="0" w:color="auto"/>
                <w:left w:val="none" w:sz="0" w:space="0" w:color="auto"/>
                <w:bottom w:val="none" w:sz="0" w:space="0" w:color="auto"/>
                <w:right w:val="none" w:sz="0" w:space="0" w:color="auto"/>
              </w:divBdr>
              <w:divsChild>
                <w:div w:id="124738086">
                  <w:marLeft w:val="0"/>
                  <w:marRight w:val="0"/>
                  <w:marTop w:val="0"/>
                  <w:marBottom w:val="0"/>
                  <w:divBdr>
                    <w:top w:val="none" w:sz="0" w:space="0" w:color="auto"/>
                    <w:left w:val="none" w:sz="0" w:space="0" w:color="auto"/>
                    <w:bottom w:val="none" w:sz="0" w:space="0" w:color="auto"/>
                    <w:right w:val="none" w:sz="0" w:space="0" w:color="auto"/>
                  </w:divBdr>
                  <w:divsChild>
                    <w:div w:id="883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0773">
          <w:marLeft w:val="0"/>
          <w:marRight w:val="0"/>
          <w:marTop w:val="0"/>
          <w:marBottom w:val="0"/>
          <w:divBdr>
            <w:top w:val="none" w:sz="0" w:space="0" w:color="auto"/>
            <w:left w:val="none" w:sz="0" w:space="0" w:color="auto"/>
            <w:bottom w:val="none" w:sz="0" w:space="0" w:color="auto"/>
            <w:right w:val="none" w:sz="0" w:space="0" w:color="auto"/>
          </w:divBdr>
          <w:divsChild>
            <w:div w:id="609970350">
              <w:marLeft w:val="0"/>
              <w:marRight w:val="0"/>
              <w:marTop w:val="0"/>
              <w:marBottom w:val="0"/>
              <w:divBdr>
                <w:top w:val="none" w:sz="0" w:space="0" w:color="auto"/>
                <w:left w:val="none" w:sz="0" w:space="0" w:color="auto"/>
                <w:bottom w:val="none" w:sz="0" w:space="0" w:color="auto"/>
                <w:right w:val="none" w:sz="0" w:space="0" w:color="auto"/>
              </w:divBdr>
            </w:div>
            <w:div w:id="710768028">
              <w:marLeft w:val="0"/>
              <w:marRight w:val="0"/>
              <w:marTop w:val="0"/>
              <w:marBottom w:val="0"/>
              <w:divBdr>
                <w:top w:val="none" w:sz="0" w:space="0" w:color="auto"/>
                <w:left w:val="none" w:sz="0" w:space="0" w:color="auto"/>
                <w:bottom w:val="none" w:sz="0" w:space="0" w:color="auto"/>
                <w:right w:val="none" w:sz="0" w:space="0" w:color="auto"/>
              </w:divBdr>
              <w:divsChild>
                <w:div w:id="49043673">
                  <w:marLeft w:val="0"/>
                  <w:marRight w:val="0"/>
                  <w:marTop w:val="0"/>
                  <w:marBottom w:val="0"/>
                  <w:divBdr>
                    <w:top w:val="none" w:sz="0" w:space="0" w:color="auto"/>
                    <w:left w:val="none" w:sz="0" w:space="0" w:color="auto"/>
                    <w:bottom w:val="none" w:sz="0" w:space="0" w:color="auto"/>
                    <w:right w:val="none" w:sz="0" w:space="0" w:color="auto"/>
                  </w:divBdr>
                </w:div>
                <w:div w:id="609582428">
                  <w:marLeft w:val="0"/>
                  <w:marRight w:val="0"/>
                  <w:marTop w:val="0"/>
                  <w:marBottom w:val="0"/>
                  <w:divBdr>
                    <w:top w:val="none" w:sz="0" w:space="0" w:color="auto"/>
                    <w:left w:val="none" w:sz="0" w:space="0" w:color="auto"/>
                    <w:bottom w:val="none" w:sz="0" w:space="0" w:color="auto"/>
                    <w:right w:val="none" w:sz="0" w:space="0" w:color="auto"/>
                  </w:divBdr>
                </w:div>
                <w:div w:id="1490487288">
                  <w:marLeft w:val="0"/>
                  <w:marRight w:val="0"/>
                  <w:marTop w:val="0"/>
                  <w:marBottom w:val="0"/>
                  <w:divBdr>
                    <w:top w:val="none" w:sz="0" w:space="0" w:color="auto"/>
                    <w:left w:val="none" w:sz="0" w:space="0" w:color="auto"/>
                    <w:bottom w:val="none" w:sz="0" w:space="0" w:color="auto"/>
                    <w:right w:val="none" w:sz="0" w:space="0" w:color="auto"/>
                  </w:divBdr>
                </w:div>
                <w:div w:id="849567283">
                  <w:marLeft w:val="0"/>
                  <w:marRight w:val="0"/>
                  <w:marTop w:val="0"/>
                  <w:marBottom w:val="0"/>
                  <w:divBdr>
                    <w:top w:val="none" w:sz="0" w:space="0" w:color="auto"/>
                    <w:left w:val="none" w:sz="0" w:space="0" w:color="auto"/>
                    <w:bottom w:val="none" w:sz="0" w:space="0" w:color="auto"/>
                    <w:right w:val="none" w:sz="0" w:space="0" w:color="auto"/>
                  </w:divBdr>
                </w:div>
                <w:div w:id="1659000045">
                  <w:marLeft w:val="0"/>
                  <w:marRight w:val="0"/>
                  <w:marTop w:val="0"/>
                  <w:marBottom w:val="0"/>
                  <w:divBdr>
                    <w:top w:val="none" w:sz="0" w:space="0" w:color="auto"/>
                    <w:left w:val="none" w:sz="0" w:space="0" w:color="auto"/>
                    <w:bottom w:val="none" w:sz="0" w:space="0" w:color="auto"/>
                    <w:right w:val="none" w:sz="0" w:space="0" w:color="auto"/>
                  </w:divBdr>
                </w:div>
                <w:div w:id="889220928">
                  <w:marLeft w:val="0"/>
                  <w:marRight w:val="0"/>
                  <w:marTop w:val="0"/>
                  <w:marBottom w:val="0"/>
                  <w:divBdr>
                    <w:top w:val="none" w:sz="0" w:space="0" w:color="auto"/>
                    <w:left w:val="none" w:sz="0" w:space="0" w:color="auto"/>
                    <w:bottom w:val="none" w:sz="0" w:space="0" w:color="auto"/>
                    <w:right w:val="none" w:sz="0" w:space="0" w:color="auto"/>
                  </w:divBdr>
                </w:div>
                <w:div w:id="459231454">
                  <w:marLeft w:val="0"/>
                  <w:marRight w:val="0"/>
                  <w:marTop w:val="0"/>
                  <w:marBottom w:val="0"/>
                  <w:divBdr>
                    <w:top w:val="none" w:sz="0" w:space="0" w:color="auto"/>
                    <w:left w:val="none" w:sz="0" w:space="0" w:color="auto"/>
                    <w:bottom w:val="none" w:sz="0" w:space="0" w:color="auto"/>
                    <w:right w:val="none" w:sz="0" w:space="0" w:color="auto"/>
                  </w:divBdr>
                </w:div>
                <w:div w:id="2009745975">
                  <w:marLeft w:val="0"/>
                  <w:marRight w:val="0"/>
                  <w:marTop w:val="0"/>
                  <w:marBottom w:val="0"/>
                  <w:divBdr>
                    <w:top w:val="none" w:sz="0" w:space="0" w:color="auto"/>
                    <w:left w:val="none" w:sz="0" w:space="0" w:color="auto"/>
                    <w:bottom w:val="none" w:sz="0" w:space="0" w:color="auto"/>
                    <w:right w:val="none" w:sz="0" w:space="0" w:color="auto"/>
                  </w:divBdr>
                </w:div>
                <w:div w:id="1052657458">
                  <w:marLeft w:val="0"/>
                  <w:marRight w:val="0"/>
                  <w:marTop w:val="0"/>
                  <w:marBottom w:val="0"/>
                  <w:divBdr>
                    <w:top w:val="none" w:sz="0" w:space="0" w:color="auto"/>
                    <w:left w:val="none" w:sz="0" w:space="0" w:color="auto"/>
                    <w:bottom w:val="none" w:sz="0" w:space="0" w:color="auto"/>
                    <w:right w:val="none" w:sz="0" w:space="0" w:color="auto"/>
                  </w:divBdr>
                </w:div>
                <w:div w:id="14478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091BF53ED04960814AC0D43BC30A93"/>
        <w:category>
          <w:name w:val="Allmänt"/>
          <w:gallery w:val="placeholder"/>
        </w:category>
        <w:types>
          <w:type w:val="bbPlcHdr"/>
        </w:types>
        <w:behaviors>
          <w:behavior w:val="content"/>
        </w:behaviors>
        <w:guid w:val="{3DC3D1F1-ED7E-4A85-858A-3C33D0D54671}"/>
      </w:docPartPr>
      <w:docPartBody>
        <w:p w:rsidR="009060B8" w:rsidRDefault="00B74F1F">
          <w:pPr>
            <w:pStyle w:val="3A091BF53ED04960814AC0D43BC30A93"/>
          </w:pPr>
          <w:r w:rsidRPr="005A0A93">
            <w:rPr>
              <w:rStyle w:val="Platshllartext"/>
            </w:rPr>
            <w:t>Förslag till riksdagsbeslut</w:t>
          </w:r>
        </w:p>
      </w:docPartBody>
    </w:docPart>
    <w:docPart>
      <w:docPartPr>
        <w:name w:val="DEBB01851105474FBE2BE933E13921DD"/>
        <w:category>
          <w:name w:val="Allmänt"/>
          <w:gallery w:val="placeholder"/>
        </w:category>
        <w:types>
          <w:type w:val="bbPlcHdr"/>
        </w:types>
        <w:behaviors>
          <w:behavior w:val="content"/>
        </w:behaviors>
        <w:guid w:val="{EFC1C6DA-074C-48B4-9FAB-B2053C8CA610}"/>
      </w:docPartPr>
      <w:docPartBody>
        <w:p w:rsidR="009060B8" w:rsidRDefault="00B74F1F">
          <w:pPr>
            <w:pStyle w:val="DEBB01851105474FBE2BE933E13921DD"/>
          </w:pPr>
          <w:r w:rsidRPr="005A0A93">
            <w:rPr>
              <w:rStyle w:val="Platshllartext"/>
            </w:rPr>
            <w:t>Motivering</w:t>
          </w:r>
        </w:p>
      </w:docPartBody>
    </w:docPart>
    <w:docPart>
      <w:docPartPr>
        <w:name w:val="F4E378425FE24F33834C2CE1D1335D44"/>
        <w:category>
          <w:name w:val="Allmänt"/>
          <w:gallery w:val="placeholder"/>
        </w:category>
        <w:types>
          <w:type w:val="bbPlcHdr"/>
        </w:types>
        <w:behaviors>
          <w:behavior w:val="content"/>
        </w:behaviors>
        <w:guid w:val="{9C960361-3789-46C0-AED3-28107526F25B}"/>
      </w:docPartPr>
      <w:docPartBody>
        <w:p w:rsidR="00121E58" w:rsidRDefault="00121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1F"/>
    <w:rsid w:val="00121E58"/>
    <w:rsid w:val="009060B8"/>
    <w:rsid w:val="00B74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091BF53ED04960814AC0D43BC30A93">
    <w:name w:val="3A091BF53ED04960814AC0D43BC30A93"/>
  </w:style>
  <w:style w:type="paragraph" w:customStyle="1" w:styleId="DEBB01851105474FBE2BE933E13921DD">
    <w:name w:val="DEBB01851105474FBE2BE933E1392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2743D-EC41-4573-9A8C-14E6BA4F4379}"/>
</file>

<file path=customXml/itemProps2.xml><?xml version="1.0" encoding="utf-8"?>
<ds:datastoreItem xmlns:ds="http://schemas.openxmlformats.org/officeDocument/2006/customXml" ds:itemID="{77B396FD-20D5-45E1-8937-937976DD40AE}"/>
</file>

<file path=customXml/itemProps3.xml><?xml version="1.0" encoding="utf-8"?>
<ds:datastoreItem xmlns:ds="http://schemas.openxmlformats.org/officeDocument/2006/customXml" ds:itemID="{EE093894-297A-48B9-AC38-8269336E3900}"/>
</file>

<file path=docProps/app.xml><?xml version="1.0" encoding="utf-8"?>
<Properties xmlns="http://schemas.openxmlformats.org/officeDocument/2006/extended-properties" xmlns:vt="http://schemas.openxmlformats.org/officeDocument/2006/docPropsVTypes">
  <Template>Normal</Template>
  <TotalTime>19</TotalTime>
  <Pages>1</Pages>
  <Words>194</Words>
  <Characters>1123</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