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3C017B" w:rsidTr="00F86ACF">
        <w:trPr>
          <w:cantSplit/>
          <w:trHeight w:val="742"/>
        </w:trPr>
        <w:tc>
          <w:tcPr>
            <w:tcW w:w="1790" w:type="dxa"/>
          </w:tcPr>
          <w:p w:rsidR="008273F4" w:rsidRPr="003C017B" w:rsidRDefault="008273F4" w:rsidP="00477C9F">
            <w:pPr>
              <w:rPr>
                <w:b/>
                <w:sz w:val="22"/>
                <w:szCs w:val="22"/>
              </w:rPr>
            </w:pPr>
            <w:r w:rsidRPr="003C017B">
              <w:rPr>
                <w:b/>
                <w:sz w:val="22"/>
                <w:szCs w:val="22"/>
              </w:rPr>
              <w:t>SÄRSKILT</w:t>
            </w:r>
          </w:p>
          <w:p w:rsidR="0096348C" w:rsidRPr="003C017B" w:rsidRDefault="0096348C" w:rsidP="00477C9F">
            <w:pPr>
              <w:rPr>
                <w:b/>
                <w:sz w:val="22"/>
                <w:szCs w:val="22"/>
              </w:rPr>
            </w:pPr>
            <w:r w:rsidRPr="003C017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3C017B" w:rsidRDefault="000B7C05" w:rsidP="00477C9F">
            <w:pPr>
              <w:rPr>
                <w:b/>
                <w:sz w:val="22"/>
                <w:szCs w:val="22"/>
              </w:rPr>
            </w:pPr>
            <w:r w:rsidRPr="003C017B">
              <w:rPr>
                <w:b/>
                <w:sz w:val="22"/>
                <w:szCs w:val="22"/>
              </w:rPr>
              <w:t>UTSKOTTSSAMMANTRÄDE 20</w:t>
            </w:r>
            <w:r w:rsidR="00236A17" w:rsidRPr="003C017B">
              <w:rPr>
                <w:b/>
                <w:sz w:val="22"/>
                <w:szCs w:val="22"/>
              </w:rPr>
              <w:t>2</w:t>
            </w:r>
            <w:r w:rsidR="004401E9" w:rsidRPr="003C017B">
              <w:rPr>
                <w:b/>
                <w:sz w:val="22"/>
                <w:szCs w:val="22"/>
              </w:rPr>
              <w:t>1</w:t>
            </w:r>
            <w:r w:rsidRPr="003C017B">
              <w:rPr>
                <w:b/>
                <w:sz w:val="22"/>
                <w:szCs w:val="22"/>
              </w:rPr>
              <w:t>/</w:t>
            </w:r>
            <w:r w:rsidR="00955E76" w:rsidRPr="003C017B">
              <w:rPr>
                <w:b/>
                <w:sz w:val="22"/>
                <w:szCs w:val="22"/>
              </w:rPr>
              <w:t>2</w:t>
            </w:r>
            <w:r w:rsidR="004401E9" w:rsidRPr="003C017B">
              <w:rPr>
                <w:b/>
                <w:sz w:val="22"/>
                <w:szCs w:val="22"/>
              </w:rPr>
              <w:t>2</w:t>
            </w:r>
            <w:r w:rsidR="0096348C" w:rsidRPr="003C017B">
              <w:rPr>
                <w:b/>
                <w:sz w:val="22"/>
                <w:szCs w:val="22"/>
              </w:rPr>
              <w:t>:</w:t>
            </w:r>
            <w:r w:rsidR="00D02356" w:rsidRPr="003C017B">
              <w:rPr>
                <w:b/>
                <w:sz w:val="22"/>
                <w:szCs w:val="22"/>
              </w:rPr>
              <w:t>6</w:t>
            </w:r>
          </w:p>
          <w:p w:rsidR="0096348C" w:rsidRPr="003C017B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3C017B" w:rsidTr="00F86ACF">
        <w:tc>
          <w:tcPr>
            <w:tcW w:w="1790" w:type="dxa"/>
          </w:tcPr>
          <w:p w:rsidR="0096348C" w:rsidRPr="003C017B" w:rsidRDefault="0096348C" w:rsidP="00477C9F">
            <w:pPr>
              <w:rPr>
                <w:sz w:val="22"/>
                <w:szCs w:val="22"/>
              </w:rPr>
            </w:pPr>
            <w:r w:rsidRPr="003C017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3C017B" w:rsidRDefault="009D1BB5" w:rsidP="00A54DE5">
            <w:pPr>
              <w:rPr>
                <w:sz w:val="22"/>
                <w:szCs w:val="22"/>
              </w:rPr>
            </w:pPr>
            <w:r w:rsidRPr="003C017B">
              <w:rPr>
                <w:sz w:val="22"/>
                <w:szCs w:val="22"/>
              </w:rPr>
              <w:t>20</w:t>
            </w:r>
            <w:r w:rsidR="000A7D87" w:rsidRPr="003C017B">
              <w:rPr>
                <w:sz w:val="22"/>
                <w:szCs w:val="22"/>
              </w:rPr>
              <w:t>2</w:t>
            </w:r>
            <w:r w:rsidR="005E2252" w:rsidRPr="003C017B">
              <w:rPr>
                <w:sz w:val="22"/>
                <w:szCs w:val="22"/>
              </w:rPr>
              <w:t>1</w:t>
            </w:r>
            <w:r w:rsidR="00D52626" w:rsidRPr="003C017B">
              <w:rPr>
                <w:sz w:val="22"/>
                <w:szCs w:val="22"/>
              </w:rPr>
              <w:t>-</w:t>
            </w:r>
            <w:r w:rsidR="00336917" w:rsidRPr="003C017B">
              <w:rPr>
                <w:sz w:val="22"/>
                <w:szCs w:val="22"/>
              </w:rPr>
              <w:t>10</w:t>
            </w:r>
            <w:r w:rsidR="009B3631" w:rsidRPr="003C017B">
              <w:rPr>
                <w:sz w:val="22"/>
                <w:szCs w:val="22"/>
              </w:rPr>
              <w:t>-</w:t>
            </w:r>
            <w:r w:rsidR="00235814" w:rsidRPr="003C017B">
              <w:rPr>
                <w:sz w:val="22"/>
                <w:szCs w:val="22"/>
              </w:rPr>
              <w:t>21</w:t>
            </w:r>
          </w:p>
        </w:tc>
      </w:tr>
      <w:tr w:rsidR="0096348C" w:rsidRPr="003C017B" w:rsidTr="00F86ACF">
        <w:tc>
          <w:tcPr>
            <w:tcW w:w="1790" w:type="dxa"/>
          </w:tcPr>
          <w:p w:rsidR="0096348C" w:rsidRPr="003C017B" w:rsidRDefault="0096348C" w:rsidP="00477C9F">
            <w:pPr>
              <w:rPr>
                <w:sz w:val="22"/>
                <w:szCs w:val="22"/>
              </w:rPr>
            </w:pPr>
            <w:r w:rsidRPr="003C017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3C017B" w:rsidRDefault="00235814" w:rsidP="009B3631">
            <w:pPr>
              <w:rPr>
                <w:sz w:val="22"/>
                <w:szCs w:val="22"/>
              </w:rPr>
            </w:pPr>
            <w:r w:rsidRPr="003C017B">
              <w:rPr>
                <w:sz w:val="22"/>
                <w:szCs w:val="22"/>
              </w:rPr>
              <w:t>9</w:t>
            </w:r>
            <w:r w:rsidR="009B3631" w:rsidRPr="003C017B">
              <w:rPr>
                <w:sz w:val="22"/>
                <w:szCs w:val="22"/>
              </w:rPr>
              <w:t>.</w:t>
            </w:r>
            <w:r w:rsidR="00EC17A8" w:rsidRPr="003C017B">
              <w:rPr>
                <w:sz w:val="22"/>
                <w:szCs w:val="22"/>
              </w:rPr>
              <w:t>26–9.27</w:t>
            </w:r>
          </w:p>
        </w:tc>
      </w:tr>
      <w:tr w:rsidR="0096348C" w:rsidRPr="003C017B" w:rsidTr="00F86ACF">
        <w:tc>
          <w:tcPr>
            <w:tcW w:w="1790" w:type="dxa"/>
          </w:tcPr>
          <w:p w:rsidR="0096348C" w:rsidRPr="003C017B" w:rsidRDefault="0096348C" w:rsidP="00477C9F">
            <w:pPr>
              <w:rPr>
                <w:sz w:val="22"/>
                <w:szCs w:val="22"/>
              </w:rPr>
            </w:pPr>
            <w:r w:rsidRPr="003C017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3C017B" w:rsidRDefault="0096348C" w:rsidP="00477C9F">
            <w:pPr>
              <w:rPr>
                <w:sz w:val="22"/>
                <w:szCs w:val="22"/>
              </w:rPr>
            </w:pPr>
            <w:r w:rsidRPr="003C017B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3C017B" w:rsidTr="00F86ACF">
        <w:tc>
          <w:tcPr>
            <w:tcW w:w="753" w:type="dxa"/>
          </w:tcPr>
          <w:p w:rsidR="00F84080" w:rsidRPr="003C017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017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3C017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3C017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017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3C017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1044F" w:rsidRPr="003C017B" w:rsidRDefault="00B1044F" w:rsidP="00B104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017B">
              <w:rPr>
                <w:snapToGrid w:val="0"/>
                <w:sz w:val="22"/>
                <w:szCs w:val="22"/>
              </w:rPr>
              <w:t>Utskottet justerade särskilt protokoll 2021/22:5.</w:t>
            </w:r>
          </w:p>
          <w:p w:rsidR="0069143B" w:rsidRPr="003C017B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3C017B" w:rsidTr="00F86ACF">
        <w:tc>
          <w:tcPr>
            <w:tcW w:w="753" w:type="dxa"/>
          </w:tcPr>
          <w:p w:rsidR="00F84080" w:rsidRPr="003C017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017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11C3B" w:rsidRPr="003C017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F84080" w:rsidRPr="003C017B" w:rsidRDefault="00B1044F" w:rsidP="0069143B">
            <w:pPr>
              <w:rPr>
                <w:b/>
                <w:snapToGrid w:val="0"/>
                <w:sz w:val="22"/>
                <w:szCs w:val="22"/>
              </w:rPr>
            </w:pPr>
            <w:r w:rsidRPr="003C017B">
              <w:rPr>
                <w:b/>
                <w:bCs/>
                <w:color w:val="000000"/>
                <w:sz w:val="22"/>
                <w:szCs w:val="22"/>
              </w:rPr>
              <w:t>Regeringsprotokollen</w:t>
            </w:r>
          </w:p>
          <w:p w:rsidR="0069143B" w:rsidRPr="003C017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B1044F" w:rsidRPr="003C017B" w:rsidRDefault="00B1044F" w:rsidP="00B1044F">
            <w:pPr>
              <w:rPr>
                <w:snapToGrid w:val="0"/>
                <w:sz w:val="22"/>
                <w:szCs w:val="22"/>
              </w:rPr>
            </w:pPr>
            <w:r w:rsidRPr="003C017B">
              <w:rPr>
                <w:snapToGrid w:val="0"/>
                <w:sz w:val="22"/>
                <w:szCs w:val="22"/>
              </w:rPr>
              <w:t xml:space="preserve">Utskottet beslutade att inleda en granskning av </w:t>
            </w:r>
            <w:r w:rsidR="00F37390" w:rsidRPr="003C017B">
              <w:rPr>
                <w:snapToGrid w:val="0"/>
                <w:sz w:val="22"/>
                <w:szCs w:val="22"/>
              </w:rPr>
              <w:t>regeringsprotokollen.</w:t>
            </w:r>
          </w:p>
          <w:p w:rsidR="00B1044F" w:rsidRPr="003C017B" w:rsidRDefault="00B1044F" w:rsidP="00B1044F">
            <w:pPr>
              <w:rPr>
                <w:snapToGrid w:val="0"/>
                <w:sz w:val="22"/>
                <w:szCs w:val="22"/>
              </w:rPr>
            </w:pPr>
          </w:p>
          <w:p w:rsidR="00B1044F" w:rsidRPr="003C017B" w:rsidRDefault="00B1044F" w:rsidP="00B1044F">
            <w:pPr>
              <w:rPr>
                <w:snapToGrid w:val="0"/>
                <w:sz w:val="22"/>
                <w:szCs w:val="22"/>
              </w:rPr>
            </w:pPr>
            <w:r w:rsidRPr="003C017B">
              <w:rPr>
                <w:snapToGrid w:val="0"/>
                <w:sz w:val="22"/>
                <w:szCs w:val="22"/>
              </w:rPr>
              <w:t>Utskottet beslutade att en skrivelse med en fråga skulle sändas till Regeringskansliet.</w:t>
            </w:r>
          </w:p>
          <w:p w:rsidR="00B1044F" w:rsidRPr="003C017B" w:rsidRDefault="00B1044F" w:rsidP="00B1044F">
            <w:pPr>
              <w:rPr>
                <w:snapToGrid w:val="0"/>
                <w:sz w:val="22"/>
                <w:szCs w:val="22"/>
              </w:rPr>
            </w:pPr>
          </w:p>
          <w:p w:rsidR="00B1044F" w:rsidRPr="003C017B" w:rsidRDefault="00B1044F" w:rsidP="00B104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017B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3C017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1044F" w:rsidRPr="003C017B" w:rsidTr="00F86ACF">
        <w:tc>
          <w:tcPr>
            <w:tcW w:w="753" w:type="dxa"/>
          </w:tcPr>
          <w:p w:rsidR="00B1044F" w:rsidRPr="003C017B" w:rsidRDefault="00B1044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017B">
              <w:rPr>
                <w:b/>
                <w:snapToGrid w:val="0"/>
                <w:sz w:val="22"/>
                <w:szCs w:val="22"/>
              </w:rPr>
              <w:t>§</w:t>
            </w:r>
            <w:r w:rsidR="00811C3B" w:rsidRPr="003C017B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:rsidR="00B1044F" w:rsidRPr="003C017B" w:rsidRDefault="00B1044F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017B">
              <w:rPr>
                <w:b/>
                <w:bCs/>
                <w:color w:val="000000"/>
                <w:sz w:val="22"/>
                <w:szCs w:val="22"/>
              </w:rPr>
              <w:t>Vissa förvaltningsärenden: gruvärenden</w:t>
            </w:r>
          </w:p>
          <w:p w:rsidR="00B1044F" w:rsidRPr="003C017B" w:rsidRDefault="00B1044F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B1044F" w:rsidRPr="003C017B" w:rsidRDefault="00B1044F" w:rsidP="00B1044F">
            <w:pPr>
              <w:spacing w:after="240"/>
              <w:rPr>
                <w:snapToGrid w:val="0"/>
                <w:sz w:val="22"/>
                <w:szCs w:val="22"/>
              </w:rPr>
            </w:pPr>
            <w:r w:rsidRPr="003C017B">
              <w:rPr>
                <w:snapToGrid w:val="0"/>
                <w:sz w:val="22"/>
                <w:szCs w:val="22"/>
              </w:rPr>
              <w:t>Utskottet</w:t>
            </w:r>
            <w:r w:rsidRPr="003C017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:rsidR="00B1044F" w:rsidRPr="003C017B" w:rsidRDefault="00B1044F" w:rsidP="00B1044F">
            <w:pPr>
              <w:tabs>
                <w:tab w:val="left" w:pos="1701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3C017B">
              <w:rPr>
                <w:rFonts w:eastAsiaTheme="minorHAnsi"/>
                <w:sz w:val="22"/>
                <w:szCs w:val="22"/>
                <w:lang w:eastAsia="en-US"/>
              </w:rPr>
              <w:t>Utskottet beslutade att en skrivelse med vissa kompletterande frågor skulle sändas till Regeringskansliet.</w:t>
            </w:r>
          </w:p>
          <w:p w:rsidR="00B1044F" w:rsidRPr="003C017B" w:rsidRDefault="00B1044F" w:rsidP="00B104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1044F" w:rsidRPr="003C017B" w:rsidRDefault="00B1044F" w:rsidP="00B104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017B">
              <w:rPr>
                <w:snapToGrid w:val="0"/>
                <w:sz w:val="22"/>
                <w:szCs w:val="22"/>
              </w:rPr>
              <w:t>Ärendet bordlades.</w:t>
            </w:r>
          </w:p>
          <w:p w:rsidR="00B1044F" w:rsidRPr="003C017B" w:rsidRDefault="00B1044F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044F" w:rsidRPr="003C017B" w:rsidTr="00F86ACF">
        <w:tc>
          <w:tcPr>
            <w:tcW w:w="753" w:type="dxa"/>
          </w:tcPr>
          <w:p w:rsidR="00B1044F" w:rsidRPr="003C017B" w:rsidRDefault="00B1044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017B">
              <w:rPr>
                <w:b/>
                <w:snapToGrid w:val="0"/>
                <w:sz w:val="22"/>
                <w:szCs w:val="22"/>
              </w:rPr>
              <w:t>§</w:t>
            </w:r>
            <w:r w:rsidR="00811C3B" w:rsidRPr="003C017B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:rsidR="00B1044F" w:rsidRPr="003C017B" w:rsidRDefault="00B1044F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017B">
              <w:rPr>
                <w:b/>
                <w:bCs/>
                <w:color w:val="000000"/>
                <w:sz w:val="22"/>
                <w:szCs w:val="22"/>
              </w:rPr>
              <w:t>Regeringens kollektiva beslutsfattande under coronapandemin</w:t>
            </w:r>
          </w:p>
          <w:p w:rsidR="00B1044F" w:rsidRPr="003C017B" w:rsidRDefault="00B1044F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B1044F" w:rsidRPr="003C017B" w:rsidRDefault="00B1044F" w:rsidP="00B1044F">
            <w:pPr>
              <w:spacing w:after="240"/>
              <w:rPr>
                <w:snapToGrid w:val="0"/>
                <w:sz w:val="22"/>
                <w:szCs w:val="22"/>
              </w:rPr>
            </w:pPr>
            <w:r w:rsidRPr="003C017B">
              <w:rPr>
                <w:snapToGrid w:val="0"/>
                <w:sz w:val="22"/>
                <w:szCs w:val="22"/>
              </w:rPr>
              <w:t>Utskottet</w:t>
            </w:r>
            <w:r w:rsidRPr="003C017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:rsidR="00B1044F" w:rsidRPr="003C017B" w:rsidRDefault="00B1044F" w:rsidP="00B1044F">
            <w:pPr>
              <w:tabs>
                <w:tab w:val="left" w:pos="1701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3C017B">
              <w:rPr>
                <w:rFonts w:eastAsiaTheme="minorHAnsi"/>
                <w:sz w:val="22"/>
                <w:szCs w:val="22"/>
                <w:lang w:eastAsia="en-US"/>
              </w:rPr>
              <w:t xml:space="preserve">Utskottet beslutade att en skrivelse med en kompletterande fråga </w:t>
            </w:r>
            <w:r w:rsidR="008200AE" w:rsidRPr="003C017B">
              <w:rPr>
                <w:rFonts w:eastAsiaTheme="minorHAnsi"/>
                <w:sz w:val="22"/>
                <w:szCs w:val="22"/>
                <w:lang w:eastAsia="en-US"/>
              </w:rPr>
              <w:t xml:space="preserve">m.m. </w:t>
            </w:r>
            <w:r w:rsidRPr="003C017B">
              <w:rPr>
                <w:rFonts w:eastAsiaTheme="minorHAnsi"/>
                <w:sz w:val="22"/>
                <w:szCs w:val="22"/>
                <w:lang w:eastAsia="en-US"/>
              </w:rPr>
              <w:t>skulle sändas till Regeringskansliet.</w:t>
            </w:r>
          </w:p>
          <w:p w:rsidR="00B1044F" w:rsidRPr="003C017B" w:rsidRDefault="00B1044F" w:rsidP="00B104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1044F" w:rsidRPr="003C017B" w:rsidRDefault="00B1044F" w:rsidP="00B104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017B">
              <w:rPr>
                <w:snapToGrid w:val="0"/>
                <w:sz w:val="22"/>
                <w:szCs w:val="22"/>
              </w:rPr>
              <w:t>Ärendet bordlades.</w:t>
            </w:r>
          </w:p>
          <w:p w:rsidR="00B1044F" w:rsidRPr="003C017B" w:rsidRDefault="00B1044F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3C017B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3C017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C017B">
              <w:rPr>
                <w:sz w:val="22"/>
                <w:szCs w:val="22"/>
              </w:rPr>
              <w:t>Vid protokollet</w:t>
            </w:r>
          </w:p>
          <w:p w:rsidR="008273F4" w:rsidRPr="003C017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C017B">
              <w:rPr>
                <w:sz w:val="22"/>
                <w:szCs w:val="22"/>
              </w:rPr>
              <w:t>Justera</w:t>
            </w:r>
            <w:r w:rsidR="0079282E">
              <w:rPr>
                <w:sz w:val="22"/>
                <w:szCs w:val="22"/>
              </w:rPr>
              <w:t>t</w:t>
            </w:r>
            <w:bookmarkStart w:id="0" w:name="_GoBack"/>
            <w:bookmarkEnd w:id="0"/>
            <w:r w:rsidR="0079282E">
              <w:rPr>
                <w:sz w:val="22"/>
                <w:szCs w:val="22"/>
              </w:rPr>
              <w:t xml:space="preserve"> 2021-11-09</w:t>
            </w:r>
          </w:p>
          <w:p w:rsidR="00AF32C5" w:rsidRPr="003C017B" w:rsidRDefault="008273F4" w:rsidP="0079282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C017B">
              <w:rPr>
                <w:sz w:val="22"/>
                <w:szCs w:val="22"/>
              </w:rPr>
              <w:t>Karin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2021-</w:t>
            </w:r>
            <w:r w:rsidR="00F35B93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F35B93">
              <w:rPr>
                <w:sz w:val="20"/>
              </w:rPr>
              <w:t>2</w:t>
            </w:r>
            <w:r w:rsidR="008943EA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B1044F">
              <w:rPr>
                <w:sz w:val="20"/>
              </w:rPr>
              <w:t>6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B1044F">
              <w:rPr>
                <w:sz w:val="20"/>
              </w:rPr>
              <w:t xml:space="preserve"> 1–</w:t>
            </w:r>
            <w:r w:rsidR="00E258FF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3AD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3AD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3AD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3AD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3AD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3AD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3AD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3AD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3AD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3AD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3AD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3AD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3AD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2D29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3AD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3AD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3AD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3AD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3AD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35B93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3AD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3AD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3AD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805B8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356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5814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95B"/>
    <w:rsid w:val="002D2AB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017B"/>
    <w:rsid w:val="003C73F9"/>
    <w:rsid w:val="003D31E8"/>
    <w:rsid w:val="003D7977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5C3C"/>
    <w:rsid w:val="005E614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9282E"/>
    <w:rsid w:val="007B0C0A"/>
    <w:rsid w:val="007F2B92"/>
    <w:rsid w:val="007F39BF"/>
    <w:rsid w:val="007F6B0D"/>
    <w:rsid w:val="00800B4D"/>
    <w:rsid w:val="008038CC"/>
    <w:rsid w:val="008063DA"/>
    <w:rsid w:val="00811C3B"/>
    <w:rsid w:val="008200AE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943EA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044F"/>
    <w:rsid w:val="00B11C9C"/>
    <w:rsid w:val="00B15788"/>
    <w:rsid w:val="00B17845"/>
    <w:rsid w:val="00B54D41"/>
    <w:rsid w:val="00B56452"/>
    <w:rsid w:val="00B6245C"/>
    <w:rsid w:val="00B639E1"/>
    <w:rsid w:val="00B64A91"/>
    <w:rsid w:val="00B71E82"/>
    <w:rsid w:val="00B74AFA"/>
    <w:rsid w:val="00B820F6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AD2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00E4"/>
    <w:rsid w:val="00CD4CA0"/>
    <w:rsid w:val="00CD511F"/>
    <w:rsid w:val="00CF6E9E"/>
    <w:rsid w:val="00D02356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3327"/>
    <w:rsid w:val="00E1233E"/>
    <w:rsid w:val="00E14E39"/>
    <w:rsid w:val="00E258FF"/>
    <w:rsid w:val="00E33857"/>
    <w:rsid w:val="00E45D77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17A8"/>
    <w:rsid w:val="00EC735D"/>
    <w:rsid w:val="00ED5D82"/>
    <w:rsid w:val="00EE68A3"/>
    <w:rsid w:val="00EE7911"/>
    <w:rsid w:val="00F064EF"/>
    <w:rsid w:val="00F07228"/>
    <w:rsid w:val="00F101D7"/>
    <w:rsid w:val="00F227F9"/>
    <w:rsid w:val="00F33C48"/>
    <w:rsid w:val="00F35B93"/>
    <w:rsid w:val="00F37390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689EB"/>
  <w15:chartTrackingRefBased/>
  <w15:docId w15:val="{83ACAD7F-8441-41BD-AAAB-4EF49993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sliet%20Medarbetare\Marilena\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F0E501B8-4169-4F6B-BDE7-2851A45C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69</TotalTime>
  <Pages>2</Pages>
  <Words>322</Words>
  <Characters>2670</Characters>
  <Application>Microsoft Office Word</Application>
  <DocSecurity>0</DocSecurity>
  <Lines>22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16</cp:revision>
  <cp:lastPrinted>2021-05-04T07:05:00Z</cp:lastPrinted>
  <dcterms:created xsi:type="dcterms:W3CDTF">2021-10-20T07:53:00Z</dcterms:created>
  <dcterms:modified xsi:type="dcterms:W3CDTF">2021-11-09T12:14:00Z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