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E0D6B" w:rsidP="00DA0661">
      <w:pPr>
        <w:pStyle w:val="Title"/>
      </w:pPr>
      <w:bookmarkStart w:id="0" w:name="Start"/>
      <w:bookmarkEnd w:id="0"/>
      <w:r>
        <w:t xml:space="preserve">Svar på fråga 2021/22:1446 av Petter </w:t>
      </w:r>
      <w:r>
        <w:t>Löberg</w:t>
      </w:r>
      <w:r>
        <w:t xml:space="preserve"> (S)</w:t>
      </w:r>
      <w:r>
        <w:br/>
        <w:t>Regelkrockar som påverkar situationen för asylsökande i Sverige</w:t>
      </w:r>
    </w:p>
    <w:p w:rsidR="002E0D6B" w:rsidP="002E0D6B">
      <w:pPr>
        <w:pStyle w:val="BodyText"/>
      </w:pPr>
      <w:r>
        <w:t xml:space="preserve">Petter </w:t>
      </w:r>
      <w:r>
        <w:t>Löberg</w:t>
      </w:r>
      <w:r>
        <w:t xml:space="preserve"> har frågat mig vad jag och regeringen avser att göra för att de människor som hamnat ”mellan stolarna” får en dräglig tillvaro i Sverige i väntan på utvisning eller förnyad prövning</w:t>
      </w:r>
      <w:r w:rsidR="00A12D1C">
        <w:t>.</w:t>
      </w:r>
    </w:p>
    <w:p w:rsidR="00700963" w:rsidP="00700963">
      <w:pPr>
        <w:pStyle w:val="BodyText"/>
      </w:pPr>
      <w:r w:rsidRPr="004542D8">
        <w:t xml:space="preserve">Personer som söker asyl i Sverige omfattas av lagen (1994:137) om mottagande av asylsökande </w:t>
      </w:r>
      <w:r w:rsidRPr="004542D8">
        <w:t>m.fl.</w:t>
      </w:r>
      <w:r w:rsidRPr="004542D8" w:rsidR="004E7F45">
        <w:t xml:space="preserve"> </w:t>
      </w:r>
      <w:r w:rsidRPr="004542D8" w:rsidR="00BC5105">
        <w:t>(</w:t>
      </w:r>
      <w:r w:rsidRPr="004542D8" w:rsidR="004E7F45">
        <w:t>LMA</w:t>
      </w:r>
      <w:r w:rsidRPr="004542D8" w:rsidR="00BC5105">
        <w:t>)</w:t>
      </w:r>
      <w:r w:rsidRPr="004542D8" w:rsidR="004E7F45">
        <w:t>.</w:t>
      </w:r>
      <w:r w:rsidRPr="004542D8">
        <w:t xml:space="preserve"> Om en </w:t>
      </w:r>
      <w:r w:rsidR="00103C8E">
        <w:t xml:space="preserve">asylsökande </w:t>
      </w:r>
      <w:r w:rsidRPr="004542D8">
        <w:t>får avslag på ansökan upphör rätten till bistånd enligt den lagen som huvudregel när personen lämnar landet</w:t>
      </w:r>
      <w:r w:rsidR="00103C8E">
        <w:t xml:space="preserve"> eller, om det inte är uppenbart oskäligt,</w:t>
      </w:r>
      <w:r w:rsidRPr="004542D8">
        <w:t xml:space="preserve"> när tiden för frivillig avresa löper ut, eller </w:t>
      </w:r>
      <w:r w:rsidR="00103C8E">
        <w:t xml:space="preserve">när avlägsnandebeslutet </w:t>
      </w:r>
      <w:r w:rsidRPr="004542D8">
        <w:t>vinner laga kraft.</w:t>
      </w:r>
      <w:r w:rsidRPr="004542D8" w:rsidR="00A5351D">
        <w:t xml:space="preserve"> Om </w:t>
      </w:r>
      <w:r w:rsidRPr="004542D8" w:rsidR="00BC5105">
        <w:t xml:space="preserve">ett </w:t>
      </w:r>
      <w:r w:rsidRPr="004542D8" w:rsidR="00A5351D">
        <w:t>beslut om av</w:t>
      </w:r>
      <w:r w:rsidRPr="004542D8" w:rsidR="00BC5105">
        <w:t>visning</w:t>
      </w:r>
      <w:r w:rsidRPr="004542D8" w:rsidR="00A5351D">
        <w:t xml:space="preserve"> eller utvisning inte kan verkställas </w:t>
      </w:r>
      <w:r w:rsidRPr="004542D8" w:rsidR="004E7F45">
        <w:t>finns möjlighet att ansöka om inhibition eller ny prövning enligt 12 kap</w:t>
      </w:r>
      <w:r w:rsidRPr="004542D8" w:rsidR="00BC5105">
        <w:t>.</w:t>
      </w:r>
      <w:r w:rsidRPr="004542D8" w:rsidR="004E7F45">
        <w:t xml:space="preserve"> 19 §</w:t>
      </w:r>
      <w:r w:rsidRPr="004542D8" w:rsidR="00BC5105">
        <w:t xml:space="preserve"> utlänningslagen</w:t>
      </w:r>
      <w:r w:rsidRPr="004542D8" w:rsidR="004E7F45">
        <w:t xml:space="preserve">. Om detta beviljas finns möjlighet att efter </w:t>
      </w:r>
      <w:r w:rsidR="00103C8E">
        <w:t>anmälan</w:t>
      </w:r>
      <w:r w:rsidRPr="004542D8" w:rsidR="004E7F45">
        <w:t xml:space="preserve"> återfå bistånd enligt LMA.</w:t>
      </w:r>
    </w:p>
    <w:p w:rsidR="00700963" w:rsidP="00700963">
      <w:pPr>
        <w:pStyle w:val="BodyText"/>
      </w:pPr>
      <w:r>
        <w:t xml:space="preserve">Regeringen har den 16 september 2021 beslutat att tillsätta en utredning om ett ordnat initialt mottagande av asylsökande. Utredningen ska bland annat utvärdera konsekvenserna av de förändringar som gjordes 2016 i lagen om mottagande av asylsökande </w:t>
      </w:r>
      <w:r>
        <w:t>m.fl.</w:t>
      </w:r>
      <w:r w:rsidR="004D564E">
        <w:t xml:space="preserve"> gällande reglerna om när rätten till bistånd upphör. Om det bedöms lämpligt ska utredningen föreslå nödvändiga författningsändringar eller andra åtgärder. Uppdraget ska slutredovisas senast den </w:t>
      </w:r>
      <w:r w:rsidR="00A5351D">
        <w:t xml:space="preserve">31 augusti </w:t>
      </w:r>
      <w:r w:rsidR="004D564E">
        <w:t>2023.</w:t>
      </w:r>
    </w:p>
    <w:p w:rsidR="002E0D6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C3FC378F5D445DFAF1BD5B3A30E8270"/>
          </w:placeholder>
          <w:dataBinding w:xpath="/ns0:DocumentInfo[1]/ns0:BaseInfo[1]/ns0:HeaderDate[1]" w:storeItemID="{7D1591AE-0AF8-4751-9E55-77F11A530F1E}" w:prefixMappings="xmlns:ns0='http://lp/documentinfo/RK' "/>
          <w:date w:fullDate="2022-04-2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20 april 2022</w:t>
          </w:r>
        </w:sdtContent>
      </w:sdt>
    </w:p>
    <w:p w:rsidR="002E0D6B" w:rsidRPr="00DB48AB" w:rsidP="00DB48AB">
      <w:pPr>
        <w:pStyle w:val="BodyText"/>
      </w:pPr>
      <w:r>
        <w:t>Anders 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B2E6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B2E66" w:rsidRPr="007D73AB" w:rsidP="00340DE0">
          <w:pPr>
            <w:pStyle w:val="Header"/>
          </w:pPr>
        </w:p>
      </w:tc>
      <w:tc>
        <w:tcPr>
          <w:tcW w:w="1134" w:type="dxa"/>
        </w:tcPr>
        <w:p w:rsidR="00AB2E6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B2E6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B2E66" w:rsidRPr="00710A6C" w:rsidP="00EE3C0F">
          <w:pPr>
            <w:pStyle w:val="Header"/>
            <w:rPr>
              <w:b/>
            </w:rPr>
          </w:pPr>
        </w:p>
        <w:p w:rsidR="00AB2E66" w:rsidP="00EE3C0F">
          <w:pPr>
            <w:pStyle w:val="Header"/>
          </w:pPr>
        </w:p>
        <w:p w:rsidR="00AB2E66" w:rsidP="00EE3C0F">
          <w:pPr>
            <w:pStyle w:val="Header"/>
          </w:pPr>
        </w:p>
        <w:p w:rsidR="00AB2E6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07FAE1BF6A846ACB0265E328EBB5FF8"/>
            </w:placeholder>
            <w:dataBinding w:xpath="/ns0:DocumentInfo[1]/ns0:BaseInfo[1]/ns0:Dnr[1]" w:storeItemID="{7D1591AE-0AF8-4751-9E55-77F11A530F1E}" w:prefixMappings="xmlns:ns0='http://lp/documentinfo/RK' "/>
            <w:text/>
          </w:sdtPr>
          <w:sdtContent>
            <w:p w:rsidR="00AB2E66" w:rsidP="00EE3C0F">
              <w:pPr>
                <w:pStyle w:val="Header"/>
              </w:pPr>
              <w:r w:rsidRPr="00AB2E66">
                <w:t>Ju2022/01315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3A3A6DFC904B1DA02E376F9CCF449B"/>
            </w:placeholder>
            <w:showingPlcHdr/>
            <w:dataBinding w:xpath="/ns0:DocumentInfo[1]/ns0:BaseInfo[1]/ns0:DocNumber[1]" w:storeItemID="{7D1591AE-0AF8-4751-9E55-77F11A530F1E}" w:prefixMappings="xmlns:ns0='http://lp/documentinfo/RK' "/>
            <w:text/>
          </w:sdtPr>
          <w:sdtContent>
            <w:p w:rsidR="00AB2E6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B2E66" w:rsidP="00EE3C0F">
          <w:pPr>
            <w:pStyle w:val="Header"/>
          </w:pPr>
        </w:p>
      </w:tc>
      <w:tc>
        <w:tcPr>
          <w:tcW w:w="1134" w:type="dxa"/>
        </w:tcPr>
        <w:p w:rsidR="00AB2E66" w:rsidP="0094502D">
          <w:pPr>
            <w:pStyle w:val="Header"/>
          </w:pPr>
        </w:p>
        <w:p w:rsidR="00AB2E6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27E926A7EFC4093B148775ECC3DEC5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E0D6B" w:rsidRPr="002E0D6B" w:rsidP="00340DE0">
              <w:pPr>
                <w:pStyle w:val="Header"/>
                <w:rPr>
                  <w:b/>
                </w:rPr>
              </w:pPr>
              <w:r w:rsidRPr="002E0D6B">
                <w:rPr>
                  <w:b/>
                </w:rPr>
                <w:t>Justitiedepartementet</w:t>
              </w:r>
            </w:p>
            <w:p w:rsidR="00ED5475" w:rsidP="00340DE0">
              <w:pPr>
                <w:pStyle w:val="Header"/>
              </w:pPr>
              <w:r w:rsidRPr="002E0D6B">
                <w:t>Integrations- och migrationsministern</w:t>
              </w:r>
            </w:p>
            <w:p w:rsidR="00AB2E6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0C514667334BD7BB85C8F5DEFD99AF"/>
          </w:placeholder>
          <w:dataBinding w:xpath="/ns0:DocumentInfo[1]/ns0:BaseInfo[1]/ns0:Recipient[1]" w:storeItemID="{7D1591AE-0AF8-4751-9E55-77F11A530F1E}" w:prefixMappings="xmlns:ns0='http://lp/documentinfo/RK' "/>
          <w:text w:multiLine="1"/>
        </w:sdtPr>
        <w:sdtContent>
          <w:tc>
            <w:tcPr>
              <w:tcW w:w="3170" w:type="dxa"/>
            </w:tcPr>
            <w:p w:rsidR="00AB2E6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B2E6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7FAE1BF6A846ACB0265E328EBB5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44BFA-3C92-4687-8824-1847A826B829}"/>
      </w:docPartPr>
      <w:docPartBody>
        <w:p w:rsidR="0023093B" w:rsidP="00FA6DFE">
          <w:pPr>
            <w:pStyle w:val="D07FAE1BF6A846ACB0265E328EBB5F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3A3A6DFC904B1DA02E376F9CCF4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F66B4-237D-4496-9C03-EA3375F9360D}"/>
      </w:docPartPr>
      <w:docPartBody>
        <w:p w:rsidR="0023093B" w:rsidP="00FA6DFE">
          <w:pPr>
            <w:pStyle w:val="A43A3A6DFC904B1DA02E376F9CCF44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7E926A7EFC4093B148775ECC3DE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C23AD-1B73-40FB-8242-6EEBAB3C8AB9}"/>
      </w:docPartPr>
      <w:docPartBody>
        <w:p w:rsidR="0023093B" w:rsidP="00FA6DFE">
          <w:pPr>
            <w:pStyle w:val="F27E926A7EFC4093B148775ECC3DEC5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0C514667334BD7BB85C8F5DEFD9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A6B8F-E221-43CC-9F70-95A8461EC371}"/>
      </w:docPartPr>
      <w:docPartBody>
        <w:p w:rsidR="0023093B" w:rsidP="00FA6DFE">
          <w:pPr>
            <w:pStyle w:val="AD0C514667334BD7BB85C8F5DEFD99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3FC378F5D445DFAF1BD5B3A30E82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8EFFF-1DC6-4325-BE9C-97D5B28A9D12}"/>
      </w:docPartPr>
      <w:docPartBody>
        <w:p w:rsidR="0023093B" w:rsidP="00FA6DFE">
          <w:pPr>
            <w:pStyle w:val="6C3FC378F5D445DFAF1BD5B3A30E827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DFE"/>
    <w:rPr>
      <w:noProof w:val="0"/>
      <w:color w:val="808080"/>
    </w:rPr>
  </w:style>
  <w:style w:type="paragraph" w:customStyle="1" w:styleId="D07FAE1BF6A846ACB0265E328EBB5FF8">
    <w:name w:val="D07FAE1BF6A846ACB0265E328EBB5FF8"/>
    <w:rsid w:val="00FA6DFE"/>
  </w:style>
  <w:style w:type="paragraph" w:customStyle="1" w:styleId="AD0C514667334BD7BB85C8F5DEFD99AF">
    <w:name w:val="AD0C514667334BD7BB85C8F5DEFD99AF"/>
    <w:rsid w:val="00FA6DFE"/>
  </w:style>
  <w:style w:type="paragraph" w:customStyle="1" w:styleId="A43A3A6DFC904B1DA02E376F9CCF449B1">
    <w:name w:val="A43A3A6DFC904B1DA02E376F9CCF449B1"/>
    <w:rsid w:val="00FA6DF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7E926A7EFC4093B148775ECC3DEC5C1">
    <w:name w:val="F27E926A7EFC4093B148775ECC3DEC5C1"/>
    <w:rsid w:val="00FA6DF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3FC378F5D445DFAF1BD5B3A30E8270">
    <w:name w:val="6C3FC378F5D445DFAF1BD5B3A30E8270"/>
    <w:rsid w:val="00FA6D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f14bd6dc-92db-4638-8eb8-0868d03bf6d3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2022-04-20T00:00:00</HeaderDate>
    <Office/>
    <Dnr>Ju2022/01315</Dnr>
    <ParagrafNr/>
    <DocumentTitle/>
    <VisitingAddress/>
    <Extra1/>
    <Extra2/>
    <Extra3>Petter Löberg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D404-4B50-4CD4-BB47-E3E29932F3C4}"/>
</file>

<file path=customXml/itemProps2.xml><?xml version="1.0" encoding="utf-8"?>
<ds:datastoreItem xmlns:ds="http://schemas.openxmlformats.org/officeDocument/2006/customXml" ds:itemID="{B347D016-6CFF-4B19-B2A7-2C189E3890D8}"/>
</file>

<file path=customXml/itemProps3.xml><?xml version="1.0" encoding="utf-8"?>
<ds:datastoreItem xmlns:ds="http://schemas.openxmlformats.org/officeDocument/2006/customXml" ds:itemID="{4B32F3C9-3C21-49AC-8A05-3AB1EA130B1B}"/>
</file>

<file path=customXml/itemProps4.xml><?xml version="1.0" encoding="utf-8"?>
<ds:datastoreItem xmlns:ds="http://schemas.openxmlformats.org/officeDocument/2006/customXml" ds:itemID="{7D1591AE-0AF8-4751-9E55-77F11A530F1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1446.docx</dc:title>
  <cp:revision>4</cp:revision>
  <dcterms:created xsi:type="dcterms:W3CDTF">2022-04-19T18:43:00Z</dcterms:created>
  <dcterms:modified xsi:type="dcterms:W3CDTF">2022-04-19T19:09:00Z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