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37BC" w:rsidRPr="009209AF" w:rsidRDefault="001737BC" w:rsidP="000D326F">
      <w:pPr>
        <w:pStyle w:val="Hemstlrubrik"/>
      </w:pPr>
      <w:r w:rsidRPr="009209AF">
        <w:t>Förslag till riksdagsbeslut</w:t>
      </w:r>
    </w:p>
    <w:p w:rsidR="001737BC" w:rsidRPr="009209AF" w:rsidRDefault="001737BC" w:rsidP="00D20137">
      <w:pPr>
        <w:pStyle w:val="Hemstlatt"/>
      </w:pPr>
      <w:r w:rsidRPr="009209AF">
        <w:t>Riksdagen tillkännager för regeringen som sin mening vad i motionen anförs om att se över reglerna om kommunala folkomröstningar så att l</w:t>
      </w:r>
      <w:r w:rsidRPr="009209AF">
        <w:t>o</w:t>
      </w:r>
      <w:r w:rsidRPr="009209AF">
        <w:t>kala folkomröstningar blir lättare att genomföra och att utgången respe</w:t>
      </w:r>
      <w:r w:rsidRPr="009209AF">
        <w:t>k</w:t>
      </w:r>
      <w:r w:rsidRPr="009209AF">
        <w:t>teras såväl av kommunerna som av r</w:t>
      </w:r>
      <w:r w:rsidRPr="009209AF">
        <w:t>e</w:t>
      </w:r>
      <w:r w:rsidRPr="009209AF">
        <w:t>geringen.</w:t>
      </w:r>
    </w:p>
    <w:p w:rsidR="00E84F25" w:rsidRPr="009209AF" w:rsidRDefault="007C6092" w:rsidP="00D20137">
      <w:pPr>
        <w:pStyle w:val="Rubrik1"/>
      </w:pPr>
      <w:r w:rsidRPr="009209AF">
        <w:t>Motivering</w:t>
      </w:r>
    </w:p>
    <w:p w:rsidR="001737BC" w:rsidRPr="009209AF" w:rsidRDefault="001737BC" w:rsidP="00D20137">
      <w:r w:rsidRPr="009209AF">
        <w:t>Demokrati betyder i sin bokstavliga mening folkstyre. Ett demokratiskt st</w:t>
      </w:r>
      <w:r w:rsidRPr="009209AF">
        <w:t>y</w:t>
      </w:r>
      <w:r w:rsidRPr="009209AF">
        <w:t>relseskick fordrar att det är folkets vilja som avgör hur samhället formas och utvecklas. Men demokratin innebär långt mer än en teknisk lösning av mak</w:t>
      </w:r>
      <w:r w:rsidRPr="009209AF">
        <w:t>t</w:t>
      </w:r>
      <w:r w:rsidRPr="009209AF">
        <w:t>fördelningen i samhället. Ett i sann mening d</w:t>
      </w:r>
      <w:r w:rsidRPr="009209AF">
        <w:t>e</w:t>
      </w:r>
      <w:r w:rsidRPr="009209AF">
        <w:t>mokratiskt samhälle innebär också ett förhållningssätt där respekt för varje människas unika och okränkb</w:t>
      </w:r>
      <w:r w:rsidRPr="009209AF">
        <w:t>a</w:t>
      </w:r>
      <w:r w:rsidRPr="009209AF">
        <w:t>ra värde, tolerans, jämlikhet och jä</w:t>
      </w:r>
      <w:r w:rsidRPr="009209AF">
        <w:t>m</w:t>
      </w:r>
      <w:r w:rsidRPr="009209AF">
        <w:t>ställdhet råder.</w:t>
      </w:r>
    </w:p>
    <w:p w:rsidR="0049432B" w:rsidRPr="009209AF" w:rsidRDefault="001737BC" w:rsidP="00D20137">
      <w:pPr>
        <w:pStyle w:val="Normaltindrag"/>
      </w:pPr>
      <w:r w:rsidRPr="009209AF">
        <w:t>Som förtroendevalda har vi ett gemensamt uppdrag att förverkliga folkvi</w:t>
      </w:r>
      <w:r w:rsidRPr="009209AF">
        <w:t>l</w:t>
      </w:r>
      <w:r w:rsidRPr="009209AF">
        <w:t>jan genom ett gott förhållningssätt. Förtroendevalda bör inom det demokrati</w:t>
      </w:r>
      <w:r w:rsidRPr="009209AF">
        <w:t>s</w:t>
      </w:r>
      <w:r w:rsidRPr="009209AF">
        <w:t>ka förhållningssättets ramar söka följa folkets röst även när den inte stämmer med det egna partiets uppfat</w:t>
      </w:r>
      <w:r w:rsidRPr="009209AF">
        <w:t>t</w:t>
      </w:r>
      <w:r w:rsidRPr="009209AF">
        <w:t>ning.</w:t>
      </w:r>
    </w:p>
    <w:p w:rsidR="0049432B" w:rsidRPr="009209AF" w:rsidRDefault="001737BC" w:rsidP="00D20137">
      <w:pPr>
        <w:pStyle w:val="Normaltindrag"/>
      </w:pPr>
      <w:r w:rsidRPr="009209AF">
        <w:t xml:space="preserve">I Surahammar har föreningen Barnens Rätt till Föräldrars Tid samlat in namnunderskrifter motsvarande de </w:t>
      </w:r>
      <w:r w:rsidR="000D326F" w:rsidRPr="009209AF">
        <w:t>5</w:t>
      </w:r>
      <w:r w:rsidRPr="009209AF">
        <w:t xml:space="preserve"> </w:t>
      </w:r>
      <w:r w:rsidR="00D20137" w:rsidRPr="009209AF">
        <w:t>%</w:t>
      </w:r>
      <w:r w:rsidRPr="009209AF">
        <w:t xml:space="preserve"> av ko</w:t>
      </w:r>
      <w:r w:rsidRPr="009209AF">
        <w:t>m</w:t>
      </w:r>
      <w:r w:rsidRPr="009209AF">
        <w:t>muninvånarna som krävs för att en kommunal folkomröstning ska prövas. Syftet med den föreslagna fol</w:t>
      </w:r>
      <w:r w:rsidRPr="009209AF">
        <w:t>k</w:t>
      </w:r>
      <w:r w:rsidRPr="009209AF">
        <w:t>omröstningen är att möjliggöra ett ställningstagande till kommunal vår</w:t>
      </w:r>
      <w:r w:rsidRPr="009209AF">
        <w:t>d</w:t>
      </w:r>
      <w:r w:rsidRPr="009209AF">
        <w:t>lön. Initiativtagarna menar att det i dag föreligger en stark orättvisa i samhä</w:t>
      </w:r>
      <w:r w:rsidRPr="009209AF">
        <w:t>l</w:t>
      </w:r>
      <w:r w:rsidRPr="009209AF">
        <w:t>let. De föräldrar som väljer att vårda de egna barnen och därmed inte anvä</w:t>
      </w:r>
      <w:r w:rsidRPr="009209AF">
        <w:t>n</w:t>
      </w:r>
      <w:r w:rsidRPr="009209AF">
        <w:t>der den kommunala barnomsorgen får inte någon ekonomisk ersättning av ko</w:t>
      </w:r>
      <w:r w:rsidRPr="009209AF">
        <w:t>m</w:t>
      </w:r>
      <w:r w:rsidRPr="009209AF">
        <w:t>munen medan de föräldrar som har barn i kommunal barnomsorg får stora ekonomiska subventi</w:t>
      </w:r>
      <w:r w:rsidRPr="009209AF">
        <w:t>o</w:t>
      </w:r>
      <w:r w:rsidRPr="009209AF">
        <w:t>ner.</w:t>
      </w:r>
    </w:p>
    <w:p w:rsidR="0049432B" w:rsidRPr="009209AF" w:rsidRDefault="001737BC" w:rsidP="00D20137">
      <w:pPr>
        <w:pStyle w:val="Normaltindrag"/>
      </w:pPr>
      <w:r w:rsidRPr="009209AF">
        <w:t xml:space="preserve">För att frågan om en kommunal folkomröstning ska prövas krävs i dag att 5 </w:t>
      </w:r>
      <w:r w:rsidR="00D20137" w:rsidRPr="009209AF">
        <w:t>%</w:t>
      </w:r>
      <w:r w:rsidRPr="009209AF">
        <w:t xml:space="preserve"> av kommu</w:t>
      </w:r>
      <w:r w:rsidRPr="009209AF">
        <w:t>n</w:t>
      </w:r>
      <w:r w:rsidRPr="009209AF">
        <w:t>invånarna så kräver. Däremot är det kommunfullmäktige som avgör om folko</w:t>
      </w:r>
      <w:r w:rsidRPr="009209AF">
        <w:t>m</w:t>
      </w:r>
      <w:r w:rsidRPr="009209AF">
        <w:t>röstningen ska ske eller inte. I det aktuella fallet avslogs folkomrös</w:t>
      </w:r>
      <w:r w:rsidRPr="009209AF">
        <w:t>t</w:t>
      </w:r>
      <w:r w:rsidRPr="009209AF">
        <w:t xml:space="preserve">ningskravet utan vidare motivering. Detta är märkligt och föder </w:t>
      </w:r>
      <w:r w:rsidRPr="009209AF">
        <w:lastRenderedPageBreak/>
        <w:t>givetvis en besvikelse hos de berörda samt en berättigad skepsis mot det d</w:t>
      </w:r>
      <w:r w:rsidRPr="009209AF">
        <w:t>e</w:t>
      </w:r>
      <w:r w:rsidRPr="009209AF">
        <w:t>mokratiska systemet. Kommundem</w:t>
      </w:r>
      <w:r w:rsidRPr="009209AF">
        <w:t>o</w:t>
      </w:r>
      <w:r w:rsidRPr="009209AF">
        <w:t>kratikommittén konstaterade också i sitt b</w:t>
      </w:r>
      <w:r w:rsidRPr="009209AF">
        <w:t>e</w:t>
      </w:r>
      <w:r w:rsidRPr="009209AF">
        <w:t>tänkande 2001 att avslag på begäran om lokala folkomröstningar lett till besvikelser och irritation över det dem</w:t>
      </w:r>
      <w:r w:rsidRPr="009209AF">
        <w:t>o</w:t>
      </w:r>
      <w:r w:rsidRPr="009209AF">
        <w:t>kratiska systemet.</w:t>
      </w:r>
    </w:p>
    <w:p w:rsidR="0049432B" w:rsidRPr="009209AF" w:rsidRDefault="001737BC" w:rsidP="00D20137">
      <w:pPr>
        <w:pStyle w:val="Normaltindrag"/>
      </w:pPr>
      <w:r w:rsidRPr="009209AF">
        <w:t>Det finns fler exempel på hur kommunledningar avslagit kommuninvån</w:t>
      </w:r>
      <w:r w:rsidRPr="009209AF">
        <w:t>a</w:t>
      </w:r>
      <w:r w:rsidRPr="009209AF">
        <w:t>res önskemål om folkomröstning enkom för att dessa inte passat den politiska inriktning som kommu</w:t>
      </w:r>
      <w:r w:rsidRPr="009209AF">
        <w:t>n</w:t>
      </w:r>
      <w:r w:rsidRPr="009209AF">
        <w:t>ledningen företräder. Av de 70 initiativ till lokala folkomröstningar som tagits sedan den nuv</w:t>
      </w:r>
      <w:r w:rsidRPr="009209AF">
        <w:t>a</w:t>
      </w:r>
      <w:r w:rsidRPr="009209AF">
        <w:t>rande lagen trädde i kraft den 1 juli 1994 har bara tre stycken lett till folkomrös</w:t>
      </w:r>
      <w:r w:rsidRPr="009209AF">
        <w:t>t</w:t>
      </w:r>
      <w:r w:rsidRPr="009209AF">
        <w:t>ning. En mängd olika skäl, varav en del säkert relevanta men flert</w:t>
      </w:r>
      <w:r w:rsidRPr="009209AF">
        <w:t>a</w:t>
      </w:r>
      <w:r w:rsidRPr="009209AF">
        <w:t>let faktiskt irrelevanta, har anförts för att hindra lokala folkomröstningar. Det är självklart oacce</w:t>
      </w:r>
      <w:r w:rsidRPr="009209AF">
        <w:t>p</w:t>
      </w:r>
      <w:r w:rsidRPr="009209AF">
        <w:t>tabelt att politiker på detta sätt sätter sig över folkviljan och motverkar den. Det var inte det som den radikala reformen med möjliggörande av lokala folkomröstningar som den borgerliga regeringen i</w:t>
      </w:r>
      <w:r w:rsidRPr="009209AF">
        <w:t>n</w:t>
      </w:r>
      <w:r w:rsidRPr="009209AF">
        <w:t>förde vid 1990-talets början syftade till. Målet att underlätta för lokala folkomröstningar har inte uppnåtts utan snarare omöjli</w:t>
      </w:r>
      <w:r w:rsidRPr="009209AF">
        <w:t>g</w:t>
      </w:r>
      <w:r w:rsidRPr="009209AF">
        <w:t>gjorts av socialdemokr</w:t>
      </w:r>
      <w:r w:rsidRPr="009209AF">
        <w:t>a</w:t>
      </w:r>
      <w:r w:rsidRPr="009209AF">
        <w:t>tiska politiker.</w:t>
      </w:r>
    </w:p>
    <w:p w:rsidR="0049432B" w:rsidRPr="009209AF" w:rsidRDefault="001737BC" w:rsidP="00D20137">
      <w:pPr>
        <w:pStyle w:val="Normaltindrag"/>
      </w:pPr>
      <w:r w:rsidRPr="009209AF">
        <w:t>Ett exempel där staten brustit i respekt för folkets vilja är den folkomrös</w:t>
      </w:r>
      <w:r w:rsidRPr="009209AF">
        <w:t>t</w:t>
      </w:r>
      <w:r w:rsidRPr="009209AF">
        <w:t>ning som geno</w:t>
      </w:r>
      <w:r w:rsidRPr="009209AF">
        <w:t>m</w:t>
      </w:r>
      <w:r w:rsidRPr="009209AF">
        <w:t>fördes i Heby kommun om ett byte av länstillhörighet. Det tydliga folkomrös</w:t>
      </w:r>
      <w:r w:rsidRPr="009209AF">
        <w:t>t</w:t>
      </w:r>
      <w:r w:rsidRPr="009209AF">
        <w:t>ningsresultatet har respekterats av kommunen men inte av staten som i stället försvårat och hindrat kommuninvånarnas vilja att få g</w:t>
      </w:r>
      <w:r w:rsidRPr="009209AF">
        <w:t>e</w:t>
      </w:r>
      <w:r w:rsidRPr="009209AF">
        <w:t>nomslag. Ett annat fall där regeringen ignorerat folkviljan är när lokala fol</w:t>
      </w:r>
      <w:r w:rsidRPr="009209AF">
        <w:t>k</w:t>
      </w:r>
      <w:r w:rsidRPr="009209AF">
        <w:t>omröstningar i Uppvidinge och Karlstad visade att invånarna ville ha ko</w:t>
      </w:r>
      <w:r w:rsidRPr="009209AF">
        <w:t>m</w:t>
      </w:r>
      <w:r w:rsidRPr="009209AF">
        <w:t>munal vårdlön till småbarnsföräl</w:t>
      </w:r>
      <w:r w:rsidRPr="009209AF">
        <w:t>d</w:t>
      </w:r>
      <w:r w:rsidRPr="009209AF">
        <w:t>rar som vårdar egna barn i hemmet. Det är givetvis minst lika bekymmersamt att staten motverkar den lokala demokratin som att ko</w:t>
      </w:r>
      <w:r w:rsidRPr="009209AF">
        <w:t>m</w:t>
      </w:r>
      <w:r w:rsidRPr="009209AF">
        <w:t>munen gör det.</w:t>
      </w:r>
    </w:p>
    <w:p w:rsidR="0049432B" w:rsidRPr="009209AF" w:rsidRDefault="001737BC" w:rsidP="00D20137">
      <w:pPr>
        <w:pStyle w:val="Normaltindrag"/>
      </w:pPr>
      <w:r w:rsidRPr="009209AF">
        <w:t xml:space="preserve">Vid en interpellationsdebatt i </w:t>
      </w:r>
      <w:r w:rsidR="00D20137" w:rsidRPr="009209AF">
        <w:t>r</w:t>
      </w:r>
      <w:r w:rsidRPr="009209AF">
        <w:t xml:space="preserve">iksdagen den 28 januari 2005 anförde det för demokratin ansvariga statsrådet att den av regeringen tillsatta </w:t>
      </w:r>
      <w:r w:rsidR="00D20137" w:rsidRPr="009209AF">
        <w:t>G</w:t>
      </w:r>
      <w:r w:rsidRPr="009209AF">
        <w:t>rundlag</w:t>
      </w:r>
      <w:r w:rsidRPr="009209AF">
        <w:t>s</w:t>
      </w:r>
      <w:r w:rsidRPr="009209AF">
        <w:t>utredningen åt</w:t>
      </w:r>
      <w:r w:rsidR="00D20137" w:rsidRPr="009209AF">
        <w:t>agit sig</w:t>
      </w:r>
      <w:r w:rsidRPr="009209AF">
        <w:t xml:space="preserve"> uppdraget att se över frågan om lokala folkomröstnin</w:t>
      </w:r>
      <w:r w:rsidRPr="009209AF">
        <w:t>g</w:t>
      </w:r>
      <w:r w:rsidRPr="009209AF">
        <w:t>ar. Därmed riskerar frågan att än mer dras i långbänk på ett sätt som inte är fruktbart ur demokratisk sy</w:t>
      </w:r>
      <w:r w:rsidRPr="009209AF">
        <w:t>n</w:t>
      </w:r>
      <w:r w:rsidRPr="009209AF">
        <w:t>vinkel.</w:t>
      </w:r>
    </w:p>
    <w:p w:rsidR="001737BC" w:rsidRPr="009209AF" w:rsidRDefault="001737BC" w:rsidP="00D20137">
      <w:pPr>
        <w:pStyle w:val="Normaltindrag"/>
      </w:pPr>
      <w:r w:rsidRPr="009209AF">
        <w:t>Visserligen kan fler folkomröstningar, ett ökat inslag av d</w:t>
      </w:r>
      <w:r w:rsidRPr="009209AF">
        <w:t>i</w:t>
      </w:r>
      <w:r w:rsidRPr="009209AF">
        <w:t>rektdemokrati, av somliga uppl</w:t>
      </w:r>
      <w:r w:rsidRPr="009209AF">
        <w:t>e</w:t>
      </w:r>
      <w:r w:rsidRPr="009209AF">
        <w:t>vas som en urholkning av den representativa demokratin. Å andra sidan bör väl dem</w:t>
      </w:r>
      <w:r w:rsidRPr="009209AF">
        <w:t>o</w:t>
      </w:r>
      <w:r w:rsidRPr="009209AF">
        <w:t>kratin som helhet gynnas av ökat folkligt deltagande oavsett vilken form det sker i. Politiken får inte vara så snäv att den upplevs bevaka sina egna gränser. Riksdagen bör därför uttala att lagen om kommun</w:t>
      </w:r>
      <w:r w:rsidRPr="009209AF">
        <w:t>a</w:t>
      </w:r>
      <w:r w:rsidRPr="009209AF">
        <w:t>la folkomröstningar ses över så att såväl kommuner som regeringen ty</w:t>
      </w:r>
      <w:r w:rsidRPr="009209AF">
        <w:t>d</w:t>
      </w:r>
      <w:r w:rsidRPr="009209AF">
        <w:t>ligare åläggs att följa önskemål om folkomröstning och att respekt</w:t>
      </w:r>
      <w:r w:rsidRPr="009209AF">
        <w:t>e</w:t>
      </w:r>
      <w:r w:rsidRPr="009209AF">
        <w:t>ra dess utfall.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0137" w:rsidRPr="009209AF">
        <w:tblPrEx>
          <w:tblCellMar>
            <w:top w:w="0" w:type="dxa"/>
            <w:bottom w:w="0" w:type="dxa"/>
          </w:tblCellMar>
        </w:tblPrEx>
        <w:trPr>
          <w:cantSplit/>
        </w:trPr>
        <w:tc>
          <w:tcPr>
            <w:tcW w:w="3046" w:type="dxa"/>
          </w:tcPr>
          <w:p w:rsidR="00D20137" w:rsidRPr="009209AF" w:rsidRDefault="00D20137" w:rsidP="00D20137">
            <w:pPr>
              <w:pStyle w:val="UnderskriftDatum"/>
              <w:spacing w:before="240"/>
            </w:pPr>
            <w:r w:rsidRPr="009209AF">
              <w:t>Stockholm den 20 september 2005</w:t>
            </w:r>
          </w:p>
        </w:tc>
        <w:tc>
          <w:tcPr>
            <w:tcW w:w="3047" w:type="dxa"/>
          </w:tcPr>
          <w:p w:rsidR="00D20137" w:rsidRPr="009209AF" w:rsidRDefault="00D20137" w:rsidP="00D20137">
            <w:pPr>
              <w:pStyle w:val="Underskrifter"/>
              <w:spacing w:before="240"/>
            </w:pPr>
          </w:p>
        </w:tc>
      </w:tr>
      <w:tr w:rsidR="00D20137" w:rsidRPr="009209AF">
        <w:tblPrEx>
          <w:tblCellMar>
            <w:top w:w="0" w:type="dxa"/>
            <w:bottom w:w="0" w:type="dxa"/>
          </w:tblCellMar>
        </w:tblPrEx>
        <w:trPr>
          <w:cantSplit/>
        </w:trPr>
        <w:tc>
          <w:tcPr>
            <w:tcW w:w="3046" w:type="dxa"/>
          </w:tcPr>
          <w:p w:rsidR="00D20137" w:rsidRPr="009209AF" w:rsidRDefault="00D20137" w:rsidP="00D20137">
            <w:pPr>
              <w:pStyle w:val="Underskrifter"/>
            </w:pPr>
            <w:r w:rsidRPr="009209AF">
              <w:t>Torsten Lindström (kd)</w:t>
            </w:r>
          </w:p>
        </w:tc>
        <w:tc>
          <w:tcPr>
            <w:tcW w:w="3047" w:type="dxa"/>
          </w:tcPr>
          <w:p w:rsidR="00D20137" w:rsidRPr="009209AF" w:rsidRDefault="00D20137" w:rsidP="00D20137">
            <w:pPr>
              <w:pStyle w:val="Underskrifter"/>
            </w:pPr>
          </w:p>
        </w:tc>
      </w:tr>
    </w:tbl>
    <w:p w:rsidR="001737BC" w:rsidRPr="009209AF" w:rsidRDefault="001737BC" w:rsidP="00D20137">
      <w:pPr>
        <w:pStyle w:val="Normaltindrag"/>
      </w:pPr>
    </w:p>
    <w:sectPr w:rsidR="001737BC" w:rsidRPr="009209AF" w:rsidSect="00D201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909" w:rsidRPr="009209AF" w:rsidRDefault="00DA2909">
      <w:r w:rsidRPr="009209AF">
        <w:separator/>
      </w:r>
    </w:p>
  </w:endnote>
  <w:endnote w:type="continuationSeparator" w:id="0">
    <w:p w:rsidR="00DA2909" w:rsidRPr="009209AF" w:rsidRDefault="00DA2909">
      <w:r w:rsidRPr="009209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26F" w:rsidRPr="009209AF" w:rsidRDefault="009209AF" w:rsidP="00D20137">
    <w:pPr>
      <w:pStyle w:val="Sidfot"/>
    </w:pPr>
    <w:r w:rsidRPr="009209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504419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26F" w:rsidRDefault="000D326F">
                          <w:pPr>
                            <w:pStyle w:val="NormalS5sidnrV"/>
                          </w:pPr>
                          <w:r>
                            <w:fldChar w:fldCharType="begin"/>
                          </w:r>
                          <w:r>
                            <w:instrText xml:space="preserve"> PAGE *\charformat</w:instrText>
                          </w:r>
                          <w:r>
                            <w:fldChar w:fldCharType="separate"/>
                          </w:r>
                          <w:r w:rsidR="00BD1AA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326F" w:rsidRDefault="000D326F">
                    <w:pPr>
                      <w:pStyle w:val="NormalS5sidnrV"/>
                    </w:pPr>
                    <w:r>
                      <w:fldChar w:fldCharType="begin"/>
                    </w:r>
                    <w:r>
                      <w:instrText xml:space="preserve"> PAGE *\charformat</w:instrText>
                    </w:r>
                    <w:r>
                      <w:fldChar w:fldCharType="separate"/>
                    </w:r>
                    <w:r w:rsidR="00BD1AA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26F" w:rsidRPr="009209AF" w:rsidRDefault="009209AF" w:rsidP="00D20137">
    <w:pPr>
      <w:pStyle w:val="Sidfot"/>
    </w:pPr>
    <w:r w:rsidRPr="009209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767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26F" w:rsidRDefault="000D326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326F" w:rsidRDefault="000D326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26F" w:rsidRPr="009209AF" w:rsidRDefault="009209AF" w:rsidP="00D20137">
    <w:pPr>
      <w:pStyle w:val="Sidfot"/>
    </w:pPr>
    <w:r w:rsidRPr="009209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0318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26F" w:rsidRDefault="000D326F">
                          <w:pPr>
                            <w:pStyle w:val="NormalS5sidnrH"/>
                            <w:ind w:right="0"/>
                          </w:pPr>
                          <w:r>
                            <w:fldChar w:fldCharType="begin"/>
                          </w:r>
                          <w:r>
                            <w:instrText xml:space="preserve"> PAGE *\charformat</w:instrText>
                          </w:r>
                          <w:r>
                            <w:fldChar w:fldCharType="separate"/>
                          </w:r>
                          <w:r w:rsidR="00BD1A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326F" w:rsidRDefault="000D326F">
                    <w:pPr>
                      <w:pStyle w:val="NormalS5sidnrH"/>
                      <w:ind w:right="0"/>
                    </w:pPr>
                    <w:r>
                      <w:fldChar w:fldCharType="begin"/>
                    </w:r>
                    <w:r>
                      <w:instrText xml:space="preserve"> PAGE *\charformat</w:instrText>
                    </w:r>
                    <w:r>
                      <w:fldChar w:fldCharType="separate"/>
                    </w:r>
                    <w:r w:rsidR="00BD1AA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909" w:rsidRPr="009209AF" w:rsidRDefault="00DA2909">
      <w:r w:rsidRPr="009209AF">
        <w:separator/>
      </w:r>
    </w:p>
  </w:footnote>
  <w:footnote w:type="continuationSeparator" w:id="0">
    <w:p w:rsidR="00DA2909" w:rsidRPr="009209AF" w:rsidRDefault="00DA2909">
      <w:r w:rsidRPr="009209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26F" w:rsidRPr="009209AF" w:rsidRDefault="009209AF" w:rsidP="00D20137">
    <w:pPr>
      <w:pStyle w:val="Sidhuvud"/>
    </w:pPr>
    <w:r w:rsidRPr="009209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78931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26F" w:rsidRDefault="000D32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326F" w:rsidRDefault="000D32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26F" w:rsidRPr="009209AF" w:rsidRDefault="009209AF" w:rsidP="00D20137">
    <w:pPr>
      <w:pStyle w:val="Sidhuvud"/>
    </w:pPr>
    <w:r w:rsidRPr="009209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107230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26F" w:rsidRDefault="000D32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326F" w:rsidRDefault="000D32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26F" w:rsidRPr="009209AF" w:rsidRDefault="000D326F">
    <w:pPr>
      <w:pStyle w:val="FSHNormal"/>
      <w:tabs>
        <w:tab w:val="right" w:pos="5840"/>
      </w:tabs>
    </w:pPr>
    <w:r w:rsidRPr="009209AF">
      <w:br/>
    </w:r>
    <w:r w:rsidRPr="009209AF">
      <w:fldChar w:fldCharType="begin" w:fldLock="1"/>
    </w:r>
    <w:r w:rsidRPr="009209AF">
      <w:instrText xml:space="preserve"> DOCPROPERTY</w:instrText>
    </w:r>
    <w:r w:rsidRPr="009209AF">
      <w:rPr>
        <w:sz w:val="18"/>
      </w:rPr>
      <w:instrText xml:space="preserve"> "YearUser" *\charformat </w:instrText>
    </w:r>
    <w:r w:rsidRPr="009209AF">
      <w:fldChar w:fldCharType="separate"/>
    </w:r>
    <w:r w:rsidRPr="009209AF">
      <w:t>2005/06</w:t>
    </w:r>
    <w:r w:rsidRPr="009209AF">
      <w:fldChar w:fldCharType="end"/>
    </w:r>
    <w:r w:rsidRPr="009209AF">
      <w:t xml:space="preserve"> </w:t>
    </w:r>
    <w:r w:rsidRPr="009209AF">
      <w:tab/>
      <w:t xml:space="preserve">mnr: </w:t>
    </w:r>
    <w:r w:rsidRPr="009209AF">
      <w:fldChar w:fldCharType="begin" w:fldLock="1"/>
    </w:r>
    <w:r w:rsidRPr="009209AF">
      <w:instrText xml:space="preserve"> DOCPROPERTY</w:instrText>
    </w:r>
    <w:r w:rsidRPr="009209AF">
      <w:rPr>
        <w:sz w:val="18"/>
      </w:rPr>
      <w:instrText xml:space="preserve"> "Motionsnummer" *\charformat </w:instrText>
    </w:r>
    <w:r w:rsidRPr="009209AF">
      <w:fldChar w:fldCharType="separate"/>
    </w:r>
    <w:r w:rsidRPr="009209AF">
      <w:t>K245</w:t>
    </w:r>
    <w:r w:rsidRPr="009209AF">
      <w:fldChar w:fldCharType="end"/>
    </w:r>
    <w:r w:rsidRPr="009209AF">
      <w:br/>
    </w:r>
    <w:r w:rsidRPr="009209AF">
      <w:fldChar w:fldCharType="begin" w:fldLock="1"/>
    </w:r>
    <w:r w:rsidRPr="009209AF">
      <w:instrText xml:space="preserve"> DOCPROPERTY</w:instrText>
    </w:r>
    <w:r w:rsidRPr="009209AF">
      <w:rPr>
        <w:sz w:val="18"/>
      </w:rPr>
      <w:instrText xml:space="preserve"> "Samling" *\charformat </w:instrText>
    </w:r>
    <w:r w:rsidRPr="009209AF">
      <w:fldChar w:fldCharType="end"/>
    </w:r>
    <w:r w:rsidRPr="009209AF">
      <w:tab/>
      <w:t xml:space="preserve">pnr: </w:t>
    </w:r>
    <w:r w:rsidRPr="009209AF">
      <w:fldChar w:fldCharType="begin" w:fldLock="1"/>
    </w:r>
    <w:r w:rsidRPr="009209AF">
      <w:instrText xml:space="preserve"> DOCPROPERTY</w:instrText>
    </w:r>
    <w:r w:rsidRPr="009209AF">
      <w:rPr>
        <w:sz w:val="18"/>
      </w:rPr>
      <w:instrText xml:space="preserve"> "Partinummer" *\charformat </w:instrText>
    </w:r>
    <w:r w:rsidRPr="009209AF">
      <w:fldChar w:fldCharType="separate"/>
    </w:r>
    <w:r w:rsidRPr="009209AF">
      <w:t>kd522</w:t>
    </w:r>
    <w:r w:rsidRPr="009209AF">
      <w:fldChar w:fldCharType="end"/>
    </w:r>
  </w:p>
  <w:p w:rsidR="000D326F" w:rsidRPr="009209AF" w:rsidRDefault="000D326F">
    <w:pPr>
      <w:pStyle w:val="FSHRub1"/>
    </w:pPr>
    <w:r w:rsidRPr="009209AF">
      <w:t>Motion till riksdagen</w:t>
    </w:r>
    <w:r w:rsidRPr="009209AF">
      <w:br/>
    </w:r>
    <w:r w:rsidRPr="009209AF">
      <w:fldChar w:fldCharType="begin" w:fldLock="1"/>
    </w:r>
    <w:r w:rsidRPr="009209AF">
      <w:instrText xml:space="preserve"> DOCPROPERTY "YearUser" *\charformat </w:instrText>
    </w:r>
    <w:r w:rsidRPr="009209AF">
      <w:fldChar w:fldCharType="separate"/>
    </w:r>
    <w:r w:rsidRPr="009209AF">
      <w:t>2005/06</w:t>
    </w:r>
    <w:r w:rsidRPr="009209AF">
      <w:fldChar w:fldCharType="end"/>
    </w:r>
    <w:r w:rsidRPr="009209AF">
      <w:t>:</w:t>
    </w:r>
    <w:r w:rsidRPr="009209AF">
      <w:fldChar w:fldCharType="begin" w:fldLock="1"/>
    </w:r>
    <w:r w:rsidRPr="009209AF">
      <w:instrText xml:space="preserve"> DOCPROPERTY "Motionsnummer" *\charformat </w:instrText>
    </w:r>
    <w:r w:rsidRPr="009209AF">
      <w:fldChar w:fldCharType="separate"/>
    </w:r>
    <w:r w:rsidRPr="009209AF">
      <w:t>K245</w:t>
    </w:r>
    <w:r w:rsidRPr="009209AF">
      <w:fldChar w:fldCharType="end"/>
    </w:r>
  </w:p>
  <w:p w:rsidR="000D326F" w:rsidRPr="009209AF" w:rsidRDefault="000D326F">
    <w:pPr>
      <w:pStyle w:val="FSHNormalS5"/>
    </w:pPr>
    <w:r w:rsidRPr="009209AF">
      <w:fldChar w:fldCharType="begin" w:fldLock="1"/>
    </w:r>
    <w:r w:rsidRPr="009209AF">
      <w:instrText xml:space="preserve"> DOCPROPERTY "MotionarText" *\charformat </w:instrText>
    </w:r>
    <w:r w:rsidRPr="009209AF">
      <w:fldChar w:fldCharType="separate"/>
    </w:r>
    <w:r w:rsidRPr="009209AF">
      <w:t>av Torsten Lindström (kd)</w:t>
    </w:r>
    <w:r w:rsidRPr="009209AF">
      <w:fldChar w:fldCharType="end"/>
    </w:r>
    <w:r w:rsidRPr="009209AF">
      <w:br/>
    </w:r>
    <w:r w:rsidRPr="009209AF">
      <w:fldChar w:fldCharType="begin" w:fldLock="1"/>
    </w:r>
    <w:r w:rsidRPr="009209AF">
      <w:instrText xml:space="preserve"> DOCPROPERTY "SvarFrasKort" *\charformat </w:instrText>
    </w:r>
    <w:r w:rsidRPr="009209AF">
      <w:fldChar w:fldCharType="end"/>
    </w:r>
  </w:p>
  <w:p w:rsidR="000D326F" w:rsidRPr="009209AF" w:rsidRDefault="000D326F">
    <w:pPr>
      <w:pStyle w:val="FSHTitel"/>
    </w:pPr>
    <w:r w:rsidRPr="009209AF">
      <w:fldChar w:fldCharType="begin" w:fldLock="1"/>
    </w:r>
    <w:r w:rsidRPr="009209AF">
      <w:instrText xml:space="preserve"> DOCPROPERTY</w:instrText>
    </w:r>
    <w:r w:rsidRPr="009209AF">
      <w:rPr>
        <w:sz w:val="18"/>
      </w:rPr>
      <w:instrText xml:space="preserve"> "RubrikSvar" *\charformat </w:instrText>
    </w:r>
    <w:r w:rsidRPr="009209AF">
      <w:fldChar w:fldCharType="separate"/>
    </w:r>
    <w:r w:rsidRPr="009209AF">
      <w:t>Lokala folkomröstningar</w:t>
    </w:r>
    <w:r w:rsidRPr="009209AF">
      <w:fldChar w:fldCharType="end"/>
    </w:r>
  </w:p>
  <w:p w:rsidR="000D326F" w:rsidRPr="009209AF" w:rsidRDefault="000D326F" w:rsidP="00D2013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5074247">
    <w:abstractNumId w:val="13"/>
  </w:num>
  <w:num w:numId="2" w16cid:durableId="1940482883">
    <w:abstractNumId w:val="10"/>
  </w:num>
  <w:num w:numId="3" w16cid:durableId="1000423727">
    <w:abstractNumId w:val="11"/>
  </w:num>
  <w:num w:numId="4" w16cid:durableId="1959215768">
    <w:abstractNumId w:val="12"/>
  </w:num>
  <w:num w:numId="5" w16cid:durableId="298583189">
    <w:abstractNumId w:val="8"/>
  </w:num>
  <w:num w:numId="6" w16cid:durableId="1754279542">
    <w:abstractNumId w:val="3"/>
  </w:num>
  <w:num w:numId="7" w16cid:durableId="778834626">
    <w:abstractNumId w:val="2"/>
  </w:num>
  <w:num w:numId="8" w16cid:durableId="1612086768">
    <w:abstractNumId w:val="1"/>
  </w:num>
  <w:num w:numId="9" w16cid:durableId="649675673">
    <w:abstractNumId w:val="0"/>
  </w:num>
  <w:num w:numId="10" w16cid:durableId="154075913">
    <w:abstractNumId w:val="9"/>
  </w:num>
  <w:num w:numId="11" w16cid:durableId="833378195">
    <w:abstractNumId w:val="7"/>
  </w:num>
  <w:num w:numId="12" w16cid:durableId="2040932224">
    <w:abstractNumId w:val="6"/>
  </w:num>
  <w:num w:numId="13" w16cid:durableId="158038316">
    <w:abstractNumId w:val="5"/>
  </w:num>
  <w:num w:numId="14" w16cid:durableId="1389062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49432B"/>
    <w:rsid w:val="00064BC3"/>
    <w:rsid w:val="00066775"/>
    <w:rsid w:val="00072FB9"/>
    <w:rsid w:val="000D326F"/>
    <w:rsid w:val="00100531"/>
    <w:rsid w:val="001737BC"/>
    <w:rsid w:val="00201DFB"/>
    <w:rsid w:val="00204A63"/>
    <w:rsid w:val="00212FF1"/>
    <w:rsid w:val="00230193"/>
    <w:rsid w:val="0025068A"/>
    <w:rsid w:val="002818D3"/>
    <w:rsid w:val="002D11A8"/>
    <w:rsid w:val="00445271"/>
    <w:rsid w:val="0049432B"/>
    <w:rsid w:val="004A0504"/>
    <w:rsid w:val="004E38D9"/>
    <w:rsid w:val="005308EC"/>
    <w:rsid w:val="00740D6D"/>
    <w:rsid w:val="00774321"/>
    <w:rsid w:val="00794149"/>
    <w:rsid w:val="007B67A7"/>
    <w:rsid w:val="007C6092"/>
    <w:rsid w:val="008D3A7F"/>
    <w:rsid w:val="009209AF"/>
    <w:rsid w:val="00A053C6"/>
    <w:rsid w:val="00A1459E"/>
    <w:rsid w:val="00B13BF0"/>
    <w:rsid w:val="00BA677B"/>
    <w:rsid w:val="00BD1AA7"/>
    <w:rsid w:val="00BD7B46"/>
    <w:rsid w:val="00C1285C"/>
    <w:rsid w:val="00C27B7D"/>
    <w:rsid w:val="00D1174F"/>
    <w:rsid w:val="00D20137"/>
    <w:rsid w:val="00DA2909"/>
    <w:rsid w:val="00DC6C70"/>
    <w:rsid w:val="00E144FC"/>
    <w:rsid w:val="00E22893"/>
    <w:rsid w:val="00E360DE"/>
    <w:rsid w:val="00E75D28"/>
    <w:rsid w:val="00E84F25"/>
    <w:rsid w:val="00F10957"/>
    <w:rsid w:val="00F92B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AF6AED-8A44-46EF-86FB-7BCE41A5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20137"/>
    <w:pPr>
      <w:spacing w:before="125" w:line="250" w:lineRule="atLeast"/>
      <w:jc w:val="both"/>
    </w:pPr>
    <w:rPr>
      <w:sz w:val="19"/>
      <w:lang w:val="sv-SE" w:eastAsia="sv-SE"/>
    </w:rPr>
  </w:style>
  <w:style w:type="paragraph" w:styleId="Rubrik1">
    <w:name w:val="heading 1"/>
    <w:basedOn w:val="Normal"/>
    <w:next w:val="Normal"/>
    <w:qFormat/>
    <w:rsid w:val="00D2013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20137"/>
    <w:pPr>
      <w:spacing w:before="500" w:line="250" w:lineRule="exact"/>
      <w:outlineLvl w:val="1"/>
    </w:pPr>
    <w:rPr>
      <w:sz w:val="27"/>
    </w:rPr>
  </w:style>
  <w:style w:type="paragraph" w:styleId="Rubrik3">
    <w:name w:val="heading 3"/>
    <w:aliases w:val="Mellanrubrik"/>
    <w:basedOn w:val="Rubrik2"/>
    <w:next w:val="Normal"/>
    <w:qFormat/>
    <w:rsid w:val="00D20137"/>
    <w:pPr>
      <w:spacing w:before="250" w:after="0"/>
      <w:outlineLvl w:val="2"/>
    </w:pPr>
    <w:rPr>
      <w:b/>
      <w:sz w:val="21"/>
    </w:rPr>
  </w:style>
  <w:style w:type="paragraph" w:styleId="Rubrik4">
    <w:name w:val="heading 4"/>
    <w:aliases w:val="KursivRubrik"/>
    <w:basedOn w:val="Rubrik3"/>
    <w:next w:val="Normal"/>
    <w:qFormat/>
    <w:rsid w:val="00D20137"/>
    <w:pPr>
      <w:outlineLvl w:val="3"/>
    </w:pPr>
    <w:rPr>
      <w:b w:val="0"/>
      <w:i/>
    </w:rPr>
  </w:style>
  <w:style w:type="paragraph" w:styleId="Rubrik5">
    <w:name w:val="heading 5"/>
    <w:aliases w:val="PackadFetRubrik,PackadKursivRubrik"/>
    <w:basedOn w:val="Rubrik4"/>
    <w:next w:val="Normal"/>
    <w:qFormat/>
    <w:rsid w:val="00D20137"/>
    <w:pPr>
      <w:spacing w:before="125"/>
      <w:outlineLvl w:val="4"/>
    </w:pPr>
    <w:rPr>
      <w:i w:val="0"/>
      <w:sz w:val="19"/>
    </w:rPr>
  </w:style>
  <w:style w:type="paragraph" w:styleId="Rubrik6">
    <w:name w:val="heading 6"/>
    <w:basedOn w:val="Rubrik5"/>
    <w:next w:val="Normal"/>
    <w:qFormat/>
    <w:rsid w:val="00D20137"/>
    <w:pPr>
      <w:spacing w:before="50" w:line="200" w:lineRule="exact"/>
      <w:outlineLvl w:val="5"/>
    </w:pPr>
    <w:rPr>
      <w:caps/>
      <w:sz w:val="14"/>
    </w:rPr>
  </w:style>
  <w:style w:type="paragraph" w:styleId="Rubrik7">
    <w:name w:val="heading 7"/>
    <w:basedOn w:val="Rubrik6"/>
    <w:next w:val="Normal"/>
    <w:qFormat/>
    <w:rsid w:val="00D20137"/>
    <w:pPr>
      <w:spacing w:before="0"/>
      <w:outlineLvl w:val="6"/>
    </w:pPr>
  </w:style>
  <w:style w:type="paragraph" w:styleId="Rubrik8">
    <w:name w:val="heading 8"/>
    <w:basedOn w:val="Rubrik7"/>
    <w:next w:val="Normal"/>
    <w:qFormat/>
    <w:rsid w:val="00D20137"/>
    <w:pPr>
      <w:outlineLvl w:val="7"/>
    </w:pPr>
  </w:style>
  <w:style w:type="paragraph" w:styleId="Rubrik9">
    <w:name w:val="heading 9"/>
    <w:basedOn w:val="Rubrik8"/>
    <w:next w:val="Normal"/>
    <w:qFormat/>
    <w:rsid w:val="00D20137"/>
    <w:pPr>
      <w:outlineLvl w:val="8"/>
    </w:pPr>
  </w:style>
  <w:style w:type="character" w:default="1" w:styleId="Standardstycketeckensnitt">
    <w:name w:val="Default Paragraph Font"/>
    <w:semiHidden/>
    <w:rsid w:val="00D2013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20137"/>
  </w:style>
  <w:style w:type="paragraph" w:styleId="Citat">
    <w:name w:val="Quote"/>
    <w:basedOn w:val="Normal"/>
    <w:next w:val="Normal"/>
    <w:qFormat/>
    <w:rsid w:val="00D20137"/>
    <w:pPr>
      <w:spacing w:line="200" w:lineRule="exact"/>
      <w:ind w:left="340"/>
    </w:pPr>
  </w:style>
  <w:style w:type="paragraph" w:customStyle="1" w:styleId="Citatindrag">
    <w:name w:val="Citat_indrag"/>
    <w:aliases w:val="Packad"/>
    <w:basedOn w:val="Citat"/>
    <w:rsid w:val="00D20137"/>
    <w:pPr>
      <w:spacing w:before="0"/>
      <w:ind w:firstLine="227"/>
    </w:pPr>
  </w:style>
  <w:style w:type="paragraph" w:customStyle="1" w:styleId="FSHNormal">
    <w:name w:val="FSH_Normal"/>
    <w:semiHidden/>
    <w:rsid w:val="00D2013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20137"/>
    <w:pPr>
      <w:spacing w:line="240" w:lineRule="auto"/>
    </w:pPr>
  </w:style>
  <w:style w:type="paragraph" w:customStyle="1" w:styleId="FSHNormalS5">
    <w:name w:val="FSH_NormalS5"/>
    <w:basedOn w:val="FSHNormal"/>
    <w:next w:val="FSHNormal"/>
    <w:semiHidden/>
    <w:rsid w:val="00D20137"/>
    <w:pPr>
      <w:keepNext/>
      <w:keepLines/>
      <w:widowControl/>
      <w:spacing w:before="230" w:after="520" w:line="250" w:lineRule="exact"/>
    </w:pPr>
    <w:rPr>
      <w:b/>
      <w:sz w:val="27"/>
    </w:rPr>
  </w:style>
  <w:style w:type="paragraph" w:customStyle="1" w:styleId="FSHNormL">
    <w:name w:val="FSH_NormLÖ"/>
    <w:basedOn w:val="FSHNormal"/>
    <w:next w:val="FSHNormal"/>
    <w:semiHidden/>
    <w:rsid w:val="00D20137"/>
    <w:pPr>
      <w:pBdr>
        <w:top w:val="single" w:sz="12" w:space="1" w:color="auto"/>
      </w:pBdr>
    </w:pPr>
  </w:style>
  <w:style w:type="paragraph" w:customStyle="1" w:styleId="FSHRub1">
    <w:name w:val="FSH_Rub1"/>
    <w:aliases w:val="Rubrik1_S5,Huvudrubrik"/>
    <w:basedOn w:val="FSHNormal"/>
    <w:next w:val="FSHNormal"/>
    <w:semiHidden/>
    <w:rsid w:val="00D2013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20137"/>
    <w:pPr>
      <w:spacing w:before="240" w:after="80" w:line="360" w:lineRule="exact"/>
    </w:pPr>
    <w:rPr>
      <w:sz w:val="36"/>
    </w:rPr>
  </w:style>
  <w:style w:type="paragraph" w:customStyle="1" w:styleId="FSHTitel">
    <w:name w:val="FSH_Titel"/>
    <w:aliases w:val="Dokumentrubrik"/>
    <w:basedOn w:val="FSHRub1"/>
    <w:next w:val="FSHNormal"/>
    <w:semiHidden/>
    <w:rsid w:val="00D20137"/>
    <w:pPr>
      <w:pBdr>
        <w:bottom w:val="single" w:sz="4" w:space="3" w:color="auto"/>
      </w:pBdr>
      <w:spacing w:before="0" w:after="80" w:line="400" w:lineRule="exact"/>
    </w:pPr>
    <w:rPr>
      <w:sz w:val="40"/>
    </w:rPr>
  </w:style>
  <w:style w:type="paragraph" w:customStyle="1" w:styleId="Hemstlrubrik">
    <w:name w:val="Hemstl_rubrik"/>
    <w:basedOn w:val="Rubrik1"/>
    <w:next w:val="Normal"/>
    <w:rsid w:val="000D326F"/>
    <w:pPr>
      <w:spacing w:after="250"/>
    </w:pPr>
  </w:style>
  <w:style w:type="paragraph" w:customStyle="1" w:styleId="Hemstlatt">
    <w:name w:val="Hemstl_att"/>
    <w:aliases w:val="HemstPunkt,HemstPunktFlera,HemställansPunkt,Förslagstext"/>
    <w:basedOn w:val="Normal"/>
    <w:next w:val="Normal"/>
    <w:rsid w:val="00D20137"/>
    <w:pPr>
      <w:keepLines/>
      <w:spacing w:before="0"/>
      <w:ind w:left="340"/>
    </w:pPr>
  </w:style>
  <w:style w:type="paragraph" w:customStyle="1" w:styleId="KantRubrikS5H">
    <w:name w:val="KantRubrikS5H"/>
    <w:semiHidden/>
    <w:rsid w:val="00D2013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20137"/>
    <w:pPr>
      <w:spacing w:line="200" w:lineRule="exact"/>
    </w:pPr>
  </w:style>
  <w:style w:type="paragraph" w:customStyle="1" w:styleId="KantRubrikS5V">
    <w:name w:val="KantRubrikS5V"/>
    <w:basedOn w:val="KantRubrikS5H"/>
    <w:semiHidden/>
    <w:rsid w:val="00D20137"/>
    <w:pPr>
      <w:tabs>
        <w:tab w:val="right" w:pos="1814"/>
        <w:tab w:val="left" w:pos="1899"/>
      </w:tabs>
      <w:ind w:right="0"/>
      <w:jc w:val="left"/>
    </w:pPr>
  </w:style>
  <w:style w:type="paragraph" w:customStyle="1" w:styleId="KantRubrikS5Vrad2">
    <w:name w:val="KantRubrikS5Vrad2"/>
    <w:basedOn w:val="KantRubrikS5V"/>
    <w:semiHidden/>
    <w:rsid w:val="00D20137"/>
    <w:pPr>
      <w:tabs>
        <w:tab w:val="clear" w:pos="1814"/>
        <w:tab w:val="clear" w:pos="1899"/>
        <w:tab w:val="right" w:pos="1418"/>
        <w:tab w:val="left" w:pos="1503"/>
      </w:tabs>
    </w:pPr>
  </w:style>
  <w:style w:type="paragraph" w:customStyle="1" w:styleId="Lagtext">
    <w:name w:val="Lagtext"/>
    <w:basedOn w:val="Lagtextrubrik"/>
    <w:next w:val="Lagtextindrag"/>
    <w:rsid w:val="00D20137"/>
    <w:pPr>
      <w:spacing w:before="0"/>
    </w:pPr>
    <w:rPr>
      <w:sz w:val="19"/>
    </w:rPr>
  </w:style>
  <w:style w:type="paragraph" w:customStyle="1" w:styleId="Lagtextindrag">
    <w:name w:val="Lagtext_indrag"/>
    <w:basedOn w:val="Lagtext"/>
    <w:rsid w:val="00D20137"/>
    <w:pPr>
      <w:ind w:firstLine="170"/>
    </w:pPr>
  </w:style>
  <w:style w:type="paragraph" w:customStyle="1" w:styleId="Lagtextrubrik">
    <w:name w:val="Lagtext_rubrik"/>
    <w:basedOn w:val="Normal"/>
    <w:next w:val="Normal"/>
    <w:rsid w:val="00D20137"/>
    <w:pPr>
      <w:suppressAutoHyphens/>
      <w:spacing w:line="220" w:lineRule="exact"/>
    </w:pPr>
    <w:rPr>
      <w:i/>
      <w:sz w:val="21"/>
    </w:rPr>
  </w:style>
  <w:style w:type="paragraph" w:styleId="Normaltindrag">
    <w:name w:val="Normal Indent"/>
    <w:aliases w:val="Normal_indrag,Normal Indrag"/>
    <w:basedOn w:val="Normal"/>
    <w:rsid w:val="00D20137"/>
    <w:pPr>
      <w:spacing w:before="0"/>
      <w:ind w:firstLine="227"/>
    </w:pPr>
  </w:style>
  <w:style w:type="paragraph" w:customStyle="1" w:styleId="NormalA4fot">
    <w:name w:val="Normal_A4fot"/>
    <w:basedOn w:val="Normal"/>
    <w:semiHidden/>
    <w:rsid w:val="00D20137"/>
    <w:pPr>
      <w:spacing w:before="240" w:line="240" w:lineRule="auto"/>
      <w:jc w:val="center"/>
    </w:pPr>
  </w:style>
  <w:style w:type="paragraph" w:customStyle="1" w:styleId="NormalA4sidnr">
    <w:name w:val="Normal_A4sidnr"/>
    <w:basedOn w:val="Normal"/>
    <w:semiHidden/>
    <w:rsid w:val="00D20137"/>
    <w:pPr>
      <w:spacing w:after="240"/>
      <w:jc w:val="center"/>
    </w:pPr>
  </w:style>
  <w:style w:type="paragraph" w:customStyle="1" w:styleId="NormalS5sidnrH">
    <w:name w:val="Normal_S5sidnrH"/>
    <w:basedOn w:val="Normal"/>
    <w:semiHidden/>
    <w:rsid w:val="00D20137"/>
    <w:pPr>
      <w:spacing w:before="0" w:line="240" w:lineRule="auto"/>
      <w:ind w:right="57"/>
      <w:jc w:val="right"/>
    </w:pPr>
  </w:style>
  <w:style w:type="paragraph" w:customStyle="1" w:styleId="NormalS5sidnrV">
    <w:name w:val="Normal_S5sidnrV"/>
    <w:basedOn w:val="NormalS5sidnrH"/>
    <w:semiHidden/>
    <w:rsid w:val="00D20137"/>
    <w:pPr>
      <w:tabs>
        <w:tab w:val="right" w:pos="1814"/>
        <w:tab w:val="left" w:pos="1899"/>
      </w:tabs>
      <w:ind w:right="0"/>
      <w:jc w:val="left"/>
    </w:pPr>
  </w:style>
  <w:style w:type="paragraph" w:customStyle="1" w:styleId="Normal00">
    <w:name w:val="Normal00"/>
    <w:basedOn w:val="Normal"/>
    <w:semiHidden/>
    <w:rsid w:val="00D20137"/>
    <w:pPr>
      <w:spacing w:before="0" w:line="240" w:lineRule="auto"/>
      <w:jc w:val="left"/>
    </w:pPr>
  </w:style>
  <w:style w:type="paragraph" w:customStyle="1" w:styleId="PunktlistaBomb">
    <w:name w:val="Punktlista_Bomb"/>
    <w:aliases w:val="Bomb"/>
    <w:basedOn w:val="Normal"/>
    <w:rsid w:val="00D20137"/>
    <w:pPr>
      <w:numPr>
        <w:numId w:val="2"/>
      </w:numPr>
    </w:pPr>
  </w:style>
  <w:style w:type="paragraph" w:customStyle="1" w:styleId="PunktlistaNummer">
    <w:name w:val="Punktlista_Nummer"/>
    <w:aliases w:val="Nummerlista"/>
    <w:basedOn w:val="Normal"/>
    <w:rsid w:val="00D20137"/>
    <w:pPr>
      <w:numPr>
        <w:numId w:val="3"/>
      </w:numPr>
    </w:pPr>
  </w:style>
  <w:style w:type="paragraph" w:customStyle="1" w:styleId="PunktlistaTankstreck">
    <w:name w:val="Punktlista_Tankstreck"/>
    <w:aliases w:val="Tankstreck"/>
    <w:basedOn w:val="Normal"/>
    <w:rsid w:val="00D20137"/>
    <w:pPr>
      <w:numPr>
        <w:numId w:val="4"/>
      </w:numPr>
    </w:pPr>
  </w:style>
  <w:style w:type="paragraph" w:customStyle="1" w:styleId="RubrikSammanf">
    <w:name w:val="RubrikSammanf"/>
    <w:basedOn w:val="Rubrik1"/>
    <w:next w:val="Normal"/>
    <w:rsid w:val="00D20137"/>
  </w:style>
  <w:style w:type="paragraph" w:customStyle="1" w:styleId="RubrikInnehllsf">
    <w:name w:val="RubrikInnehållsf"/>
    <w:basedOn w:val="RubrikSammanf"/>
    <w:next w:val="Normal"/>
    <w:rsid w:val="00D20137"/>
  </w:style>
  <w:style w:type="paragraph" w:customStyle="1" w:styleId="Tabellochbildrubrik">
    <w:name w:val="Tabell och bildrubrik"/>
    <w:basedOn w:val="Normal"/>
    <w:next w:val="Normal"/>
    <w:rsid w:val="00D20137"/>
    <w:pPr>
      <w:suppressAutoHyphens/>
      <w:spacing w:before="300" w:line="200" w:lineRule="exact"/>
      <w:jc w:val="left"/>
    </w:pPr>
    <w:rPr>
      <w:caps/>
      <w:sz w:val="14"/>
    </w:rPr>
  </w:style>
  <w:style w:type="paragraph" w:customStyle="1" w:styleId="Underskrifter">
    <w:name w:val="Underskrifter"/>
    <w:basedOn w:val="Normal"/>
    <w:rsid w:val="00D20137"/>
    <w:pPr>
      <w:keepNext/>
      <w:keepLines/>
      <w:suppressAutoHyphens/>
      <w:spacing w:before="0" w:after="40" w:line="250" w:lineRule="exact"/>
    </w:pPr>
    <w:rPr>
      <w:i/>
    </w:rPr>
  </w:style>
  <w:style w:type="paragraph" w:customStyle="1" w:styleId="UnderskriftDatum">
    <w:name w:val="UnderskriftDatum"/>
    <w:basedOn w:val="Underskrifter"/>
    <w:next w:val="Underskrifter"/>
    <w:rsid w:val="00D20137"/>
    <w:pPr>
      <w:spacing w:before="250" w:after="125"/>
    </w:pPr>
    <w:rPr>
      <w:i w:val="0"/>
    </w:rPr>
  </w:style>
  <w:style w:type="paragraph" w:styleId="Sidhuvud">
    <w:name w:val="header"/>
    <w:basedOn w:val="Normal"/>
    <w:semiHidden/>
    <w:rsid w:val="00D20137"/>
    <w:pPr>
      <w:tabs>
        <w:tab w:val="center" w:pos="4536"/>
        <w:tab w:val="right" w:pos="9072"/>
      </w:tabs>
    </w:pPr>
  </w:style>
  <w:style w:type="paragraph" w:styleId="Sidfot">
    <w:name w:val="footer"/>
    <w:basedOn w:val="Normal"/>
    <w:semiHidden/>
    <w:rsid w:val="00D20137"/>
    <w:pPr>
      <w:tabs>
        <w:tab w:val="center" w:pos="4536"/>
        <w:tab w:val="right" w:pos="9072"/>
      </w:tabs>
    </w:pPr>
  </w:style>
  <w:style w:type="paragraph" w:styleId="Innehll1">
    <w:name w:val="toc 1"/>
    <w:basedOn w:val="Normal"/>
    <w:next w:val="Innehll2"/>
    <w:semiHidden/>
    <w:rsid w:val="00D20137"/>
    <w:pPr>
      <w:tabs>
        <w:tab w:val="right" w:leader="dot" w:pos="5953"/>
      </w:tabs>
      <w:suppressAutoHyphens/>
      <w:spacing w:before="0"/>
      <w:ind w:right="567"/>
      <w:jc w:val="left"/>
    </w:pPr>
  </w:style>
  <w:style w:type="paragraph" w:styleId="Innehll2">
    <w:name w:val="toc 2"/>
    <w:basedOn w:val="Innehll1"/>
    <w:next w:val="Innehll3"/>
    <w:semiHidden/>
    <w:rsid w:val="00D20137"/>
    <w:pPr>
      <w:ind w:left="284"/>
    </w:pPr>
  </w:style>
  <w:style w:type="paragraph" w:styleId="Innehll3">
    <w:name w:val="toc 3"/>
    <w:basedOn w:val="Innehll2"/>
    <w:next w:val="Innehll4"/>
    <w:semiHidden/>
    <w:rsid w:val="00D20137"/>
    <w:pPr>
      <w:ind w:left="567"/>
    </w:pPr>
  </w:style>
  <w:style w:type="paragraph" w:styleId="Innehll4">
    <w:name w:val="toc 4"/>
    <w:basedOn w:val="Innehll3"/>
    <w:next w:val="Normal"/>
    <w:semiHidden/>
    <w:rsid w:val="00D20137"/>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D20137"/>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D20137"/>
    <w:rPr>
      <w:color w:val="0000FF"/>
      <w:u w:val="single"/>
    </w:rPr>
  </w:style>
  <w:style w:type="paragraph" w:styleId="Indragetstycke">
    <w:name w:val="Block Text"/>
    <w:basedOn w:val="Normal"/>
    <w:semiHidden/>
    <w:rsid w:val="00D20137"/>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D20137"/>
  </w:style>
  <w:style w:type="paragraph" w:styleId="Lista">
    <w:name w:val="List"/>
    <w:basedOn w:val="Normal"/>
    <w:semiHidden/>
    <w:rsid w:val="00D20137"/>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D20137"/>
    <w:rPr>
      <w:szCs w:val="24"/>
    </w:rPr>
  </w:style>
  <w:style w:type="paragraph" w:styleId="Numreradlista">
    <w:name w:val="List Number"/>
    <w:basedOn w:val="Normal"/>
    <w:semiHidden/>
    <w:rsid w:val="00D20137"/>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D20137"/>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D20137"/>
  </w:style>
  <w:style w:type="character" w:styleId="Sidnummer">
    <w:name w:val="page number"/>
    <w:basedOn w:val="Standardstycketeckensnitt"/>
    <w:semiHidden/>
    <w:rsid w:val="00D20137"/>
  </w:style>
  <w:style w:type="paragraph" w:styleId="Signatur">
    <w:name w:val="Signature"/>
    <w:basedOn w:val="Normal"/>
    <w:semiHidden/>
    <w:rsid w:val="00D20137"/>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D20137"/>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943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662</Words>
  <Characters>3948</Characters>
  <Application>Microsoft Office Word</Application>
  <DocSecurity>4</DocSecurity>
  <Lines>71</Lines>
  <Paragraphs>15</Paragraphs>
  <ScaleCrop>false</ScaleCrop>
  <HeadingPairs>
    <vt:vector size="2" baseType="variant">
      <vt:variant>
        <vt:lpstr>Rubrik</vt:lpstr>
      </vt:variant>
      <vt:variant>
        <vt:i4>1</vt:i4>
      </vt:variant>
    </vt:vector>
  </HeadingPairs>
  <TitlesOfParts>
    <vt:vector size="1" baseType="lpstr">
      <vt:lpstr>K245</vt:lpstr>
    </vt:vector>
  </TitlesOfParts>
  <Company>Riksdagen</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K245</dc:title>
  <dc:subject>K245</dc:subject>
  <dc:creator>Riksdagen</dc:creator>
  <cp:keywords>Riksdagen</cp:keywords>
  <dc:description/>
  <cp:lastModifiedBy>Lars Brink</cp:lastModifiedBy>
  <cp:revision>2</cp:revision>
  <cp:lastPrinted>2006-01-13T11:01:00Z</cp:lastPrinted>
  <dcterms:created xsi:type="dcterms:W3CDTF">2025-12-16T19:35:00Z</dcterms:created>
  <dcterms:modified xsi:type="dcterms:W3CDTF">2025-12-16T19:35:00Z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Lokala folkomröstningar</vt:lpwstr>
  </property>
  <property fmtid="{D5CDD505-2E9C-101B-9397-08002B2CF9AE}" pid="11" name="SvarFrasKort">
    <vt:lpwstr/>
  </property>
  <property fmtid="{D5CDD505-2E9C-101B-9397-08002B2CF9AE}" pid="12" name="Svar">
    <vt:lpwstr>forslag</vt:lpwstr>
  </property>
  <property fmtid="{D5CDD505-2E9C-101B-9397-08002B2CF9AE}" pid="13" name="SvarNr">
    <vt:lpwstr/>
  </property>
  <property fmtid="{D5CDD505-2E9C-101B-9397-08002B2CF9AE}" pid="14" name="RubrikSvar">
    <vt:lpwstr>Lokala folkomröstningar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martin.stahlgren@riksdagen.se</vt:lpwstr>
  </property>
  <property fmtid="{D5CDD505-2E9C-101B-9397-08002B2CF9AE}" pid="45" name="ReservUID">
    <vt:lpwstr>birgitta lundblad</vt:lpwstr>
  </property>
  <property fmtid="{D5CDD505-2E9C-101B-9397-08002B2CF9AE}" pid="46" name="MotionID">
    <vt:lpwstr>20052006000001070100000005220069</vt:lpwstr>
  </property>
  <property fmtid="{D5CDD505-2E9C-101B-9397-08002B2CF9AE}" pid="47" name="datum">
    <vt:lpwstr>050920</vt:lpwstr>
  </property>
  <property fmtid="{D5CDD505-2E9C-101B-9397-08002B2CF9AE}" pid="48" name="avsändar-e-post">
    <vt:lpwstr>martin.stahlgren@riksdagen.se</vt:lpwstr>
  </property>
  <property fmtid="{D5CDD505-2E9C-101B-9397-08002B2CF9AE}" pid="49" name="id">
    <vt:lpwstr>20052006000001070100000005220069</vt:lpwstr>
  </property>
  <property fmtid="{D5CDD505-2E9C-101B-9397-08002B2CF9AE}" pid="50" name="nummer">
    <vt:lpwstr>245</vt:lpwstr>
  </property>
  <property fmtid="{D5CDD505-2E9C-101B-9397-08002B2CF9AE}" pid="51" name="utskottsbeteckning">
    <vt:lpwstr>K</vt:lpwstr>
  </property>
</Properties>
</file>