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23 maj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gymnasieutbildning för alla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Svensson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Samling för 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Bengtzboe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Matilda Ernkrans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Karensavdrag – en mer rättvis självrisk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kommunal kulturskola för framtiden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Magnusson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Kultur- och demokratiminister Alice Bah Kuhnke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Effektivare sanktioner i livsmedelskedjan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Yrkestrafik och beställaransvar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Pettersson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lag om företagshemligheter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50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23 maj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2018-05-23</SAFIR_Sammantradesdatum_Doc>
    <SAFIR_SammantradeID xmlns="C07A1A6C-0B19-41D9-BDF8-F523BA3921EB">bc353761-2003-40d9-b4c4-ebe78bcb9307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4F6124-0DDB-46FC-9022-564FB4D748D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23 maj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