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4F5C" w:rsidRPr="00C04F5C" w:rsidRDefault="00C04F5C">
      <w:pPr>
        <w:pStyle w:val="Frslagsrubrik"/>
      </w:pPr>
      <w:r w:rsidRPr="00C04F5C">
        <w:t>Förslag till riksdagsbeslut</w:t>
      </w:r>
    </w:p>
    <w:p w:rsidR="00C04F5C" w:rsidRPr="00C04F5C" w:rsidRDefault="00C04F5C">
      <w:pPr>
        <w:pStyle w:val="Hemstlatt"/>
        <w:ind w:left="0"/>
      </w:pPr>
      <w:r w:rsidRPr="00C04F5C">
        <w:t>Riksdagen tillkännager för regeringen som sin mening vad som anförs i motionen om insatser för nya företag och jobb i Bl</w:t>
      </w:r>
      <w:r w:rsidRPr="00C04F5C">
        <w:t>e</w:t>
      </w:r>
      <w:r w:rsidRPr="00C04F5C">
        <w:t>kinge.</w:t>
      </w:r>
    </w:p>
    <w:p w:rsidR="00C04F5C" w:rsidRPr="00C04F5C" w:rsidRDefault="00C04F5C">
      <w:pPr>
        <w:pStyle w:val="Rubrik1"/>
      </w:pPr>
      <w:r w:rsidRPr="00C04F5C">
        <w:t>Motivering</w:t>
      </w:r>
    </w:p>
    <w:p w:rsidR="00C04F5C" w:rsidRPr="00C04F5C" w:rsidRDefault="00C04F5C">
      <w:r w:rsidRPr="00C04F5C">
        <w:t>Den nuvarande lågkonjunkturen har slagit hårt mot Blekinge, med tusentals försvunna arbetstillfällen det senaste året inom främst den traditionella ind</w:t>
      </w:r>
      <w:r w:rsidRPr="00C04F5C">
        <w:t>u</w:t>
      </w:r>
      <w:r w:rsidRPr="00C04F5C">
        <w:t>strisektorn, men även inom IT-sektorn och telekomindustrin. Regeringens utsedda krissamordnare har gjort ett omfattande arbete med att inventera framkomliga vägar för att vända den oerhört negativa trenden i länet.</w:t>
      </w:r>
    </w:p>
    <w:p w:rsidR="00C04F5C" w:rsidRPr="00C04F5C" w:rsidRDefault="00C04F5C">
      <w:pPr>
        <w:pStyle w:val="Normaltindrag"/>
      </w:pPr>
      <w:r w:rsidRPr="00C04F5C">
        <w:t>I sina rapporter till regeringen har de efterlyst ett större engagemang och stöd från staten för att pressa bankerna till bättre kreditgivning, så att föret</w:t>
      </w:r>
      <w:r w:rsidRPr="00C04F5C">
        <w:t>a</w:t>
      </w:r>
      <w:r w:rsidRPr="00C04F5C">
        <w:t>gen får tillgång till nödvändigt investeringskapital. Företagen är också i stort behov av utbildningsinsatser för att möta en kommande bred efterfrågan på personal. Främst med KY-utbildningar, som tidigare visat sig leda till bra resultat.</w:t>
      </w:r>
    </w:p>
    <w:p w:rsidR="00C04F5C" w:rsidRPr="00C04F5C" w:rsidRDefault="00C04F5C">
      <w:pPr>
        <w:pStyle w:val="Normaltindrag"/>
      </w:pPr>
      <w:r w:rsidRPr="00C04F5C">
        <w:t>Samordnarna efterlyser även stöd för Blekinge tekniska högskolas profi</w:t>
      </w:r>
      <w:r w:rsidRPr="00C04F5C">
        <w:t>l</w:t>
      </w:r>
      <w:r w:rsidRPr="00C04F5C">
        <w:t>starka forskning inom smarta karosser för framtidens fordon och grön IT. Båda två är områden som pekar rakt in i framtiden och kan leda till många nya arbetstillfällen. Dessutom bör Blekinges växande betydelse som intern</w:t>
      </w:r>
      <w:r w:rsidRPr="00C04F5C">
        <w:t>a</w:t>
      </w:r>
      <w:r w:rsidRPr="00C04F5C">
        <w:t>tionell transpor</w:t>
      </w:r>
      <w:r w:rsidRPr="00C04F5C">
        <w:t>t</w:t>
      </w:r>
      <w:r w:rsidRPr="00C04F5C">
        <w:t>nod beaktas.</w:t>
      </w:r>
    </w:p>
    <w:p w:rsidR="00C04F5C" w:rsidRPr="00C04F5C" w:rsidRDefault="00C04F5C">
      <w:pPr>
        <w:pStyle w:val="Normaltindrag"/>
      </w:pPr>
      <w:r w:rsidRPr="00C04F5C">
        <w:t>Krissamordnarna uppmanar även regeringen att förmå Europeiska socia</w:t>
      </w:r>
      <w:r w:rsidRPr="00C04F5C">
        <w:t>l</w:t>
      </w:r>
      <w:r w:rsidRPr="00C04F5C">
        <w:t>fonden att anpassa sina regelverk så att företag bättre kan få medel för sina offensiva satsningar på fler arbetstillfällen i Blekinge.</w:t>
      </w:r>
    </w:p>
    <w:p w:rsidR="00C04F5C" w:rsidRPr="00C04F5C" w:rsidRDefault="00C04F5C">
      <w:pPr>
        <w:pStyle w:val="Normaltindrag"/>
      </w:pPr>
      <w:r w:rsidRPr="00C04F5C">
        <w:t>Vi hävdar att krissamordnarnas förslag är kloka och framkomliga för att komma till rätta med lågkonjunkturens härjningar i Blekinge. Därför uppm</w:t>
      </w:r>
      <w:r w:rsidRPr="00C04F5C">
        <w:t>a</w:t>
      </w:r>
      <w:r w:rsidRPr="00C04F5C">
        <w:t>nar vi regeringen att visa en större lyhördhet för de konstruktiva förslag de egna krissamordnarna efterlyser.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04F5C">
        <w:trPr>
          <w:cantSplit/>
        </w:trPr>
        <w:tc>
          <w:tcPr>
            <w:tcW w:w="3046" w:type="dxa"/>
          </w:tcPr>
          <w:p w:rsidR="00C04F5C" w:rsidRPr="00C04F5C" w:rsidRDefault="00C04F5C">
            <w:pPr>
              <w:pStyle w:val="UnderskriftDatum"/>
              <w:spacing w:before="240"/>
            </w:pPr>
            <w:r w:rsidRPr="00C04F5C">
              <w:lastRenderedPageBreak/>
              <w:t>Stockholm den 1 oktober 2009</w:t>
            </w:r>
          </w:p>
        </w:tc>
        <w:tc>
          <w:tcPr>
            <w:tcW w:w="3047" w:type="dxa"/>
          </w:tcPr>
          <w:p w:rsidR="00C04F5C" w:rsidRPr="00C04F5C" w:rsidRDefault="00C04F5C">
            <w:pPr>
              <w:pStyle w:val="Underskrifter"/>
              <w:spacing w:before="240"/>
            </w:pPr>
          </w:p>
        </w:tc>
      </w:tr>
      <w:tr w:rsidR="00000000" w:rsidRPr="00C04F5C">
        <w:trPr>
          <w:cantSplit/>
        </w:trPr>
        <w:tc>
          <w:tcPr>
            <w:tcW w:w="3046" w:type="dxa"/>
          </w:tcPr>
          <w:p w:rsidR="00C04F5C" w:rsidRPr="00C04F5C" w:rsidRDefault="00C04F5C">
            <w:pPr>
              <w:pStyle w:val="Underskrifter"/>
            </w:pPr>
            <w:r w:rsidRPr="00C04F5C">
              <w:t>Jan Björkman (s)</w:t>
            </w:r>
          </w:p>
        </w:tc>
        <w:tc>
          <w:tcPr>
            <w:tcW w:w="3046" w:type="dxa"/>
          </w:tcPr>
          <w:p w:rsidR="00C04F5C" w:rsidRPr="00C04F5C" w:rsidRDefault="00C04F5C">
            <w:pPr>
              <w:pStyle w:val="Underskrifter"/>
            </w:pPr>
          </w:p>
        </w:tc>
      </w:tr>
      <w:tr w:rsidR="00000000" w:rsidRPr="00C04F5C">
        <w:trPr>
          <w:cantSplit/>
        </w:trPr>
        <w:tc>
          <w:tcPr>
            <w:tcW w:w="3046" w:type="dxa"/>
          </w:tcPr>
          <w:p w:rsidR="00C04F5C" w:rsidRPr="00C04F5C" w:rsidRDefault="00C04F5C">
            <w:pPr>
              <w:pStyle w:val="Underskrifter"/>
            </w:pPr>
            <w:r w:rsidRPr="00C04F5C">
              <w:t>Kerstin Haglö (s)</w:t>
            </w:r>
          </w:p>
        </w:tc>
        <w:tc>
          <w:tcPr>
            <w:tcW w:w="3046" w:type="dxa"/>
          </w:tcPr>
          <w:p w:rsidR="00C04F5C" w:rsidRPr="00C04F5C" w:rsidRDefault="00C04F5C">
            <w:pPr>
              <w:pStyle w:val="Underskrifter"/>
            </w:pPr>
            <w:r w:rsidRPr="00C04F5C">
              <w:t>Peter Jeppsson (s)</w:t>
            </w:r>
          </w:p>
        </w:tc>
      </w:tr>
    </w:tbl>
    <w:p w:rsidR="00C04F5C" w:rsidRPr="00C04F5C" w:rsidRDefault="00C04F5C">
      <w:pPr>
        <w:pStyle w:val="Normaltindrag"/>
      </w:pPr>
    </w:p>
    <w:sectPr w:rsidR="00000000" w:rsidRPr="00C04F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4F5C" w:rsidRPr="00C04F5C" w:rsidRDefault="00C04F5C">
      <w:r w:rsidRPr="00C04F5C">
        <w:separator/>
      </w:r>
    </w:p>
  </w:endnote>
  <w:endnote w:type="continuationSeparator" w:id="0">
    <w:p w:rsidR="00C04F5C" w:rsidRPr="00C04F5C" w:rsidRDefault="00C04F5C">
      <w:r w:rsidRPr="00C04F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4F5C" w:rsidRPr="00C04F5C" w:rsidRDefault="00C04F5C">
    <w:pPr>
      <w:pStyle w:val="Sidfot"/>
    </w:pPr>
    <w:r w:rsidRPr="00C04F5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209426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4F5C" w:rsidRDefault="00C04F5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04F5C" w:rsidRDefault="00C04F5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4F5C" w:rsidRPr="00C04F5C" w:rsidRDefault="00C04F5C">
    <w:pPr>
      <w:pStyle w:val="Sidfot"/>
    </w:pPr>
    <w:r w:rsidRPr="00C04F5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27916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4F5C" w:rsidRDefault="00C04F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04F5C" w:rsidRDefault="00C04F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4F5C" w:rsidRPr="00C04F5C" w:rsidRDefault="00C04F5C">
    <w:pPr>
      <w:pStyle w:val="Sidfot"/>
    </w:pPr>
    <w:r w:rsidRPr="00C04F5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96718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4F5C" w:rsidRDefault="00C04F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04F5C" w:rsidRDefault="00C04F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4F5C" w:rsidRPr="00C04F5C" w:rsidRDefault="00C04F5C">
      <w:r w:rsidRPr="00C04F5C">
        <w:separator/>
      </w:r>
    </w:p>
  </w:footnote>
  <w:footnote w:type="continuationSeparator" w:id="0">
    <w:p w:rsidR="00C04F5C" w:rsidRPr="00C04F5C" w:rsidRDefault="00C04F5C">
      <w:r w:rsidRPr="00C04F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4F5C" w:rsidRPr="00C04F5C" w:rsidRDefault="00C04F5C">
    <w:pPr>
      <w:pStyle w:val="Sidhuvud"/>
    </w:pPr>
    <w:r w:rsidRPr="00C04F5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619082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4F5C" w:rsidRDefault="00C04F5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04F5C" w:rsidRDefault="00C04F5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4F5C" w:rsidRPr="00C04F5C" w:rsidRDefault="00C04F5C">
    <w:pPr>
      <w:pStyle w:val="Sidhuvud"/>
    </w:pPr>
    <w:r w:rsidRPr="00C04F5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243660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4F5C" w:rsidRDefault="00C04F5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04F5C" w:rsidRDefault="00C04F5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4F5C" w:rsidRPr="00C04F5C" w:rsidRDefault="00C04F5C">
    <w:pPr>
      <w:pStyle w:val="FSHNormal"/>
      <w:tabs>
        <w:tab w:val="right" w:pos="5840"/>
      </w:tabs>
    </w:pPr>
    <w:r w:rsidRPr="00C04F5C">
      <w:br/>
    </w:r>
    <w:r w:rsidRPr="00C04F5C">
      <w:fldChar w:fldCharType="begin" w:fldLock="1"/>
    </w:r>
    <w:r w:rsidRPr="00C04F5C">
      <w:instrText xml:space="preserve"> DOCPROPERTY</w:instrText>
    </w:r>
    <w:r w:rsidRPr="00C04F5C">
      <w:rPr>
        <w:sz w:val="18"/>
      </w:rPr>
      <w:instrText xml:space="preserve"> "YearUser" *\charformat </w:instrText>
    </w:r>
    <w:r w:rsidRPr="00C04F5C">
      <w:fldChar w:fldCharType="separate"/>
    </w:r>
    <w:r w:rsidRPr="00C04F5C">
      <w:t>2009/10</w:t>
    </w:r>
    <w:r w:rsidRPr="00C04F5C">
      <w:fldChar w:fldCharType="end"/>
    </w:r>
    <w:r w:rsidRPr="00C04F5C">
      <w:t xml:space="preserve"> </w:t>
    </w:r>
    <w:r w:rsidRPr="00C04F5C">
      <w:tab/>
      <w:t xml:space="preserve">mnr: </w:t>
    </w:r>
    <w:r w:rsidRPr="00C04F5C">
      <w:fldChar w:fldCharType="begin" w:fldLock="1"/>
    </w:r>
    <w:r w:rsidRPr="00C04F5C">
      <w:instrText xml:space="preserve"> DOCPROPERTY</w:instrText>
    </w:r>
    <w:r w:rsidRPr="00C04F5C">
      <w:rPr>
        <w:sz w:val="18"/>
      </w:rPr>
      <w:instrText xml:space="preserve"> "Motionsnummer" *\charformat </w:instrText>
    </w:r>
    <w:r w:rsidRPr="00C04F5C">
      <w:fldChar w:fldCharType="separate"/>
    </w:r>
    <w:r w:rsidRPr="00C04F5C">
      <w:t>N322</w:t>
    </w:r>
    <w:r w:rsidRPr="00C04F5C">
      <w:fldChar w:fldCharType="end"/>
    </w:r>
    <w:r w:rsidRPr="00C04F5C">
      <w:br/>
    </w:r>
    <w:r w:rsidRPr="00C04F5C">
      <w:fldChar w:fldCharType="begin" w:fldLock="1"/>
    </w:r>
    <w:r w:rsidRPr="00C04F5C">
      <w:instrText xml:space="preserve"> DOCPROPERTY</w:instrText>
    </w:r>
    <w:r w:rsidRPr="00C04F5C">
      <w:rPr>
        <w:sz w:val="18"/>
      </w:rPr>
      <w:instrText xml:space="preserve"> "Samling" *\charformat </w:instrText>
    </w:r>
    <w:r w:rsidRPr="00C04F5C">
      <w:fldChar w:fldCharType="end"/>
    </w:r>
    <w:r w:rsidRPr="00C04F5C">
      <w:tab/>
      <w:t xml:space="preserve">pnr: </w:t>
    </w:r>
    <w:r w:rsidRPr="00C04F5C">
      <w:fldChar w:fldCharType="begin" w:fldLock="1"/>
    </w:r>
    <w:r w:rsidRPr="00C04F5C">
      <w:instrText xml:space="preserve"> DOCPROPERTY</w:instrText>
    </w:r>
    <w:r w:rsidRPr="00C04F5C">
      <w:rPr>
        <w:sz w:val="18"/>
      </w:rPr>
      <w:instrText xml:space="preserve"> "Partinummer" *\charformat </w:instrText>
    </w:r>
    <w:r w:rsidRPr="00C04F5C">
      <w:fldChar w:fldCharType="separate"/>
    </w:r>
    <w:r w:rsidRPr="00C04F5C">
      <w:t>s32057</w:t>
    </w:r>
    <w:r w:rsidRPr="00C04F5C">
      <w:fldChar w:fldCharType="end"/>
    </w:r>
  </w:p>
  <w:p w:rsidR="00C04F5C" w:rsidRPr="00C04F5C" w:rsidRDefault="00C04F5C">
    <w:pPr>
      <w:pStyle w:val="FSHRub1"/>
    </w:pPr>
    <w:r w:rsidRPr="00C04F5C">
      <w:t>Motion till riksdagen</w:t>
    </w:r>
    <w:r w:rsidRPr="00C04F5C">
      <w:br/>
    </w:r>
    <w:r w:rsidRPr="00C04F5C">
      <w:fldChar w:fldCharType="begin" w:fldLock="1"/>
    </w:r>
    <w:r w:rsidRPr="00C04F5C">
      <w:instrText xml:space="preserve"> DOCPROPERTY "YearUser" *\charformat </w:instrText>
    </w:r>
    <w:r w:rsidRPr="00C04F5C">
      <w:fldChar w:fldCharType="separate"/>
    </w:r>
    <w:r w:rsidRPr="00C04F5C">
      <w:t>2009/10</w:t>
    </w:r>
    <w:r w:rsidRPr="00C04F5C">
      <w:fldChar w:fldCharType="end"/>
    </w:r>
    <w:r w:rsidRPr="00C04F5C">
      <w:t>:</w:t>
    </w:r>
    <w:r w:rsidRPr="00C04F5C">
      <w:fldChar w:fldCharType="begin" w:fldLock="1"/>
    </w:r>
    <w:r w:rsidRPr="00C04F5C">
      <w:instrText xml:space="preserve"> DOCPROPERTY "Motionsnummer" *\charformat </w:instrText>
    </w:r>
    <w:r w:rsidRPr="00C04F5C">
      <w:fldChar w:fldCharType="separate"/>
    </w:r>
    <w:r w:rsidRPr="00C04F5C">
      <w:t>N322</w:t>
    </w:r>
    <w:r w:rsidRPr="00C04F5C">
      <w:fldChar w:fldCharType="end"/>
    </w:r>
  </w:p>
  <w:p w:rsidR="00C04F5C" w:rsidRPr="00C04F5C" w:rsidRDefault="00C04F5C">
    <w:pPr>
      <w:pStyle w:val="FSHNormalS5"/>
    </w:pPr>
    <w:r w:rsidRPr="00C04F5C">
      <w:fldChar w:fldCharType="begin" w:fldLock="1"/>
    </w:r>
    <w:r w:rsidRPr="00C04F5C">
      <w:instrText xml:space="preserve"> DOCPROPERTY "MotionarText" *\charformat </w:instrText>
    </w:r>
    <w:r w:rsidRPr="00C04F5C">
      <w:fldChar w:fldCharType="separate"/>
    </w:r>
    <w:r w:rsidRPr="00C04F5C">
      <w:t>av Jan Björkman m.fl. (s)</w:t>
    </w:r>
    <w:r w:rsidRPr="00C04F5C">
      <w:fldChar w:fldCharType="end"/>
    </w:r>
    <w:r w:rsidRPr="00C04F5C">
      <w:br/>
    </w:r>
    <w:r w:rsidRPr="00C04F5C">
      <w:fldChar w:fldCharType="begin" w:fldLock="1"/>
    </w:r>
    <w:r w:rsidRPr="00C04F5C">
      <w:instrText xml:space="preserve"> DOCPROPERTY "SvarFrasKort" *\charformat </w:instrText>
    </w:r>
    <w:r w:rsidRPr="00C04F5C">
      <w:fldChar w:fldCharType="end"/>
    </w:r>
  </w:p>
  <w:p w:rsidR="00C04F5C" w:rsidRPr="00C04F5C" w:rsidRDefault="00C04F5C">
    <w:pPr>
      <w:pStyle w:val="FSHTitel"/>
    </w:pPr>
    <w:r w:rsidRPr="00C04F5C">
      <w:fldChar w:fldCharType="begin" w:fldLock="1"/>
    </w:r>
    <w:r w:rsidRPr="00C04F5C">
      <w:instrText xml:space="preserve"> DOCPROPERTY</w:instrText>
    </w:r>
    <w:r w:rsidRPr="00C04F5C">
      <w:rPr>
        <w:sz w:val="18"/>
      </w:rPr>
      <w:instrText xml:space="preserve"> "RubrikSvar" *\charformat </w:instrText>
    </w:r>
    <w:r w:rsidRPr="00C04F5C">
      <w:fldChar w:fldCharType="separate"/>
    </w:r>
    <w:r w:rsidRPr="00C04F5C">
      <w:t>Nya företag och jobb</w:t>
    </w:r>
    <w:r w:rsidRPr="00C04F5C">
      <w:fldChar w:fldCharType="end"/>
    </w:r>
  </w:p>
  <w:p w:rsidR="00C04F5C" w:rsidRPr="00C04F5C" w:rsidRDefault="00C04F5C">
    <w:pPr>
      <w:pStyle w:val="Normal00"/>
    </w:pPr>
  </w:p>
  <w:p w:rsidR="00C04F5C" w:rsidRPr="00C04F5C" w:rsidRDefault="00C04F5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00050010">
    <w:abstractNumId w:val="8"/>
  </w:num>
  <w:num w:numId="2" w16cid:durableId="1825199310">
    <w:abstractNumId w:val="9"/>
  </w:num>
  <w:num w:numId="3" w16cid:durableId="464857290">
    <w:abstractNumId w:val="8"/>
  </w:num>
  <w:num w:numId="4" w16cid:durableId="2054885066">
    <w:abstractNumId w:val="9"/>
  </w:num>
  <w:num w:numId="5" w16cid:durableId="140318263">
    <w:abstractNumId w:val="13"/>
  </w:num>
  <w:num w:numId="6" w16cid:durableId="1912233865">
    <w:abstractNumId w:val="10"/>
  </w:num>
  <w:num w:numId="7" w16cid:durableId="1624115253">
    <w:abstractNumId w:val="11"/>
  </w:num>
  <w:num w:numId="8" w16cid:durableId="125248136">
    <w:abstractNumId w:val="12"/>
  </w:num>
  <w:num w:numId="9" w16cid:durableId="4408399">
    <w:abstractNumId w:val="8"/>
  </w:num>
  <w:num w:numId="10" w16cid:durableId="1032266290">
    <w:abstractNumId w:val="3"/>
  </w:num>
  <w:num w:numId="11" w16cid:durableId="239994570">
    <w:abstractNumId w:val="2"/>
  </w:num>
  <w:num w:numId="12" w16cid:durableId="662053684">
    <w:abstractNumId w:val="1"/>
  </w:num>
  <w:num w:numId="13" w16cid:durableId="696927563">
    <w:abstractNumId w:val="0"/>
  </w:num>
  <w:num w:numId="14" w16cid:durableId="415908638">
    <w:abstractNumId w:val="9"/>
  </w:num>
  <w:num w:numId="15" w16cid:durableId="256792610">
    <w:abstractNumId w:val="7"/>
  </w:num>
  <w:num w:numId="16" w16cid:durableId="1529223036">
    <w:abstractNumId w:val="6"/>
  </w:num>
  <w:num w:numId="17" w16cid:durableId="404570618">
    <w:abstractNumId w:val="5"/>
  </w:num>
  <w:num w:numId="18" w16cid:durableId="1165435030">
    <w:abstractNumId w:val="4"/>
  </w:num>
  <w:num w:numId="19" w16cid:durableId="1411467778">
    <w:abstractNumId w:val="11"/>
  </w:num>
  <w:num w:numId="20" w16cid:durableId="1885437419">
    <w:abstractNumId w:val="10"/>
  </w:num>
  <w:num w:numId="21" w16cid:durableId="20935485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30"/>
    <w:docVar w:name="PersonGUIDs" w:val="{DFEB2DE4-9B3D-41CA-B854-8590CB951C66},{913ECFEA-3CBC-48C9-A9B4-3509B8B5DE6D},{5D7CB1CA-7CAE-491A-8DC2-13763CCF2B7E}"/>
  </w:docVars>
  <w:rsids>
    <w:rsidRoot w:val="002310C9"/>
    <w:rsid w:val="002310C9"/>
    <w:rsid w:val="00C0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4F940FD-B51A-4C21-A308-1DD06AC2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1548</Characters>
  <Application>Microsoft Office Word</Application>
  <DocSecurity>4</DocSecurity>
  <Lines>33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s32057</vt:lpstr>
    </vt:vector>
  </TitlesOfParts>
  <Company>Riksdagen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s32057</dc:title>
  <dc:subject>s32057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2009-11-30T08:29:00Z</cp:lastPrinted>
  <dcterms:created xsi:type="dcterms:W3CDTF">2025-12-17T20:46:00Z</dcterms:created>
  <dcterms:modified xsi:type="dcterms:W3CDTF">2025-12-17T20:46:00Z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mot2000_515_2009-11-30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Nya företag och jobb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Nya företag och jobb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s32057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Jan Björkman m.fl. (s)</vt:lpwstr>
  </property>
  <property fmtid="{D5CDD505-2E9C-101B-9397-08002B2CF9AE}" pid="26" name="MotionarLista">
    <vt:lpwstr>Björkman, Jan (s)\Haglö, Kerstin (s)\Jeppsson,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Björkman (s), Kerstin Haglö (s), Peter Jeppsson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20092010000000000115000320570069</vt:lpwstr>
  </property>
  <property fmtid="{D5CDD505-2E9C-101B-9397-08002B2CF9AE}" pid="47" name="datum">
    <vt:lpwstr>091001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20092010000000000115000320570069</vt:lpwstr>
  </property>
  <property fmtid="{D5CDD505-2E9C-101B-9397-08002B2CF9AE}" pid="50" name="nummer">
    <vt:lpwstr>322</vt:lpwstr>
  </property>
  <property fmtid="{D5CDD505-2E9C-101B-9397-08002B2CF9AE}" pid="51" name="utskottsbeteckning">
    <vt:lpwstr>N</vt:lpwstr>
  </property>
  <property fmtid="{D5CDD505-2E9C-101B-9397-08002B2CF9AE}" pid="52" name="GlobalUID">
    <vt:lpwstr>{AA94EC7D-38D1-4903-88C6-9E626D11D564}</vt:lpwstr>
  </property>
  <property fmtid="{D5CDD505-2E9C-101B-9397-08002B2CF9AE}" pid="53" name="Överföringar">
    <vt:i4>0</vt:i4>
  </property>
  <property fmtid="{D5CDD505-2E9C-101B-9397-08002B2CF9AE}" pid="54" name="Checksum">
    <vt:lpwstr>*0020499627434*</vt:lpwstr>
  </property>
  <property fmtid="{D5CDD505-2E9C-101B-9397-08002B2CF9AE}" pid="55" name="skuggnummer">
    <vt:lpwstr>1935</vt:lpwstr>
  </property>
  <property fmtid="{D5CDD505-2E9C-101B-9397-08002B2CF9AE}" pid="56" name="urixVersion">
    <vt:lpwstr>4.0.0.9</vt:lpwstr>
  </property>
  <property fmtid="{D5CDD505-2E9C-101B-9397-08002B2CF9AE}" pid="57" name="urixOrigin">
    <vt:lpwstr>091211 10:15:02.788</vt:lpwstr>
  </property>
  <property fmtid="{D5CDD505-2E9C-101B-9397-08002B2CF9AE}" pid="58" name="urixGuid">
    <vt:lpwstr>{51AD1BF0-650F-4981-8CD2-2C83814BB4C8}</vt:lpwstr>
  </property>
</Properties>
</file>