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1B4F" w:rsidRPr="00333B5A" w:rsidRDefault="001A1B4F" w:rsidP="008B0434">
      <w:pPr>
        <w:pStyle w:val="Hemstlrubrik"/>
      </w:pPr>
      <w:r w:rsidRPr="00333B5A">
        <w:t>Förslag till riksdagsbeslut</w:t>
      </w:r>
    </w:p>
    <w:p w:rsidR="001A1B4F" w:rsidRPr="00333B5A" w:rsidRDefault="001A1B4F" w:rsidP="001A1B4F">
      <w:pPr>
        <w:pStyle w:val="Hemstlatt"/>
      </w:pPr>
      <w:r w:rsidRPr="00333B5A">
        <w:t xml:space="preserve">Riksdagen tillkännager för regeringen som sin mening vad i motionen anförs </w:t>
      </w:r>
      <w:r w:rsidR="004C0F4D" w:rsidRPr="00333B5A">
        <w:t xml:space="preserve">om </w:t>
      </w:r>
      <w:r w:rsidRPr="00333B5A">
        <w:t xml:space="preserve">kvinnojourernas verksamhet. </w:t>
      </w:r>
    </w:p>
    <w:p w:rsidR="00E84F25" w:rsidRPr="00333B5A" w:rsidRDefault="007C6092" w:rsidP="00E22893">
      <w:pPr>
        <w:pStyle w:val="Rubrik1"/>
      </w:pPr>
      <w:r w:rsidRPr="00333B5A">
        <w:t>Motivering</w:t>
      </w:r>
    </w:p>
    <w:p w:rsidR="001A1B4F" w:rsidRPr="00333B5A" w:rsidRDefault="001A1B4F" w:rsidP="008B0434">
      <w:r w:rsidRPr="00333B5A">
        <w:t>Våld och hot mot kvinnor är ett problem i samhället. Runt om i landet har det vuxit fram kvinnojourer som hjälper och stöttar misshandlade kvinnor. Denna verksamhet får i de flesta fall stöd från kommunerna, men det är också byggt på frivilliga insatser. På orter med hög arbetslöshet och med de problem detta medför, ökar också behovet av en fungerande kvinnojoursverksamhet. Men det är också på dessa orter som den kommunala budgeten är hårt ansträngd och verksamheter som kvinnojourer, som inte är obligatoriska för en ko</w:t>
      </w:r>
      <w:r w:rsidRPr="00333B5A">
        <w:t>m</w:t>
      </w:r>
      <w:r w:rsidRPr="00333B5A">
        <w:t>mun, kommer långt ner på prioriteringslistan.</w:t>
      </w:r>
    </w:p>
    <w:p w:rsidR="001A1B4F" w:rsidRPr="00333B5A" w:rsidRDefault="001A1B4F" w:rsidP="001A1B4F">
      <w:pPr>
        <w:pStyle w:val="Normaltindrag"/>
      </w:pPr>
      <w:r w:rsidRPr="00333B5A">
        <w:t>Det är inte bra att en så viktig verksamhet ska vara beroende av komm</w:t>
      </w:r>
      <w:r w:rsidRPr="00333B5A">
        <w:t>u</w:t>
      </w:r>
      <w:r w:rsidRPr="00333B5A">
        <w:t xml:space="preserve">nernas ekonomiska situation som då till </w:t>
      </w:r>
      <w:r w:rsidR="008B0434" w:rsidRPr="00333B5A">
        <w:t>följd av detta blir mycket svår</w:t>
      </w:r>
      <w:r w:rsidRPr="00333B5A">
        <w:t xml:space="preserve"> </w:t>
      </w:r>
      <w:r w:rsidR="00225E6E" w:rsidRPr="00333B5A">
        <w:t>att</w:t>
      </w:r>
      <w:r w:rsidRPr="00333B5A">
        <w:t xml:space="preserve"> planera och osäker. Det frivilliga engagemanget är grunden, men det behövs också stöd från annat håll. Stöd och hjälp till utsatta kvinnor är en angeläge</w:t>
      </w:r>
      <w:r w:rsidRPr="00333B5A">
        <w:t>n</w:t>
      </w:r>
      <w:r w:rsidRPr="00333B5A">
        <w:t>het för oss alla. Därför bör staten verka för en översyn av kvinnojourernas verksamhet, i syfte att upprätthålla en regelbunden verksamhet med god kv</w:t>
      </w:r>
      <w:r w:rsidRPr="00333B5A">
        <w:t>a</w:t>
      </w:r>
      <w:r w:rsidRPr="00333B5A">
        <w:t>litet.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B0434" w:rsidRPr="00333B5A">
        <w:tblPrEx>
          <w:tblCellMar>
            <w:top w:w="0" w:type="dxa"/>
            <w:bottom w:w="0" w:type="dxa"/>
          </w:tblCellMar>
        </w:tblPrEx>
        <w:trPr>
          <w:cantSplit/>
        </w:trPr>
        <w:tc>
          <w:tcPr>
            <w:tcW w:w="3046" w:type="dxa"/>
          </w:tcPr>
          <w:p w:rsidR="008B0434" w:rsidRPr="00333B5A" w:rsidRDefault="008B0434" w:rsidP="008B0434">
            <w:pPr>
              <w:pStyle w:val="UnderskriftDatum"/>
              <w:spacing w:before="240"/>
            </w:pPr>
            <w:r w:rsidRPr="00333B5A">
              <w:t>Stockholm den 26 september 2005</w:t>
            </w:r>
          </w:p>
        </w:tc>
        <w:tc>
          <w:tcPr>
            <w:tcW w:w="3047" w:type="dxa"/>
          </w:tcPr>
          <w:p w:rsidR="008B0434" w:rsidRPr="00333B5A" w:rsidRDefault="008B0434" w:rsidP="008B0434">
            <w:pPr>
              <w:pStyle w:val="Underskrifter"/>
              <w:spacing w:before="240"/>
            </w:pPr>
          </w:p>
        </w:tc>
      </w:tr>
      <w:tr w:rsidR="008B0434" w:rsidRPr="00333B5A">
        <w:tblPrEx>
          <w:tblCellMar>
            <w:top w:w="0" w:type="dxa"/>
            <w:bottom w:w="0" w:type="dxa"/>
          </w:tblCellMar>
        </w:tblPrEx>
        <w:trPr>
          <w:cantSplit/>
        </w:trPr>
        <w:tc>
          <w:tcPr>
            <w:tcW w:w="3046" w:type="dxa"/>
          </w:tcPr>
          <w:p w:rsidR="008B0434" w:rsidRPr="00333B5A" w:rsidRDefault="008B0434" w:rsidP="008B0434">
            <w:pPr>
              <w:pStyle w:val="Underskrifter"/>
            </w:pPr>
            <w:r w:rsidRPr="00333B5A">
              <w:t>Kerstin Kristiansson Karlstedt (s)</w:t>
            </w:r>
          </w:p>
        </w:tc>
        <w:tc>
          <w:tcPr>
            <w:tcW w:w="3047" w:type="dxa"/>
          </w:tcPr>
          <w:p w:rsidR="008B0434" w:rsidRPr="00333B5A" w:rsidRDefault="008B0434" w:rsidP="008B0434">
            <w:pPr>
              <w:pStyle w:val="Underskrifter"/>
            </w:pPr>
            <w:r w:rsidRPr="00333B5A">
              <w:t>Agneta Lundberg (s)</w:t>
            </w:r>
          </w:p>
        </w:tc>
      </w:tr>
    </w:tbl>
    <w:p w:rsidR="001A1B4F" w:rsidRPr="00333B5A" w:rsidRDefault="001A1B4F" w:rsidP="008B0434">
      <w:pPr>
        <w:pStyle w:val="Normaltindrag"/>
      </w:pPr>
    </w:p>
    <w:sectPr w:rsidR="001A1B4F" w:rsidRPr="00333B5A" w:rsidSect="008B04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0545" w:rsidRPr="00333B5A" w:rsidRDefault="005F0545">
      <w:r w:rsidRPr="00333B5A">
        <w:separator/>
      </w:r>
    </w:p>
  </w:endnote>
  <w:endnote w:type="continuationSeparator" w:id="0">
    <w:p w:rsidR="005F0545" w:rsidRPr="00333B5A" w:rsidRDefault="005F0545">
      <w:r w:rsidRPr="00333B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358B" w:rsidRPr="00333B5A" w:rsidRDefault="00333B5A" w:rsidP="008B0434">
    <w:pPr>
      <w:pStyle w:val="Sidfot"/>
    </w:pPr>
    <w:r w:rsidRPr="00333B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76896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434" w:rsidRDefault="008B043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0434" w:rsidRDefault="008B043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358B" w:rsidRPr="00333B5A" w:rsidRDefault="00333B5A" w:rsidP="008B0434">
    <w:pPr>
      <w:pStyle w:val="Sidfot"/>
    </w:pPr>
    <w:r w:rsidRPr="00333B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84928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434" w:rsidRDefault="008B04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0434" w:rsidRDefault="008B04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358B" w:rsidRPr="00333B5A" w:rsidRDefault="00333B5A" w:rsidP="008B0434">
    <w:pPr>
      <w:pStyle w:val="Sidfot"/>
    </w:pPr>
    <w:r w:rsidRPr="00333B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23843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434" w:rsidRDefault="008B04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0434" w:rsidRDefault="008B04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0545" w:rsidRPr="00333B5A" w:rsidRDefault="005F0545">
      <w:r w:rsidRPr="00333B5A">
        <w:separator/>
      </w:r>
    </w:p>
  </w:footnote>
  <w:footnote w:type="continuationSeparator" w:id="0">
    <w:p w:rsidR="005F0545" w:rsidRPr="00333B5A" w:rsidRDefault="005F0545">
      <w:r w:rsidRPr="00333B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358B" w:rsidRPr="00333B5A" w:rsidRDefault="00333B5A" w:rsidP="008B0434">
    <w:pPr>
      <w:pStyle w:val="Sidhuvud"/>
    </w:pPr>
    <w:r w:rsidRPr="00333B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4917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434" w:rsidRDefault="008B043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0434" w:rsidRDefault="008B043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358B" w:rsidRPr="00333B5A" w:rsidRDefault="00333B5A" w:rsidP="008B0434">
    <w:pPr>
      <w:pStyle w:val="Sidhuvud"/>
    </w:pPr>
    <w:r w:rsidRPr="00333B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54908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434" w:rsidRDefault="008B043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0434" w:rsidRDefault="008B043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0434" w:rsidRPr="00333B5A" w:rsidRDefault="008B0434">
    <w:pPr>
      <w:pStyle w:val="FSHNormal"/>
      <w:tabs>
        <w:tab w:val="right" w:pos="5840"/>
      </w:tabs>
    </w:pPr>
    <w:r w:rsidRPr="00333B5A">
      <w:br/>
    </w:r>
    <w:r w:rsidRPr="00333B5A">
      <w:fldChar w:fldCharType="begin" w:fldLock="1"/>
    </w:r>
    <w:r w:rsidRPr="00333B5A">
      <w:instrText xml:space="preserve"> DOCPROPERTY</w:instrText>
    </w:r>
    <w:r w:rsidRPr="00333B5A">
      <w:rPr>
        <w:sz w:val="18"/>
      </w:rPr>
      <w:instrText xml:space="preserve"> "YearUser" *\charformat </w:instrText>
    </w:r>
    <w:r w:rsidRPr="00333B5A">
      <w:fldChar w:fldCharType="separate"/>
    </w:r>
    <w:r w:rsidRPr="00333B5A">
      <w:t>2005/06</w:t>
    </w:r>
    <w:r w:rsidRPr="00333B5A">
      <w:fldChar w:fldCharType="end"/>
    </w:r>
    <w:r w:rsidRPr="00333B5A">
      <w:t xml:space="preserve"> </w:t>
    </w:r>
    <w:r w:rsidRPr="00333B5A">
      <w:tab/>
      <w:t xml:space="preserve">mnr: </w:t>
    </w:r>
    <w:r w:rsidRPr="00333B5A">
      <w:fldChar w:fldCharType="begin" w:fldLock="1"/>
    </w:r>
    <w:r w:rsidRPr="00333B5A">
      <w:instrText xml:space="preserve"> DOCPROPERTY</w:instrText>
    </w:r>
    <w:r w:rsidRPr="00333B5A">
      <w:rPr>
        <w:sz w:val="18"/>
      </w:rPr>
      <w:instrText xml:space="preserve"> "Motionsnummer" *\charformat </w:instrText>
    </w:r>
    <w:r w:rsidRPr="00333B5A">
      <w:fldChar w:fldCharType="separate"/>
    </w:r>
    <w:r w:rsidRPr="00333B5A">
      <w:t>So459</w:t>
    </w:r>
    <w:r w:rsidRPr="00333B5A">
      <w:fldChar w:fldCharType="end"/>
    </w:r>
    <w:r w:rsidRPr="00333B5A">
      <w:br/>
    </w:r>
    <w:r w:rsidRPr="00333B5A">
      <w:fldChar w:fldCharType="begin" w:fldLock="1"/>
    </w:r>
    <w:r w:rsidRPr="00333B5A">
      <w:instrText xml:space="preserve"> DOCPROPERTY</w:instrText>
    </w:r>
    <w:r w:rsidRPr="00333B5A">
      <w:rPr>
        <w:sz w:val="18"/>
      </w:rPr>
      <w:instrText xml:space="preserve"> "Samling" *\charformat </w:instrText>
    </w:r>
    <w:r w:rsidRPr="00333B5A">
      <w:fldChar w:fldCharType="end"/>
    </w:r>
    <w:r w:rsidRPr="00333B5A">
      <w:tab/>
      <w:t xml:space="preserve">pnr: </w:t>
    </w:r>
    <w:r w:rsidRPr="00333B5A">
      <w:fldChar w:fldCharType="begin" w:fldLock="1"/>
    </w:r>
    <w:r w:rsidRPr="00333B5A">
      <w:instrText xml:space="preserve"> DOCPROPERTY</w:instrText>
    </w:r>
    <w:r w:rsidRPr="00333B5A">
      <w:rPr>
        <w:sz w:val="18"/>
      </w:rPr>
      <w:instrText xml:space="preserve"> "Partinummer" *\charformat </w:instrText>
    </w:r>
    <w:r w:rsidRPr="00333B5A">
      <w:fldChar w:fldCharType="separate"/>
    </w:r>
    <w:r w:rsidRPr="00333B5A">
      <w:t>s18420</w:t>
    </w:r>
    <w:r w:rsidRPr="00333B5A">
      <w:fldChar w:fldCharType="end"/>
    </w:r>
  </w:p>
  <w:p w:rsidR="008B0434" w:rsidRPr="00333B5A" w:rsidRDefault="008B0434">
    <w:pPr>
      <w:pStyle w:val="FSHRub1"/>
    </w:pPr>
    <w:r w:rsidRPr="00333B5A">
      <w:t>Motion till riksdagen</w:t>
    </w:r>
    <w:r w:rsidRPr="00333B5A">
      <w:br/>
    </w:r>
    <w:r w:rsidRPr="00333B5A">
      <w:fldChar w:fldCharType="begin" w:fldLock="1"/>
    </w:r>
    <w:r w:rsidRPr="00333B5A">
      <w:instrText xml:space="preserve"> DOCPROPERTY "YearUser" *\charformat </w:instrText>
    </w:r>
    <w:r w:rsidRPr="00333B5A">
      <w:fldChar w:fldCharType="separate"/>
    </w:r>
    <w:r w:rsidRPr="00333B5A">
      <w:t>2005/06</w:t>
    </w:r>
    <w:r w:rsidRPr="00333B5A">
      <w:fldChar w:fldCharType="end"/>
    </w:r>
    <w:r w:rsidRPr="00333B5A">
      <w:t>:</w:t>
    </w:r>
    <w:r w:rsidRPr="00333B5A">
      <w:fldChar w:fldCharType="begin" w:fldLock="1"/>
    </w:r>
    <w:r w:rsidRPr="00333B5A">
      <w:instrText xml:space="preserve"> DOCPROPERTY "Motionsnummer" *\charformat </w:instrText>
    </w:r>
    <w:r w:rsidRPr="00333B5A">
      <w:fldChar w:fldCharType="separate"/>
    </w:r>
    <w:r w:rsidRPr="00333B5A">
      <w:t>So459</w:t>
    </w:r>
    <w:r w:rsidRPr="00333B5A">
      <w:fldChar w:fldCharType="end"/>
    </w:r>
  </w:p>
  <w:p w:rsidR="008B0434" w:rsidRPr="00333B5A" w:rsidRDefault="008B0434">
    <w:pPr>
      <w:pStyle w:val="FSHNormalS5"/>
    </w:pPr>
    <w:r w:rsidRPr="00333B5A">
      <w:fldChar w:fldCharType="begin" w:fldLock="1"/>
    </w:r>
    <w:r w:rsidRPr="00333B5A">
      <w:instrText xml:space="preserve"> DOCPROPERTY "MotionarText" *\charformat </w:instrText>
    </w:r>
    <w:r w:rsidRPr="00333B5A">
      <w:fldChar w:fldCharType="separate"/>
    </w:r>
    <w:r w:rsidRPr="00333B5A">
      <w:t>av Kerstin Kristiansson Karlstedt och Agneta Lundberg (s)</w:t>
    </w:r>
    <w:r w:rsidRPr="00333B5A">
      <w:fldChar w:fldCharType="end"/>
    </w:r>
    <w:r w:rsidRPr="00333B5A">
      <w:br/>
    </w:r>
    <w:r w:rsidRPr="00333B5A">
      <w:fldChar w:fldCharType="begin" w:fldLock="1"/>
    </w:r>
    <w:r w:rsidRPr="00333B5A">
      <w:instrText xml:space="preserve"> DOCPROPERTY "SvarFrasKort" *\charformat </w:instrText>
    </w:r>
    <w:r w:rsidRPr="00333B5A">
      <w:fldChar w:fldCharType="end"/>
    </w:r>
  </w:p>
  <w:p w:rsidR="008B0434" w:rsidRPr="00333B5A" w:rsidRDefault="008B0434">
    <w:pPr>
      <w:pStyle w:val="FSHTitel"/>
    </w:pPr>
    <w:r w:rsidRPr="00333B5A">
      <w:fldChar w:fldCharType="begin" w:fldLock="1"/>
    </w:r>
    <w:r w:rsidRPr="00333B5A">
      <w:instrText xml:space="preserve"> DOCPROPERTY</w:instrText>
    </w:r>
    <w:r w:rsidRPr="00333B5A">
      <w:rPr>
        <w:sz w:val="18"/>
      </w:rPr>
      <w:instrText xml:space="preserve"> "RubrikSvar" *\charformat </w:instrText>
    </w:r>
    <w:r w:rsidRPr="00333B5A">
      <w:fldChar w:fldCharType="separate"/>
    </w:r>
    <w:r w:rsidRPr="00333B5A">
      <w:t>Kvinnojourer</w:t>
    </w:r>
    <w:r w:rsidRPr="00333B5A">
      <w:fldChar w:fldCharType="end"/>
    </w:r>
  </w:p>
  <w:p w:rsidR="008B0434" w:rsidRPr="00333B5A" w:rsidRDefault="008B0434" w:rsidP="008B043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83274682">
    <w:abstractNumId w:val="13"/>
  </w:num>
  <w:num w:numId="2" w16cid:durableId="1067916589">
    <w:abstractNumId w:val="10"/>
  </w:num>
  <w:num w:numId="3" w16cid:durableId="287711805">
    <w:abstractNumId w:val="11"/>
  </w:num>
  <w:num w:numId="4" w16cid:durableId="879244161">
    <w:abstractNumId w:val="12"/>
  </w:num>
  <w:num w:numId="5" w16cid:durableId="638145699">
    <w:abstractNumId w:val="8"/>
  </w:num>
  <w:num w:numId="6" w16cid:durableId="998768726">
    <w:abstractNumId w:val="3"/>
  </w:num>
  <w:num w:numId="7" w16cid:durableId="2122139883">
    <w:abstractNumId w:val="2"/>
  </w:num>
  <w:num w:numId="8" w16cid:durableId="510022558">
    <w:abstractNumId w:val="1"/>
  </w:num>
  <w:num w:numId="9" w16cid:durableId="377439476">
    <w:abstractNumId w:val="0"/>
  </w:num>
  <w:num w:numId="10" w16cid:durableId="72240605">
    <w:abstractNumId w:val="9"/>
  </w:num>
  <w:num w:numId="11" w16cid:durableId="1460605970">
    <w:abstractNumId w:val="7"/>
  </w:num>
  <w:num w:numId="12" w16cid:durableId="716900375">
    <w:abstractNumId w:val="6"/>
  </w:num>
  <w:num w:numId="13" w16cid:durableId="264702325">
    <w:abstractNumId w:val="5"/>
  </w:num>
  <w:num w:numId="14" w16cid:durableId="21200986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225E6E"/>
    <w:rsid w:val="00064BC3"/>
    <w:rsid w:val="00066775"/>
    <w:rsid w:val="00072FB9"/>
    <w:rsid w:val="00100531"/>
    <w:rsid w:val="001A1B4F"/>
    <w:rsid w:val="00201DFB"/>
    <w:rsid w:val="00204A63"/>
    <w:rsid w:val="00212FF1"/>
    <w:rsid w:val="00225E6E"/>
    <w:rsid w:val="00230193"/>
    <w:rsid w:val="0025068A"/>
    <w:rsid w:val="002818D3"/>
    <w:rsid w:val="002D11A8"/>
    <w:rsid w:val="00333B5A"/>
    <w:rsid w:val="00445271"/>
    <w:rsid w:val="004A0504"/>
    <w:rsid w:val="004C0F4D"/>
    <w:rsid w:val="004E38D9"/>
    <w:rsid w:val="005F0545"/>
    <w:rsid w:val="00740D6D"/>
    <w:rsid w:val="00794149"/>
    <w:rsid w:val="007B67A7"/>
    <w:rsid w:val="007C6092"/>
    <w:rsid w:val="0080358B"/>
    <w:rsid w:val="008B0434"/>
    <w:rsid w:val="00A053C6"/>
    <w:rsid w:val="00A13ED2"/>
    <w:rsid w:val="00B13BF0"/>
    <w:rsid w:val="00BE1CB7"/>
    <w:rsid w:val="00C1285C"/>
    <w:rsid w:val="00C27B7D"/>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C6F1DA2-197F-4E2E-B315-296A58643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B0434"/>
    <w:pPr>
      <w:spacing w:after="250"/>
    </w:pPr>
  </w:style>
  <w:style w:type="paragraph" w:customStyle="1" w:styleId="Hemstlatt">
    <w:name w:val="Hemstl_att"/>
    <w:aliases w:val="HemstPunkt,HemstPunktFlera,HemställansPunkt,Förslagstext"/>
    <w:basedOn w:val="Normal"/>
    <w:next w:val="Normal"/>
    <w:rsid w:val="004C0F4D"/>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1A1B4F"/>
    <w:pPr>
      <w:spacing w:line="240" w:lineRule="auto"/>
    </w:pPr>
    <w:rPr>
      <w:rFonts w:ascii="Verdana" w:hAnsi="Verdana"/>
      <w:szCs w:val="24"/>
    </w:rPr>
  </w:style>
  <w:style w:type="paragraph" w:customStyle="1" w:styleId="normalindent">
    <w:name w:val="normal indent"/>
    <w:aliases w:val="normal_indrag,normal indrag"/>
    <w:basedOn w:val="Normal"/>
    <w:rsid w:val="001A1B4F"/>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039125">
      <w:bodyDiv w:val="1"/>
      <w:marLeft w:val="0"/>
      <w:marRight w:val="0"/>
      <w:marTop w:val="0"/>
      <w:marBottom w:val="0"/>
      <w:divBdr>
        <w:top w:val="none" w:sz="0" w:space="0" w:color="auto"/>
        <w:left w:val="none" w:sz="0" w:space="0" w:color="auto"/>
        <w:bottom w:val="none" w:sz="0" w:space="0" w:color="auto"/>
        <w:right w:val="none" w:sz="0" w:space="0" w:color="auto"/>
      </w:divBdr>
      <w:divsChild>
        <w:div w:id="1916084976">
          <w:marLeft w:val="-15"/>
          <w:marRight w:val="-15"/>
          <w:marTop w:val="0"/>
          <w:marBottom w:val="0"/>
          <w:divBdr>
            <w:top w:val="none" w:sz="0" w:space="0" w:color="auto"/>
            <w:left w:val="single" w:sz="6" w:space="0" w:color="DADADA"/>
            <w:bottom w:val="none" w:sz="0" w:space="0" w:color="auto"/>
            <w:right w:val="single" w:sz="6" w:space="0" w:color="DADADA"/>
          </w:divBdr>
          <w:divsChild>
            <w:div w:id="1422095885">
              <w:marLeft w:val="0"/>
              <w:marRight w:val="0"/>
              <w:marTop w:val="0"/>
              <w:marBottom w:val="0"/>
              <w:divBdr>
                <w:top w:val="none" w:sz="0" w:space="0" w:color="auto"/>
                <w:left w:val="single" w:sz="48" w:space="0" w:color="FFFFFF"/>
                <w:bottom w:val="none" w:sz="0" w:space="0" w:color="auto"/>
                <w:right w:val="none" w:sz="0" w:space="0" w:color="auto"/>
              </w:divBdr>
              <w:divsChild>
                <w:div w:id="193080675">
                  <w:marLeft w:val="-15"/>
                  <w:marRight w:val="-15"/>
                  <w:marTop w:val="0"/>
                  <w:marBottom w:val="0"/>
                  <w:divBdr>
                    <w:top w:val="none" w:sz="0" w:space="0" w:color="auto"/>
                    <w:left w:val="single" w:sz="6" w:space="0" w:color="F9C661"/>
                    <w:bottom w:val="none" w:sz="0" w:space="0" w:color="auto"/>
                    <w:right w:val="single" w:sz="6" w:space="0" w:color="DADADA"/>
                  </w:divBdr>
                  <w:divsChild>
                    <w:div w:id="664826414">
                      <w:marLeft w:val="-30"/>
                      <w:marRight w:val="-45"/>
                      <w:marTop w:val="0"/>
                      <w:marBottom w:val="0"/>
                      <w:divBdr>
                        <w:top w:val="none" w:sz="0" w:space="0" w:color="auto"/>
                        <w:left w:val="none" w:sz="0" w:space="0" w:color="auto"/>
                        <w:bottom w:val="none" w:sz="0" w:space="0" w:color="auto"/>
                        <w:right w:val="none" w:sz="0" w:space="0" w:color="auto"/>
                      </w:divBdr>
                      <w:divsChild>
                        <w:div w:id="63494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195</Words>
  <Characters>1070</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So459</vt:lpstr>
    </vt:vector>
  </TitlesOfParts>
  <Company>Riksdagen</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So459</dc:title>
  <dc:subject>So459</dc:subject>
  <dc:creator>Riksdagen</dc:creator>
  <cp:keywords>Riksdagen</cp:keywords>
  <dc:description/>
  <cp:lastModifiedBy>Lars Brink</cp:lastModifiedBy>
  <cp:revision>2</cp:revision>
  <cp:lastPrinted>2005-11-26T11:53:00Z</cp:lastPrinted>
  <dcterms:created xsi:type="dcterms:W3CDTF">2025-12-16T21:17:00Z</dcterms:created>
  <dcterms:modified xsi:type="dcterms:W3CDTF">2025-12-16T21:17:00Z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Kvinnojourer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Kvinnojourer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s18420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Kerstin Kristiansson Karlstedt och Agneta Lundberg (s)</vt:lpwstr>
  </property>
  <property fmtid="{D5CDD505-2E9C-101B-9397-08002B2CF9AE}" pid="26" name="MotionarLista">
    <vt:lpwstr>Kristiansson Karlstedt, Kerstin (s)\Lundberg,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Kristiansson Karlstedt (s), Agneta Lundberg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So459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carin.larsson@riksdagen.se</vt:lpwstr>
  </property>
  <property fmtid="{D5CDD505-2E9C-101B-9397-08002B2CF9AE}" pid="45" name="ReservUID">
    <vt:lpwstr>peter jansson</vt:lpwstr>
  </property>
  <property fmtid="{D5CDD505-2E9C-101B-9397-08002B2CF9AE}" pid="46" name="MotionID">
    <vt:lpwstr>20052006000000000115000184200069</vt:lpwstr>
  </property>
  <property fmtid="{D5CDD505-2E9C-101B-9397-08002B2CF9AE}" pid="47" name="datum">
    <vt:lpwstr>050926</vt:lpwstr>
  </property>
  <property fmtid="{D5CDD505-2E9C-101B-9397-08002B2CF9AE}" pid="48" name="avsändar-e-post">
    <vt:lpwstr>carin.larsson@riksdagen.se</vt:lpwstr>
  </property>
  <property fmtid="{D5CDD505-2E9C-101B-9397-08002B2CF9AE}" pid="49" name="id">
    <vt:lpwstr>20052006000000000115000184200069</vt:lpwstr>
  </property>
  <property fmtid="{D5CDD505-2E9C-101B-9397-08002B2CF9AE}" pid="50" name="nummer">
    <vt:lpwstr>459</vt:lpwstr>
  </property>
  <property fmtid="{D5CDD505-2E9C-101B-9397-08002B2CF9AE}" pid="51" name="utskottsbeteckning">
    <vt:lpwstr>So</vt:lpwstr>
  </property>
</Properties>
</file>