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97F8A" w:rsidRPr="00335EB9" w:rsidRDefault="00697F8A">
      <w:pPr>
        <w:pStyle w:val="Frslagsrubrik"/>
      </w:pPr>
      <w:r w:rsidRPr="00335EB9">
        <w:t>Förslag till riksdagsbeslut</w:t>
      </w:r>
    </w:p>
    <w:p w:rsidR="00697F8A" w:rsidRPr="00335EB9" w:rsidRDefault="00697F8A">
      <w:pPr>
        <w:pStyle w:val="Hemstlatt"/>
      </w:pPr>
      <w:r w:rsidRPr="00335EB9">
        <w:t>Riksdagen tillkännager för regeringen som sin mening vad som anförs i motionen om stimulans till kommuner och landsting att satsa på en vegetarisk dag i veckan på offentliga arbetspla</w:t>
      </w:r>
      <w:r w:rsidRPr="00335EB9">
        <w:t>t</w:t>
      </w:r>
      <w:r w:rsidRPr="00335EB9">
        <w:t>ser.</w:t>
      </w:r>
    </w:p>
    <w:p w:rsidR="00697F8A" w:rsidRPr="00335EB9" w:rsidRDefault="00697F8A">
      <w:pPr>
        <w:pStyle w:val="Rubrik1"/>
      </w:pPr>
      <w:r w:rsidRPr="00335EB9">
        <w:t>Motivering</w:t>
      </w:r>
    </w:p>
    <w:p w:rsidR="00697F8A" w:rsidRPr="00335EB9" w:rsidRDefault="00697F8A">
      <w:r w:rsidRPr="00335EB9">
        <w:t>Nästan en femtedel, 18 %, av de globala utsläppen av växthusgaser kommer från djuruppfödningen och köttindustrin. Det är mer än de samlade utsläppen från världens transporter!</w:t>
      </w:r>
    </w:p>
    <w:p w:rsidR="00697F8A" w:rsidRPr="00335EB9" w:rsidRDefault="00697F8A">
      <w:pPr>
        <w:pStyle w:val="Normaltindrag"/>
      </w:pPr>
      <w:r w:rsidRPr="00335EB9">
        <w:t>Uppfödningen, köttindustrin och köttkonsumtionen bidrar också till öve</w:t>
      </w:r>
      <w:r w:rsidRPr="00335EB9">
        <w:t>r</w:t>
      </w:r>
      <w:r w:rsidRPr="00335EB9">
        <w:t>gödning, vilket är ett allvarligt och växande problem. I Sverige och övriga väs</w:t>
      </w:r>
      <w:r w:rsidRPr="00335EB9">
        <w:t>t</w:t>
      </w:r>
      <w:r w:rsidRPr="00335EB9">
        <w:t>världen konsumeras 40 % mer protein än vi behöver, överskottet går ut med avföringen och leder till övergödning i sjöar och vattendrag. I Sverige hä</w:t>
      </w:r>
      <w:r w:rsidRPr="00335EB9">
        <w:t>r</w:t>
      </w:r>
      <w:r w:rsidRPr="00335EB9">
        <w:t>stammar 90 % av ammoniakutstläppen från djuruppfödning och gödsel.</w:t>
      </w:r>
    </w:p>
    <w:p w:rsidR="00697F8A" w:rsidRPr="00335EB9" w:rsidRDefault="00697F8A">
      <w:pPr>
        <w:pStyle w:val="Normaltindrag"/>
      </w:pPr>
      <w:r w:rsidRPr="00335EB9">
        <w:t>En tredjedel av EU:s naturmiljö är så hårt belastad av överskott från nä</w:t>
      </w:r>
      <w:r w:rsidRPr="00335EB9">
        <w:t>r</w:t>
      </w:r>
      <w:r w:rsidRPr="00335EB9">
        <w:t>ingsämnen, såsom kväve och fosfor, att naturen riskerar att ta skada. De o</w:t>
      </w:r>
      <w:r w:rsidRPr="00335EB9">
        <w:t>m</w:t>
      </w:r>
      <w:r w:rsidRPr="00335EB9">
        <w:t>råden som har högst djurbelastning är hårdast drabbade.</w:t>
      </w:r>
    </w:p>
    <w:p w:rsidR="00697F8A" w:rsidRPr="00335EB9" w:rsidRDefault="00697F8A">
      <w:pPr>
        <w:pStyle w:val="Normaltindrag"/>
      </w:pPr>
      <w:r w:rsidRPr="00335EB9">
        <w:t>Människors hälsa påverkas också negativt av den överdrivna köttkonsu</w:t>
      </w:r>
      <w:r w:rsidRPr="00335EB9">
        <w:t>m</w:t>
      </w:r>
      <w:r w:rsidRPr="00335EB9">
        <w:t xml:space="preserve">tionen. Livsmedelsverket rekommenderar maximalt cirka </w:t>
      </w:r>
      <w:smartTag w:uri="urn:schemas-microsoft-com:office:smarttags" w:element="metricconverter">
        <w:smartTagPr>
          <w:attr w:name="ProductID" w:val="140 gram"/>
        </w:smartTagPr>
        <w:r w:rsidRPr="00335EB9">
          <w:t>140 gram</w:t>
        </w:r>
      </w:smartTag>
      <w:r w:rsidRPr="00335EB9">
        <w:t xml:space="preserve"> kött per dag, både av folkhälsoskäl och av miljöskäl. Om folk följde denna reko</w:t>
      </w:r>
      <w:r w:rsidRPr="00335EB9">
        <w:t>m</w:t>
      </w:r>
      <w:r w:rsidRPr="00335EB9">
        <w:t>mendation skulle det innebära en minskning av den svenska köttkonsumti</w:t>
      </w:r>
      <w:r w:rsidRPr="00335EB9">
        <w:t>o</w:t>
      </w:r>
      <w:r w:rsidRPr="00335EB9">
        <w:t>nen med en fjärdedel.</w:t>
      </w:r>
    </w:p>
    <w:p w:rsidR="00697F8A" w:rsidRPr="00335EB9" w:rsidRDefault="00697F8A">
      <w:pPr>
        <w:pStyle w:val="Normaltindrag"/>
      </w:pPr>
      <w:r w:rsidRPr="00335EB9">
        <w:t>De senaste 15 åren har köttkonsumtionen i Sverige ökat med 30 %. Fol</w:t>
      </w:r>
      <w:r w:rsidRPr="00335EB9">
        <w:t>k</w:t>
      </w:r>
      <w:r w:rsidRPr="00335EB9">
        <w:t>hälsan har inte blivit bättre under denna tid, snarare tvärtom. Alltfler är öve</w:t>
      </w:r>
      <w:r w:rsidRPr="00335EB9">
        <w:t>r</w:t>
      </w:r>
      <w:r w:rsidRPr="00335EB9">
        <w:t>viktiga och diabetes, hjärt- och kärlsjukdomar och cancer har ökat och krupit ner i åldrarna. Alltfler äter alltmer kött, men konsumtionen av frukt och grö</w:t>
      </w:r>
      <w:r w:rsidRPr="00335EB9">
        <w:t>n</w:t>
      </w:r>
      <w:r w:rsidRPr="00335EB9">
        <w:lastRenderedPageBreak/>
        <w:t>saker ligger på en fortsatt låg nivå. Bara ett fåtal får i sig så mycket grönt som de skulle behöva ur näringssynpunkt.</w:t>
      </w:r>
    </w:p>
    <w:p w:rsidR="00697F8A" w:rsidRPr="00335EB9" w:rsidRDefault="00697F8A">
      <w:pPr>
        <w:pStyle w:val="Normaltindrag"/>
      </w:pPr>
      <w:r w:rsidRPr="00335EB9">
        <w:t>Även för vegetarianer och veganer går det utmärkt att få i sig alla näring</w:t>
      </w:r>
      <w:r w:rsidRPr="00335EB9">
        <w:t>s</w:t>
      </w:r>
      <w:r w:rsidRPr="00335EB9">
        <w:t>ämnen, även utan kött. För dem som äter fisk är det självklart lättast, men även för dem som varken äter kött eller fisk går det bra att fylla näringsbeh</w:t>
      </w:r>
      <w:r w:rsidRPr="00335EB9">
        <w:t>o</w:t>
      </w:r>
      <w:r w:rsidRPr="00335EB9">
        <w:t>vet. De kan ersätta köttet med olika baljväxter och äta C-vitaminrik och jär</w:t>
      </w:r>
      <w:r w:rsidRPr="00335EB9">
        <w:t>n</w:t>
      </w:r>
      <w:r w:rsidRPr="00335EB9">
        <w:t>rik kost. Veganer har det svårast, men med en väl sammansatt kost och ko</w:t>
      </w:r>
      <w:r w:rsidRPr="00335EB9">
        <w:t>m</w:t>
      </w:r>
      <w:r w:rsidRPr="00335EB9">
        <w:t>pletterande vitamin- och mineraltillskott går det alldeles utmärkt även för dem att fylla sitt näringsbehov. Det finns inga belägg för att vegetarianer och v</w:t>
      </w:r>
      <w:r w:rsidRPr="00335EB9">
        <w:t>e</w:t>
      </w:r>
      <w:r w:rsidRPr="00335EB9">
        <w:t>ganer som grupp skulle ha sämre hälsa än andra, s</w:t>
      </w:r>
      <w:r w:rsidRPr="00335EB9">
        <w:t>narare tvärtom!</w:t>
      </w:r>
    </w:p>
    <w:p w:rsidR="00697F8A" w:rsidRPr="00335EB9" w:rsidRDefault="00697F8A">
      <w:pPr>
        <w:pStyle w:val="Normaltindrag"/>
      </w:pPr>
      <w:r w:rsidRPr="00335EB9">
        <w:t>Men även om folk inte behöver äta kött för att må bra så är det inte det fr</w:t>
      </w:r>
      <w:r w:rsidRPr="00335EB9">
        <w:t>å</w:t>
      </w:r>
      <w:r w:rsidRPr="00335EB9">
        <w:t>gan handlar om. Den handlar istället om att verka för att minska överkonsu</w:t>
      </w:r>
      <w:r w:rsidRPr="00335EB9">
        <w:t>m</w:t>
      </w:r>
      <w:r w:rsidRPr="00335EB9">
        <w:t>tionen av kött, något som skulle vara positivt ur både miljö- och folkhäls</w:t>
      </w:r>
      <w:r w:rsidRPr="00335EB9">
        <w:t>o</w:t>
      </w:r>
      <w:r w:rsidRPr="00335EB9">
        <w:t>synpunkt.</w:t>
      </w:r>
    </w:p>
    <w:p w:rsidR="00697F8A" w:rsidRPr="00335EB9" w:rsidRDefault="00697F8A">
      <w:pPr>
        <w:pStyle w:val="Normaltindrag"/>
      </w:pPr>
      <w:r w:rsidRPr="00335EB9">
        <w:t>Idag kör många arbetsplatser med en meny som innehåller ärtsoppa varje torsdag. Det är populärt på många håll och det är sällan man hör att detta skulle vara diskriminerande mot dem som inte gillar ärtsoppa.</w:t>
      </w:r>
    </w:p>
    <w:p w:rsidR="00697F8A" w:rsidRPr="00335EB9" w:rsidRDefault="00697F8A">
      <w:pPr>
        <w:pStyle w:val="Normaltindrag"/>
      </w:pPr>
      <w:r w:rsidRPr="00335EB9">
        <w:t>Ena dagen är det köttbullar, andra dagen kyckling och den tredje dagen fisk. Men vad gör då den som inte gillar köttbullar? Ja, då får man äta tillb</w:t>
      </w:r>
      <w:r w:rsidRPr="00335EB9">
        <w:t>e</w:t>
      </w:r>
      <w:r w:rsidRPr="00335EB9">
        <w:t>hör man gillar, såvida det inte finns en alternativ rätt att välja. På många sk</w:t>
      </w:r>
      <w:r w:rsidRPr="00335EB9">
        <w:t>o</w:t>
      </w:r>
      <w:r w:rsidRPr="00335EB9">
        <w:t>lor finns en huvudrätt och inget alternativ att välja på. Detta brukar inte up</w:t>
      </w:r>
      <w:r w:rsidRPr="00335EB9">
        <w:t>p</w:t>
      </w:r>
      <w:r w:rsidRPr="00335EB9">
        <w:t>levas som diskriminerande, eftersom man nästa dag kanske får något man gillar men som kamraten å andra sidan inte är så förtjust i.</w:t>
      </w:r>
    </w:p>
    <w:p w:rsidR="00697F8A" w:rsidRPr="00335EB9" w:rsidRDefault="00697F8A">
      <w:pPr>
        <w:pStyle w:val="Normaltindrag"/>
      </w:pPr>
      <w:r w:rsidRPr="00335EB9">
        <w:t>På samma sätt vore det om det fanns en vegetarisk dag i veckan. Det är inte alla som skulle gilla det, men säkert andra som skulle vara mycket glada. De som inte anmält sig som vegetarianer till exempel, men som är trött</w:t>
      </w:r>
      <w:r w:rsidRPr="00335EB9">
        <w:t>a på att äta kött nästan varje dag. Så är det i många skolor, har man inte anmält att man vill ha vegetarisk kost så får man hålla tillgodo med köttmenyn även de dagar man inte gillar rätten eller är trött på kött. Genom att ha en vegetarisk dag i skolor, på förskolor och på övriga offentliga arbetsplatser så skulle man ge köttätarna en välkommen omväxling i kosten. Att all vegetarisk mat skulle vara tråkig är en myt. Många köttätare skulle kunna få upp ögonen för hur god vegetarisk mat kan vara!</w:t>
      </w:r>
    </w:p>
    <w:p w:rsidR="00697F8A" w:rsidRPr="00335EB9" w:rsidRDefault="00697F8A">
      <w:pPr>
        <w:pStyle w:val="Normaltindrag"/>
      </w:pPr>
      <w:r w:rsidRPr="00335EB9">
        <w:t>En vegetar</w:t>
      </w:r>
      <w:r w:rsidRPr="00335EB9">
        <w:t>isk dag i veckan ses av en del som ett tvång som begränsar, men alla dagar man inte själv får välja menyn är ju i så fall också en form av tvång. Det är väldigt få som helt själva kan välja menyn på sin arbetsplats, man får ta vad som finns.</w:t>
      </w:r>
    </w:p>
    <w:p w:rsidR="00697F8A" w:rsidRPr="00335EB9" w:rsidRDefault="00697F8A">
      <w:pPr>
        <w:pStyle w:val="Normaltindrag"/>
      </w:pPr>
      <w:r w:rsidRPr="00335EB9">
        <w:t xml:space="preserve">Istället för att se inslag av vegetarisk kost som en begränsning skulle man kunna se den som en utökad valfrihet. Varför måste man alltid välja antingen kött eller vegetariskt? Varför inte få en möjlighet att äta både kött, fisk, fågel och vegetarisk mat, fast på olika </w:t>
      </w:r>
      <w:r w:rsidRPr="00335EB9">
        <w:t>dagar?</w:t>
      </w:r>
    </w:p>
    <w:p w:rsidR="00697F8A" w:rsidRPr="00335EB9" w:rsidRDefault="00697F8A">
      <w:pPr>
        <w:pStyle w:val="Normaltindrag"/>
      </w:pPr>
      <w:r w:rsidRPr="00335EB9">
        <w:t>Flera svenska kommuner har redan infört en vegetarisk dag i veckan på kommunala arbetsplatser och i skolor och förskolor. (Undantag har på vissa håll gjorts för sjuka och äldre.)</w:t>
      </w:r>
    </w:p>
    <w:p w:rsidR="00697F8A" w:rsidRPr="00335EB9" w:rsidRDefault="00697F8A">
      <w:pPr>
        <w:pStyle w:val="Normaltindrag"/>
      </w:pPr>
      <w:r w:rsidRPr="00335EB9">
        <w:t>Istället för att koncentrera huvuddelen av miljöinsatserna på att begränsa och miljösäkra transporterna borde mer energi läggas på att minska överko</w:t>
      </w:r>
      <w:r w:rsidRPr="00335EB9">
        <w:t>n</w:t>
      </w:r>
      <w:r w:rsidRPr="00335EB9">
        <w:t>sumtionen av kött. De negativa miljöeffekterna i spåren av köttkonsumtionen är ju värre än hela transportsektorns utsläpp! Vegetarisk mat är dessutom billigare än kött, så det skulle inte bli ekonomiskt betungande att minska det extrema köttätandet.</w:t>
      </w:r>
    </w:p>
    <w:p w:rsidR="00697F8A" w:rsidRPr="00335EB9" w:rsidRDefault="00697F8A">
      <w:pPr>
        <w:pStyle w:val="Normaltindrag"/>
      </w:pPr>
      <w:r w:rsidRPr="00335EB9">
        <w:t>Genom att uppmuntra till minskad köttkonsumtion kan vi både minska växthuseffekten, värna naturen och förebygga en folkhälsokatastrof. Rege</w:t>
      </w:r>
      <w:r w:rsidRPr="00335EB9">
        <w:t>r</w:t>
      </w:r>
      <w:r w:rsidRPr="00335EB9">
        <w:t>ingen bör därför överväga framtida stimulansåtgärder för att uppmuntra Sv</w:t>
      </w:r>
      <w:r w:rsidRPr="00335EB9">
        <w:t>e</w:t>
      </w:r>
      <w:r w:rsidRPr="00335EB9">
        <w:t>riges Kommuner och Landsting att satsa på en vegetarisk dag i veckan på offentliga arbetsplatser, som ett viktigt steg i rätt riktning.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35EB9">
        <w:trPr>
          <w:cantSplit/>
        </w:trPr>
        <w:tc>
          <w:tcPr>
            <w:tcW w:w="3046" w:type="dxa"/>
          </w:tcPr>
          <w:p w:rsidR="00697F8A" w:rsidRPr="00335EB9" w:rsidRDefault="00697F8A">
            <w:pPr>
              <w:pStyle w:val="UnderskriftDatum"/>
              <w:spacing w:before="240"/>
            </w:pPr>
            <w:r w:rsidRPr="00335EB9">
              <w:t>Stockholm den 30 september 2011</w:t>
            </w:r>
          </w:p>
        </w:tc>
        <w:tc>
          <w:tcPr>
            <w:tcW w:w="3047" w:type="dxa"/>
          </w:tcPr>
          <w:p w:rsidR="00697F8A" w:rsidRPr="00335EB9" w:rsidRDefault="00697F8A">
            <w:pPr>
              <w:pStyle w:val="Underskrifter"/>
              <w:spacing w:before="240"/>
            </w:pPr>
          </w:p>
        </w:tc>
      </w:tr>
      <w:tr w:rsidR="00000000" w:rsidRPr="00335EB9">
        <w:trPr>
          <w:cantSplit/>
        </w:trPr>
        <w:tc>
          <w:tcPr>
            <w:tcW w:w="3046" w:type="dxa"/>
          </w:tcPr>
          <w:p w:rsidR="00697F8A" w:rsidRPr="00335EB9" w:rsidRDefault="00697F8A">
            <w:pPr>
              <w:pStyle w:val="Underskrifter"/>
            </w:pPr>
            <w:r w:rsidRPr="00335EB9">
              <w:t>Hillevi Larsson (S)</w:t>
            </w:r>
          </w:p>
        </w:tc>
        <w:tc>
          <w:tcPr>
            <w:tcW w:w="3046" w:type="dxa"/>
          </w:tcPr>
          <w:p w:rsidR="00697F8A" w:rsidRPr="00335EB9" w:rsidRDefault="00697F8A">
            <w:pPr>
              <w:pStyle w:val="Underskrifter"/>
            </w:pPr>
          </w:p>
        </w:tc>
      </w:tr>
    </w:tbl>
    <w:p w:rsidR="00697F8A" w:rsidRPr="00335EB9" w:rsidRDefault="00697F8A">
      <w:pPr>
        <w:pStyle w:val="Normaltindrag"/>
      </w:pPr>
    </w:p>
    <w:sectPr w:rsidR="00697F8A" w:rsidRPr="00335EB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7F8A" w:rsidRPr="00335EB9" w:rsidRDefault="00697F8A">
      <w:r w:rsidRPr="00335EB9">
        <w:separator/>
      </w:r>
    </w:p>
  </w:endnote>
  <w:endnote w:type="continuationSeparator" w:id="0">
    <w:p w:rsidR="00697F8A" w:rsidRPr="00335EB9" w:rsidRDefault="00697F8A">
      <w:r w:rsidRPr="00335EB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7F8A" w:rsidRPr="00335EB9" w:rsidRDefault="00335EB9">
    <w:pPr>
      <w:pStyle w:val="Sidfot"/>
    </w:pPr>
    <w:r w:rsidRPr="00335EB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514418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7F8A" w:rsidRDefault="00697F8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97F8A" w:rsidRDefault="00697F8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7F8A" w:rsidRPr="00335EB9" w:rsidRDefault="00335EB9">
    <w:pPr>
      <w:pStyle w:val="Sidfot"/>
    </w:pPr>
    <w:r w:rsidRPr="00335EB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65902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7F8A" w:rsidRDefault="00697F8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97F8A" w:rsidRDefault="00697F8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7F8A" w:rsidRPr="00335EB9" w:rsidRDefault="00335EB9">
    <w:pPr>
      <w:pStyle w:val="Sidfot"/>
    </w:pPr>
    <w:r w:rsidRPr="00335EB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65133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7F8A" w:rsidRDefault="00697F8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97F8A" w:rsidRDefault="00697F8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7F8A" w:rsidRPr="00335EB9" w:rsidRDefault="00697F8A">
      <w:r w:rsidRPr="00335EB9">
        <w:separator/>
      </w:r>
    </w:p>
  </w:footnote>
  <w:footnote w:type="continuationSeparator" w:id="0">
    <w:p w:rsidR="00697F8A" w:rsidRPr="00335EB9" w:rsidRDefault="00697F8A">
      <w:r w:rsidRPr="00335EB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7F8A" w:rsidRPr="00335EB9" w:rsidRDefault="00335EB9">
    <w:pPr>
      <w:pStyle w:val="Sidhuvud"/>
    </w:pPr>
    <w:r w:rsidRPr="00335EB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759678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7F8A" w:rsidRDefault="00697F8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97F8A" w:rsidRDefault="00697F8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7F8A" w:rsidRPr="00335EB9" w:rsidRDefault="00335EB9">
    <w:pPr>
      <w:pStyle w:val="Sidhuvud"/>
    </w:pPr>
    <w:r w:rsidRPr="00335EB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012709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7F8A" w:rsidRDefault="00697F8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97F8A" w:rsidRDefault="00697F8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7F8A" w:rsidRPr="00335EB9" w:rsidRDefault="00697F8A">
    <w:pPr>
      <w:pStyle w:val="FSHNormal"/>
      <w:tabs>
        <w:tab w:val="right" w:pos="5840"/>
      </w:tabs>
    </w:pPr>
    <w:r w:rsidRPr="00335EB9">
      <w:br/>
    </w:r>
    <w:r w:rsidRPr="00335EB9">
      <w:fldChar w:fldCharType="begin" w:fldLock="1"/>
    </w:r>
    <w:r w:rsidRPr="00335EB9">
      <w:instrText xml:space="preserve"> DOCPROPERTY</w:instrText>
    </w:r>
    <w:r w:rsidRPr="00335EB9">
      <w:rPr>
        <w:sz w:val="18"/>
      </w:rPr>
      <w:instrText xml:space="preserve"> "YearUser" *\charformat </w:instrText>
    </w:r>
    <w:r w:rsidRPr="00335EB9">
      <w:fldChar w:fldCharType="separate"/>
    </w:r>
    <w:r w:rsidRPr="00335EB9">
      <w:t>2011/12</w:t>
    </w:r>
    <w:r w:rsidRPr="00335EB9">
      <w:fldChar w:fldCharType="end"/>
    </w:r>
    <w:r w:rsidRPr="00335EB9">
      <w:t xml:space="preserve"> </w:t>
    </w:r>
    <w:r w:rsidRPr="00335EB9">
      <w:tab/>
      <w:t xml:space="preserve">mnr: </w:t>
    </w:r>
    <w:r w:rsidRPr="00335EB9">
      <w:fldChar w:fldCharType="begin" w:fldLock="1"/>
    </w:r>
    <w:r w:rsidRPr="00335EB9">
      <w:instrText xml:space="preserve"> DOCPROPERTY</w:instrText>
    </w:r>
    <w:r w:rsidRPr="00335EB9">
      <w:rPr>
        <w:sz w:val="18"/>
      </w:rPr>
      <w:instrText xml:space="preserve"> "Motionsnummer" *\charformat </w:instrText>
    </w:r>
    <w:r w:rsidRPr="00335EB9">
      <w:fldChar w:fldCharType="separate"/>
    </w:r>
    <w:r w:rsidRPr="00335EB9">
      <w:t>MJ357</w:t>
    </w:r>
    <w:r w:rsidRPr="00335EB9">
      <w:fldChar w:fldCharType="end"/>
    </w:r>
    <w:r w:rsidRPr="00335EB9">
      <w:br/>
    </w:r>
    <w:r w:rsidRPr="00335EB9">
      <w:fldChar w:fldCharType="begin" w:fldLock="1"/>
    </w:r>
    <w:r w:rsidRPr="00335EB9">
      <w:instrText xml:space="preserve"> DOCPROPERTY</w:instrText>
    </w:r>
    <w:r w:rsidRPr="00335EB9">
      <w:rPr>
        <w:sz w:val="18"/>
      </w:rPr>
      <w:instrText xml:space="preserve"> "Samling" *\charformat </w:instrText>
    </w:r>
    <w:r w:rsidRPr="00335EB9">
      <w:fldChar w:fldCharType="end"/>
    </w:r>
    <w:r w:rsidRPr="00335EB9">
      <w:tab/>
      <w:t xml:space="preserve">pnr: </w:t>
    </w:r>
    <w:r w:rsidRPr="00335EB9">
      <w:fldChar w:fldCharType="begin" w:fldLock="1"/>
    </w:r>
    <w:r w:rsidRPr="00335EB9">
      <w:instrText xml:space="preserve"> DOCPROPERTY</w:instrText>
    </w:r>
    <w:r w:rsidRPr="00335EB9">
      <w:rPr>
        <w:sz w:val="18"/>
      </w:rPr>
      <w:instrText xml:space="preserve"> "Partinummer" *\charformat </w:instrText>
    </w:r>
    <w:r w:rsidRPr="00335EB9">
      <w:fldChar w:fldCharType="separate"/>
    </w:r>
    <w:r w:rsidRPr="00335EB9">
      <w:t>S18028</w:t>
    </w:r>
    <w:r w:rsidRPr="00335EB9">
      <w:fldChar w:fldCharType="end"/>
    </w:r>
  </w:p>
  <w:p w:rsidR="00697F8A" w:rsidRPr="00335EB9" w:rsidRDefault="00697F8A">
    <w:pPr>
      <w:pStyle w:val="FSHRub1"/>
    </w:pPr>
    <w:r w:rsidRPr="00335EB9">
      <w:t>Motion till riksdagen</w:t>
    </w:r>
    <w:r w:rsidRPr="00335EB9">
      <w:br/>
    </w:r>
    <w:r w:rsidRPr="00335EB9">
      <w:fldChar w:fldCharType="begin" w:fldLock="1"/>
    </w:r>
    <w:r w:rsidRPr="00335EB9">
      <w:instrText xml:space="preserve"> DOCPROPERTY "YearUser" *\charformat </w:instrText>
    </w:r>
    <w:r w:rsidRPr="00335EB9">
      <w:fldChar w:fldCharType="separate"/>
    </w:r>
    <w:r w:rsidRPr="00335EB9">
      <w:t>2011/12</w:t>
    </w:r>
    <w:r w:rsidRPr="00335EB9">
      <w:fldChar w:fldCharType="end"/>
    </w:r>
    <w:r w:rsidRPr="00335EB9">
      <w:t>:</w:t>
    </w:r>
    <w:r w:rsidRPr="00335EB9">
      <w:fldChar w:fldCharType="begin" w:fldLock="1"/>
    </w:r>
    <w:r w:rsidRPr="00335EB9">
      <w:instrText xml:space="preserve"> DOCPROPERTY "Motionsnummer" *\charformat </w:instrText>
    </w:r>
    <w:r w:rsidRPr="00335EB9">
      <w:fldChar w:fldCharType="separate"/>
    </w:r>
    <w:r w:rsidRPr="00335EB9">
      <w:t>MJ357</w:t>
    </w:r>
    <w:r w:rsidRPr="00335EB9">
      <w:fldChar w:fldCharType="end"/>
    </w:r>
  </w:p>
  <w:p w:rsidR="00697F8A" w:rsidRPr="00335EB9" w:rsidRDefault="00697F8A">
    <w:pPr>
      <w:pStyle w:val="FSHNormalS5"/>
    </w:pPr>
    <w:r w:rsidRPr="00335EB9">
      <w:fldChar w:fldCharType="begin" w:fldLock="1"/>
    </w:r>
    <w:r w:rsidRPr="00335EB9">
      <w:instrText xml:space="preserve"> DOCPROPERTY "MotionarText" *\charformat </w:instrText>
    </w:r>
    <w:r w:rsidRPr="00335EB9">
      <w:fldChar w:fldCharType="separate"/>
    </w:r>
    <w:r w:rsidRPr="00335EB9">
      <w:t>av Hillevi Larsson (S)</w:t>
    </w:r>
    <w:r w:rsidRPr="00335EB9">
      <w:fldChar w:fldCharType="end"/>
    </w:r>
    <w:r w:rsidRPr="00335EB9">
      <w:br/>
    </w:r>
    <w:r w:rsidRPr="00335EB9">
      <w:fldChar w:fldCharType="begin" w:fldLock="1"/>
    </w:r>
    <w:r w:rsidRPr="00335EB9">
      <w:instrText xml:space="preserve"> DOCPROPERTY "SvarFrasKort" *\charformat </w:instrText>
    </w:r>
    <w:r w:rsidRPr="00335EB9">
      <w:fldChar w:fldCharType="end"/>
    </w:r>
  </w:p>
  <w:p w:rsidR="00697F8A" w:rsidRPr="00335EB9" w:rsidRDefault="00697F8A">
    <w:pPr>
      <w:pStyle w:val="FSHTitel"/>
    </w:pPr>
    <w:r w:rsidRPr="00335EB9">
      <w:fldChar w:fldCharType="begin" w:fldLock="1"/>
    </w:r>
    <w:r w:rsidRPr="00335EB9">
      <w:instrText xml:space="preserve"> DOCPROPERTY</w:instrText>
    </w:r>
    <w:r w:rsidRPr="00335EB9">
      <w:rPr>
        <w:sz w:val="18"/>
      </w:rPr>
      <w:instrText xml:space="preserve"> "RubrikSvar" *\charformat </w:instrText>
    </w:r>
    <w:r w:rsidRPr="00335EB9">
      <w:fldChar w:fldCharType="separate"/>
    </w:r>
    <w:r w:rsidRPr="00335EB9">
      <w:t>Vegetarisk dag på offentliga arbetsplatser</w:t>
    </w:r>
    <w:r w:rsidRPr="00335EB9">
      <w:fldChar w:fldCharType="end"/>
    </w:r>
  </w:p>
  <w:p w:rsidR="00697F8A" w:rsidRPr="00335EB9" w:rsidRDefault="00697F8A">
    <w:pPr>
      <w:pStyle w:val="Normal00"/>
    </w:pPr>
  </w:p>
  <w:p w:rsidR="00697F8A" w:rsidRPr="00335EB9" w:rsidRDefault="00697F8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6192784">
    <w:abstractNumId w:val="3"/>
  </w:num>
  <w:num w:numId="2" w16cid:durableId="221869852">
    <w:abstractNumId w:val="2"/>
  </w:num>
  <w:num w:numId="3" w16cid:durableId="1209802933">
    <w:abstractNumId w:val="1"/>
  </w:num>
  <w:num w:numId="4" w16cid:durableId="2088454216">
    <w:abstractNumId w:val="0"/>
  </w:num>
  <w:num w:numId="5" w16cid:durableId="966815735">
    <w:abstractNumId w:val="7"/>
  </w:num>
  <w:num w:numId="6" w16cid:durableId="964774551">
    <w:abstractNumId w:val="6"/>
  </w:num>
  <w:num w:numId="7" w16cid:durableId="1092511989">
    <w:abstractNumId w:val="5"/>
  </w:num>
  <w:num w:numId="8" w16cid:durableId="1316226449">
    <w:abstractNumId w:val="4"/>
  </w:num>
  <w:num w:numId="9" w16cid:durableId="1113208213">
    <w:abstractNumId w:val="8"/>
  </w:num>
  <w:num w:numId="10" w16cid:durableId="1700625566">
    <w:abstractNumId w:val="9"/>
  </w:num>
  <w:num w:numId="11" w16cid:durableId="329255461">
    <w:abstractNumId w:val="10"/>
  </w:num>
  <w:num w:numId="12" w16cid:durableId="1594361900">
    <w:abstractNumId w:val="13"/>
  </w:num>
  <w:num w:numId="13" w16cid:durableId="943076635">
    <w:abstractNumId w:val="15"/>
  </w:num>
  <w:num w:numId="14" w16cid:durableId="2141073836">
    <w:abstractNumId w:val="16"/>
  </w:num>
  <w:num w:numId="15" w16cid:durableId="1472476049">
    <w:abstractNumId w:val="11"/>
  </w:num>
  <w:num w:numId="16" w16cid:durableId="128013145">
    <w:abstractNumId w:val="18"/>
  </w:num>
  <w:num w:numId="17" w16cid:durableId="1007556334">
    <w:abstractNumId w:val="17"/>
  </w:num>
  <w:num w:numId="18" w16cid:durableId="1807120785">
    <w:abstractNumId w:val="14"/>
  </w:num>
  <w:num w:numId="19" w16cid:durableId="2727089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6"/>
    <w:docVar w:name="PersonGUIDs" w:val="{CFFF80BD-BBB8-47EC-A839-C0631728A435}"/>
  </w:docVars>
  <w:rsids>
    <w:rsidRoot w:val="003C5271"/>
    <w:rsid w:val="00335EB9"/>
    <w:rsid w:val="003C5271"/>
    <w:rsid w:val="00697F8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B27A2917-32E2-4881-899A-5609C3EB7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882</Words>
  <Characters>4545</Characters>
  <Application>Microsoft Office Word</Application>
  <DocSecurity>4</DocSecurity>
  <Lines>84</Lines>
  <Paragraphs>23</Paragraphs>
  <ScaleCrop>false</ScaleCrop>
  <HeadingPairs>
    <vt:vector size="2" baseType="variant">
      <vt:variant>
        <vt:lpstr>Rubrik</vt:lpstr>
      </vt:variant>
      <vt:variant>
        <vt:i4>1</vt:i4>
      </vt:variant>
    </vt:vector>
  </HeadingPairs>
  <TitlesOfParts>
    <vt:vector size="1" baseType="lpstr">
      <vt:lpstr>S18028</vt:lpstr>
    </vt:vector>
  </TitlesOfParts>
  <Company>Riksdagen</Company>
  <LinksUpToDate>false</LinksUpToDate>
  <CharactersWithSpaces>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S18028</dc:title>
  <dc:subject>S18028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2011-11-30T09:44:00Z</cp:lastPrinted>
  <dcterms:created xsi:type="dcterms:W3CDTF">2025-12-17T19:34:00Z</dcterms:created>
  <dcterms:modified xsi:type="dcterms:W3CDTF">2025-12-17T19:34:00Z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mot2000_533_2011-09-26</vt:lpwstr>
  </property>
  <property fmtid="{D5CDD505-2E9C-101B-9397-08002B2CF9AE}" pid="3" name="version">
    <vt:lpwstr>mot2000_533_2011-09-26</vt:lpwstr>
  </property>
  <property fmtid="{D5CDD505-2E9C-101B-9397-08002B2CF9AE}" pid="4" name="dokumenttyp">
    <vt:lpwstr>motion</vt:lpwstr>
  </property>
  <property fmtid="{D5CDD505-2E9C-101B-9397-08002B2CF9AE}" pid="5" name="Sekr">
    <vt:lpwstr>JD</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Vegetarisk dag på offentliga arbetsplatser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Vegetarisk dag på offentliga arbetsplatser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S18028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Hillevi Larsson (S)</vt:lpwstr>
  </property>
  <property fmtid="{D5CDD505-2E9C-101B-9397-08002B2CF9AE}" pid="26" name="MotionarLista">
    <vt:lpwstr>Larsson, Hillevi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MJ357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20112012000000000083000180280069</vt:lpwstr>
  </property>
  <property fmtid="{D5CDD505-2E9C-101B-9397-08002B2CF9AE}" pid="47" name="datum">
    <vt:lpwstr>110930</vt:lpwstr>
  </property>
  <property fmtid="{D5CDD505-2E9C-101B-9397-08002B2CF9AE}" pid="48" name="avsändar-e-post">
    <vt:lpwstr>birgitte.isberg@riksdagen.se</vt:lpwstr>
  </property>
  <property fmtid="{D5CDD505-2E9C-101B-9397-08002B2CF9AE}" pid="49" name="id">
    <vt:lpwstr>20112012000000000083000180280069</vt:lpwstr>
  </property>
  <property fmtid="{D5CDD505-2E9C-101B-9397-08002B2CF9AE}" pid="50" name="nummer">
    <vt:lpwstr>357</vt:lpwstr>
  </property>
  <property fmtid="{D5CDD505-2E9C-101B-9397-08002B2CF9AE}" pid="51" name="utskottsbeteckning">
    <vt:lpwstr>MJ</vt:lpwstr>
  </property>
  <property fmtid="{D5CDD505-2E9C-101B-9397-08002B2CF9AE}" pid="52" name="GlobalUID">
    <vt:lpwstr>{F559F56D-701D-4597-A380-4D9090D4F340}</vt:lpwstr>
  </property>
  <property fmtid="{D5CDD505-2E9C-101B-9397-08002B2CF9AE}" pid="53" name="Överföringar">
    <vt:i4>0</vt:i4>
  </property>
  <property fmtid="{D5CDD505-2E9C-101B-9397-08002B2CF9AE}" pid="54" name="Checksum">
    <vt:lpwstr>*0002187567376*</vt:lpwstr>
  </property>
  <property fmtid="{D5CDD505-2E9C-101B-9397-08002B2CF9AE}" pid="55" name="skuggnummer">
    <vt:lpwstr>1841</vt:lpwstr>
  </property>
  <property fmtid="{D5CDD505-2E9C-101B-9397-08002B2CF9AE}" pid="56" name="urixVersion">
    <vt:lpwstr>4.5.0.25</vt:lpwstr>
  </property>
  <property fmtid="{D5CDD505-2E9C-101B-9397-08002B2CF9AE}" pid="57" name="urixOrigin">
    <vt:lpwstr>111130 10:48:24.119</vt:lpwstr>
  </property>
  <property fmtid="{D5CDD505-2E9C-101B-9397-08002B2CF9AE}" pid="58" name="urixGuid">
    <vt:lpwstr>{4CB213F7-9F4A-4F13-B26B-FFE364816E59}</vt:lpwstr>
  </property>
</Properties>
</file>