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50B66" w:rsidTr="005F459F">
        <w:tblPrEx>
          <w:tblCellMar>
            <w:top w:w="0" w:type="dxa"/>
            <w:bottom w:w="0" w:type="dxa"/>
          </w:tblCellMar>
        </w:tblPrEx>
        <w:tc>
          <w:tcPr>
            <w:tcW w:w="2268" w:type="dxa"/>
          </w:tcPr>
          <w:p w:rsidR="006E4E11" w:rsidRPr="00950B6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50B66" w:rsidRDefault="006E4E11" w:rsidP="007242A3">
            <w:pPr>
              <w:framePr w:w="5035" w:h="1644" w:wrap="notBeside" w:vAnchor="page" w:hAnchor="page" w:x="6573" w:y="721"/>
              <w:rPr>
                <w:rFonts w:ascii="TradeGothic" w:hAnsi="TradeGothic"/>
                <w:i/>
                <w:sz w:val="18"/>
              </w:rPr>
            </w:pPr>
          </w:p>
        </w:tc>
      </w:tr>
      <w:tr w:rsidR="005F459F" w:rsidRPr="00950B66" w:rsidTr="005F459F">
        <w:tblPrEx>
          <w:tblCellMar>
            <w:top w:w="0" w:type="dxa"/>
            <w:bottom w:w="0" w:type="dxa"/>
          </w:tblCellMar>
        </w:tblPrEx>
        <w:tc>
          <w:tcPr>
            <w:tcW w:w="5267" w:type="dxa"/>
            <w:gridSpan w:val="3"/>
          </w:tcPr>
          <w:p w:rsidR="005F459F" w:rsidRPr="00950B66" w:rsidRDefault="005F459F" w:rsidP="007242A3">
            <w:pPr>
              <w:framePr w:w="5035" w:h="1644" w:wrap="notBeside" w:vAnchor="page" w:hAnchor="page" w:x="6573" w:y="721"/>
              <w:rPr>
                <w:rFonts w:ascii="TradeGothic" w:hAnsi="TradeGothic"/>
                <w:b/>
                <w:sz w:val="22"/>
              </w:rPr>
            </w:pPr>
            <w:r w:rsidRPr="00950B66">
              <w:rPr>
                <w:rFonts w:ascii="TradeGothic" w:hAnsi="TradeGothic"/>
                <w:b/>
                <w:sz w:val="22"/>
              </w:rPr>
              <w:t>Rådspromemoria</w:t>
            </w:r>
          </w:p>
        </w:tc>
      </w:tr>
      <w:tr w:rsidR="006E4E11" w:rsidRPr="00950B66" w:rsidTr="005F459F">
        <w:tblPrEx>
          <w:tblCellMar>
            <w:top w:w="0" w:type="dxa"/>
            <w:bottom w:w="0" w:type="dxa"/>
          </w:tblCellMar>
        </w:tblPrEx>
        <w:tc>
          <w:tcPr>
            <w:tcW w:w="3402" w:type="dxa"/>
            <w:gridSpan w:val="2"/>
          </w:tcPr>
          <w:p w:rsidR="006E4E11" w:rsidRPr="00950B66" w:rsidRDefault="006E4E11" w:rsidP="007242A3">
            <w:pPr>
              <w:framePr w:w="5035" w:h="1644" w:wrap="notBeside" w:vAnchor="page" w:hAnchor="page" w:x="6573" w:y="721"/>
            </w:pPr>
          </w:p>
        </w:tc>
        <w:tc>
          <w:tcPr>
            <w:tcW w:w="1865" w:type="dxa"/>
          </w:tcPr>
          <w:p w:rsidR="006E4E11" w:rsidRPr="00950B66" w:rsidRDefault="006E4E11" w:rsidP="007242A3">
            <w:pPr>
              <w:framePr w:w="5035" w:h="1644" w:wrap="notBeside" w:vAnchor="page" w:hAnchor="page" w:x="6573" w:y="721"/>
            </w:pPr>
          </w:p>
        </w:tc>
      </w:tr>
      <w:tr w:rsidR="006E4E11" w:rsidRPr="00950B66" w:rsidTr="005F459F">
        <w:tblPrEx>
          <w:tblCellMar>
            <w:top w:w="0" w:type="dxa"/>
            <w:bottom w:w="0" w:type="dxa"/>
          </w:tblCellMar>
        </w:tblPrEx>
        <w:tc>
          <w:tcPr>
            <w:tcW w:w="2268" w:type="dxa"/>
          </w:tcPr>
          <w:p w:rsidR="006E4E11" w:rsidRPr="00950B66" w:rsidRDefault="005F459F" w:rsidP="007242A3">
            <w:pPr>
              <w:framePr w:w="5035" w:h="1644" w:wrap="notBeside" w:vAnchor="page" w:hAnchor="page" w:x="6573" w:y="721"/>
            </w:pPr>
            <w:r w:rsidRPr="00950B66">
              <w:t>2007-</w:t>
            </w:r>
            <w:r w:rsidR="00054F48" w:rsidRPr="00950B66">
              <w:t>11-</w:t>
            </w:r>
            <w:r w:rsidR="00E06CAD" w:rsidRPr="00950B66">
              <w:t>26</w:t>
            </w:r>
          </w:p>
        </w:tc>
        <w:tc>
          <w:tcPr>
            <w:tcW w:w="2999" w:type="dxa"/>
            <w:gridSpan w:val="2"/>
          </w:tcPr>
          <w:p w:rsidR="006E4E11" w:rsidRPr="00950B66" w:rsidRDefault="006E4E11" w:rsidP="007242A3">
            <w:pPr>
              <w:framePr w:w="5035" w:h="1644" w:wrap="notBeside" w:vAnchor="page" w:hAnchor="page" w:x="6573" w:y="721"/>
            </w:pPr>
          </w:p>
        </w:tc>
      </w:tr>
      <w:tr w:rsidR="006E4E11" w:rsidRPr="00950B66" w:rsidTr="005F459F">
        <w:tblPrEx>
          <w:tblCellMar>
            <w:top w:w="0" w:type="dxa"/>
            <w:bottom w:w="0" w:type="dxa"/>
          </w:tblCellMar>
        </w:tblPrEx>
        <w:tc>
          <w:tcPr>
            <w:tcW w:w="2268" w:type="dxa"/>
          </w:tcPr>
          <w:p w:rsidR="006E4E11" w:rsidRPr="00950B66" w:rsidRDefault="006E4E11" w:rsidP="007242A3">
            <w:pPr>
              <w:framePr w:w="5035" w:h="1644" w:wrap="notBeside" w:vAnchor="page" w:hAnchor="page" w:x="6573" w:y="721"/>
            </w:pPr>
          </w:p>
        </w:tc>
        <w:tc>
          <w:tcPr>
            <w:tcW w:w="2999" w:type="dxa"/>
            <w:gridSpan w:val="2"/>
          </w:tcPr>
          <w:p w:rsidR="006E4E11" w:rsidRPr="00950B6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50B66">
        <w:tblPrEx>
          <w:tblCellMar>
            <w:top w:w="0" w:type="dxa"/>
            <w:bottom w:w="0" w:type="dxa"/>
          </w:tblCellMar>
        </w:tblPrEx>
        <w:trPr>
          <w:trHeight w:val="284"/>
        </w:trPr>
        <w:tc>
          <w:tcPr>
            <w:tcW w:w="4911" w:type="dxa"/>
          </w:tcPr>
          <w:p w:rsidR="006E4E11" w:rsidRPr="00950B66" w:rsidRDefault="005F459F">
            <w:pPr>
              <w:pStyle w:val="Avsndare"/>
              <w:framePr w:h="2483" w:wrap="notBeside" w:x="1504"/>
              <w:rPr>
                <w:b/>
                <w:i w:val="0"/>
                <w:sz w:val="22"/>
              </w:rPr>
            </w:pPr>
            <w:r w:rsidRPr="00950B66">
              <w:rPr>
                <w:b/>
                <w:i w:val="0"/>
                <w:sz w:val="22"/>
              </w:rPr>
              <w:t>Justitiedepartementet</w:t>
            </w:r>
          </w:p>
        </w:tc>
      </w:tr>
      <w:tr w:rsidR="006E4E11" w:rsidRPr="00950B66">
        <w:tblPrEx>
          <w:tblCellMar>
            <w:top w:w="0" w:type="dxa"/>
            <w:bottom w:w="0" w:type="dxa"/>
          </w:tblCellMar>
        </w:tblPrEx>
        <w:trPr>
          <w:trHeight w:val="284"/>
        </w:trPr>
        <w:tc>
          <w:tcPr>
            <w:tcW w:w="4911" w:type="dxa"/>
          </w:tcPr>
          <w:p w:rsidR="006E4E11" w:rsidRPr="00950B66" w:rsidRDefault="006E4E11">
            <w:pPr>
              <w:pStyle w:val="Avsndare"/>
              <w:framePr w:h="2483" w:wrap="notBeside" w:x="1504"/>
              <w:rPr>
                <w:bCs/>
                <w:iCs/>
              </w:rPr>
            </w:pPr>
          </w:p>
        </w:tc>
      </w:tr>
      <w:tr w:rsidR="006E4E11" w:rsidRPr="00950B66">
        <w:tblPrEx>
          <w:tblCellMar>
            <w:top w:w="0" w:type="dxa"/>
            <w:bottom w:w="0" w:type="dxa"/>
          </w:tblCellMar>
        </w:tblPrEx>
        <w:trPr>
          <w:trHeight w:val="284"/>
        </w:trPr>
        <w:tc>
          <w:tcPr>
            <w:tcW w:w="4911" w:type="dxa"/>
          </w:tcPr>
          <w:p w:rsidR="006E4E11" w:rsidRPr="00950B66" w:rsidRDefault="005F459F">
            <w:pPr>
              <w:pStyle w:val="Avsndare"/>
              <w:framePr w:h="2483" w:wrap="notBeside" w:x="1504"/>
              <w:rPr>
                <w:bCs/>
                <w:iCs/>
              </w:rPr>
            </w:pPr>
            <w:r w:rsidRPr="00950B66">
              <w:rPr>
                <w:bCs/>
                <w:iCs/>
              </w:rPr>
              <w:t>Granskningsenheten</w:t>
            </w:r>
          </w:p>
        </w:tc>
      </w:tr>
      <w:tr w:rsidR="006E4E11" w:rsidRPr="00950B66">
        <w:tblPrEx>
          <w:tblCellMar>
            <w:top w:w="0" w:type="dxa"/>
            <w:bottom w:w="0" w:type="dxa"/>
          </w:tblCellMar>
        </w:tblPrEx>
        <w:trPr>
          <w:trHeight w:val="284"/>
        </w:trPr>
        <w:tc>
          <w:tcPr>
            <w:tcW w:w="4911" w:type="dxa"/>
          </w:tcPr>
          <w:p w:rsidR="006E4E11" w:rsidRPr="00950B66" w:rsidRDefault="006E4E11">
            <w:pPr>
              <w:pStyle w:val="Avsndare"/>
              <w:framePr w:h="2483" w:wrap="notBeside" w:x="1504"/>
              <w:rPr>
                <w:bCs/>
                <w:iCs/>
              </w:rPr>
            </w:pPr>
          </w:p>
        </w:tc>
      </w:tr>
      <w:tr w:rsidR="006E4E11" w:rsidRPr="00950B66">
        <w:tblPrEx>
          <w:tblCellMar>
            <w:top w:w="0" w:type="dxa"/>
            <w:bottom w:w="0" w:type="dxa"/>
          </w:tblCellMar>
        </w:tblPrEx>
        <w:trPr>
          <w:trHeight w:val="284"/>
        </w:trPr>
        <w:tc>
          <w:tcPr>
            <w:tcW w:w="4911" w:type="dxa"/>
          </w:tcPr>
          <w:p w:rsidR="006E4E11" w:rsidRPr="00950B66" w:rsidRDefault="006E4E11">
            <w:pPr>
              <w:pStyle w:val="Avsndare"/>
              <w:framePr w:h="2483" w:wrap="notBeside" w:x="1504"/>
              <w:rPr>
                <w:bCs/>
                <w:iCs/>
              </w:rPr>
            </w:pPr>
          </w:p>
        </w:tc>
      </w:tr>
      <w:tr w:rsidR="006E4E11" w:rsidRPr="00950B66">
        <w:tblPrEx>
          <w:tblCellMar>
            <w:top w:w="0" w:type="dxa"/>
            <w:bottom w:w="0" w:type="dxa"/>
          </w:tblCellMar>
        </w:tblPrEx>
        <w:trPr>
          <w:trHeight w:val="284"/>
        </w:trPr>
        <w:tc>
          <w:tcPr>
            <w:tcW w:w="4911" w:type="dxa"/>
          </w:tcPr>
          <w:p w:rsidR="006E4E11" w:rsidRPr="00950B66" w:rsidRDefault="006E4E11">
            <w:pPr>
              <w:pStyle w:val="Avsndare"/>
              <w:framePr w:h="2483" w:wrap="notBeside" w:x="1504"/>
              <w:rPr>
                <w:bCs/>
                <w:iCs/>
              </w:rPr>
            </w:pPr>
          </w:p>
        </w:tc>
      </w:tr>
      <w:tr w:rsidR="006E4E11" w:rsidRPr="00950B66">
        <w:tblPrEx>
          <w:tblCellMar>
            <w:top w:w="0" w:type="dxa"/>
            <w:bottom w:w="0" w:type="dxa"/>
          </w:tblCellMar>
        </w:tblPrEx>
        <w:trPr>
          <w:trHeight w:val="284"/>
        </w:trPr>
        <w:tc>
          <w:tcPr>
            <w:tcW w:w="4911" w:type="dxa"/>
          </w:tcPr>
          <w:p w:rsidR="006E4E11" w:rsidRPr="00950B66" w:rsidRDefault="006E4E11">
            <w:pPr>
              <w:pStyle w:val="Avsndare"/>
              <w:framePr w:h="2483" w:wrap="notBeside" w:x="1504"/>
              <w:rPr>
                <w:bCs/>
                <w:iCs/>
              </w:rPr>
            </w:pPr>
          </w:p>
        </w:tc>
      </w:tr>
      <w:tr w:rsidR="006E4E11" w:rsidRPr="00950B66">
        <w:tblPrEx>
          <w:tblCellMar>
            <w:top w:w="0" w:type="dxa"/>
            <w:bottom w:w="0" w:type="dxa"/>
          </w:tblCellMar>
        </w:tblPrEx>
        <w:trPr>
          <w:trHeight w:val="284"/>
        </w:trPr>
        <w:tc>
          <w:tcPr>
            <w:tcW w:w="4911" w:type="dxa"/>
          </w:tcPr>
          <w:p w:rsidR="006E4E11" w:rsidRPr="00950B66" w:rsidRDefault="006E4E11">
            <w:pPr>
              <w:pStyle w:val="Avsndare"/>
              <w:framePr w:h="2483" w:wrap="notBeside" w:x="1504"/>
              <w:rPr>
                <w:bCs/>
                <w:iCs/>
              </w:rPr>
            </w:pPr>
          </w:p>
        </w:tc>
      </w:tr>
      <w:tr w:rsidR="006E4E11" w:rsidRPr="00950B66">
        <w:tblPrEx>
          <w:tblCellMar>
            <w:top w:w="0" w:type="dxa"/>
            <w:bottom w:w="0" w:type="dxa"/>
          </w:tblCellMar>
        </w:tblPrEx>
        <w:trPr>
          <w:trHeight w:val="284"/>
        </w:trPr>
        <w:tc>
          <w:tcPr>
            <w:tcW w:w="4911" w:type="dxa"/>
          </w:tcPr>
          <w:p w:rsidR="006E4E11" w:rsidRPr="00950B66" w:rsidRDefault="006E4E11">
            <w:pPr>
              <w:pStyle w:val="Avsndare"/>
              <w:framePr w:h="2483" w:wrap="notBeside" w:x="1504"/>
              <w:rPr>
                <w:bCs/>
                <w:iCs/>
              </w:rPr>
            </w:pPr>
          </w:p>
        </w:tc>
      </w:tr>
    </w:tbl>
    <w:p w:rsidR="006E4E11" w:rsidRPr="00950B66" w:rsidRDefault="006E4E11">
      <w:pPr>
        <w:framePr w:w="4400" w:h="2523" w:wrap="notBeside" w:vAnchor="page" w:hAnchor="page" w:x="6453" w:y="2445"/>
        <w:ind w:left="142"/>
        <w:rPr>
          <w:b/>
        </w:rPr>
      </w:pPr>
    </w:p>
    <w:p w:rsidR="005F459F" w:rsidRPr="00950B66" w:rsidRDefault="005F459F" w:rsidP="002A4DDB">
      <w:pPr>
        <w:pStyle w:val="RKrubrik"/>
        <w:pBdr>
          <w:bottom w:val="single" w:sz="6" w:space="1" w:color="auto"/>
        </w:pBdr>
      </w:pPr>
      <w:bookmarkStart w:id="0" w:name="bRubrik"/>
      <w:bookmarkEnd w:id="0"/>
      <w:r w:rsidRPr="00950B66">
        <w:t xml:space="preserve">Rådets </w:t>
      </w:r>
      <w:r w:rsidR="00FA5C4E" w:rsidRPr="00950B66">
        <w:t>möte (</w:t>
      </w:r>
      <w:r w:rsidR="00054F48" w:rsidRPr="00950B66">
        <w:t>rättsliga och inrikes frågor</w:t>
      </w:r>
      <w:r w:rsidR="00FA5C4E" w:rsidRPr="00950B66">
        <w:t>)</w:t>
      </w:r>
      <w:r w:rsidRPr="00950B66">
        <w:t xml:space="preserve"> </w:t>
      </w:r>
      <w:r w:rsidR="002A4DDB" w:rsidRPr="00950B66">
        <w:t xml:space="preserve">den </w:t>
      </w:r>
      <w:r w:rsidR="00054F48" w:rsidRPr="00950B66">
        <w:t xml:space="preserve">6-7 december </w:t>
      </w:r>
      <w:r w:rsidR="002A4DDB" w:rsidRPr="00950B66">
        <w:t>2007</w:t>
      </w:r>
    </w:p>
    <w:p w:rsidR="00FA5C4E" w:rsidRPr="00950B66" w:rsidRDefault="00FA5C4E">
      <w:pPr>
        <w:pStyle w:val="RKnormal"/>
      </w:pPr>
    </w:p>
    <w:p w:rsidR="005F459F" w:rsidRPr="00950B66" w:rsidRDefault="005F459F">
      <w:pPr>
        <w:pStyle w:val="RKnormal"/>
        <w:rPr>
          <w:b/>
        </w:rPr>
      </w:pPr>
      <w:r w:rsidRPr="00950B66">
        <w:rPr>
          <w:b/>
        </w:rPr>
        <w:t xml:space="preserve">Dagordningspunkt </w:t>
      </w:r>
      <w:r w:rsidR="00054F48" w:rsidRPr="00950B66">
        <w:rPr>
          <w:b/>
        </w:rPr>
        <w:t>1</w:t>
      </w:r>
      <w:r w:rsidR="00FA5C4E" w:rsidRPr="00950B66">
        <w:rPr>
          <w:b/>
        </w:rPr>
        <w:t>6</w:t>
      </w:r>
    </w:p>
    <w:p w:rsidR="005F459F" w:rsidRPr="00950B66" w:rsidRDefault="005F459F">
      <w:pPr>
        <w:pStyle w:val="RKnormal"/>
      </w:pPr>
    </w:p>
    <w:p w:rsidR="005F459F" w:rsidRPr="00950B66" w:rsidRDefault="002A4DDB">
      <w:pPr>
        <w:pStyle w:val="RKnormal"/>
        <w:rPr>
          <w:b/>
        </w:rPr>
      </w:pPr>
      <w:r w:rsidRPr="00950B66">
        <w:rPr>
          <w:b/>
        </w:rPr>
        <w:t>E-juridik</w:t>
      </w:r>
    </w:p>
    <w:p w:rsidR="005F459F" w:rsidRPr="00950B66" w:rsidRDefault="005F459F">
      <w:pPr>
        <w:pStyle w:val="RKnormal"/>
      </w:pPr>
    </w:p>
    <w:p w:rsidR="00FA5C4E" w:rsidRPr="00950B66" w:rsidRDefault="005F459F" w:rsidP="00FA5C4E">
      <w:pPr>
        <w:pStyle w:val="RKnormal"/>
      </w:pPr>
      <w:r w:rsidRPr="00950B66">
        <w:t>Dokument:</w:t>
      </w:r>
    </w:p>
    <w:p w:rsidR="005F459F" w:rsidRPr="00950B66" w:rsidRDefault="00054F48" w:rsidP="00FA5C4E">
      <w:pPr>
        <w:pStyle w:val="RKnormal"/>
      </w:pPr>
      <w:r w:rsidRPr="00950B66">
        <w:t>15293/07</w:t>
      </w:r>
      <w:r w:rsidR="00FA5C4E" w:rsidRPr="00950B66">
        <w:t xml:space="preserve"> LIMITE</w:t>
      </w:r>
      <w:r w:rsidR="002A4DDB" w:rsidRPr="00950B66">
        <w:t xml:space="preserve"> </w:t>
      </w:r>
      <w:r w:rsidR="00FA5C4E" w:rsidRPr="00950B66">
        <w:t>JURINFO 72 JAI 596 JUSTCIV 308</w:t>
      </w:r>
      <w:r w:rsidRPr="00950B66">
        <w:t xml:space="preserve"> COPEN 160</w:t>
      </w:r>
      <w:r w:rsidR="00284620" w:rsidRPr="00950B66">
        <w:rPr>
          <w:b/>
        </w:rPr>
        <w:t xml:space="preserve"> </w:t>
      </w:r>
      <w:r w:rsidR="00284620" w:rsidRPr="00950B66">
        <w:t>(bifogas)</w:t>
      </w:r>
    </w:p>
    <w:p w:rsidR="005F459F" w:rsidRPr="00950B66" w:rsidRDefault="005F459F">
      <w:pPr>
        <w:pStyle w:val="RKnormal"/>
      </w:pPr>
    </w:p>
    <w:p w:rsidR="00054F48" w:rsidRPr="00950B66" w:rsidRDefault="005F459F" w:rsidP="00054F48">
      <w:pPr>
        <w:pStyle w:val="RKnormal"/>
      </w:pPr>
      <w:r w:rsidRPr="00950B66">
        <w:t>Tidigare dokument:</w:t>
      </w:r>
      <w:r w:rsidR="002A4DDB" w:rsidRPr="00950B66">
        <w:t xml:space="preserve"> </w:t>
      </w:r>
    </w:p>
    <w:p w:rsidR="00054F48" w:rsidRPr="00950B66" w:rsidRDefault="00054F48" w:rsidP="00054F48">
      <w:pPr>
        <w:pStyle w:val="RKnormal"/>
      </w:pPr>
      <w:r w:rsidRPr="00950B66">
        <w:t xml:space="preserve">-10393/07 JURINFO 21 JAI 293 JUSTCIV 159 COPEN 86, </w:t>
      </w:r>
    </w:p>
    <w:p w:rsidR="00054F48" w:rsidRPr="00950B66" w:rsidRDefault="00054F48" w:rsidP="00054F48">
      <w:pPr>
        <w:pStyle w:val="RKnormal"/>
      </w:pPr>
      <w:r w:rsidRPr="00950B66">
        <w:t xml:space="preserve">-10509/07 JURINFO 23 JAI 301 JUSTCIV 163 COPEN 89, </w:t>
      </w:r>
    </w:p>
    <w:p w:rsidR="005F459F" w:rsidRPr="00950B66" w:rsidRDefault="00054F48" w:rsidP="00054F48">
      <w:pPr>
        <w:pStyle w:val="RKnormal"/>
      </w:pPr>
      <w:r w:rsidRPr="00950B66">
        <w:t>-12046/1/07 REV 1 JURINFO 40 JAI 405</w:t>
      </w:r>
    </w:p>
    <w:p w:rsidR="00296F6C" w:rsidRPr="00950B66" w:rsidRDefault="00296F6C">
      <w:pPr>
        <w:pStyle w:val="RKnormal"/>
      </w:pPr>
    </w:p>
    <w:p w:rsidR="005F459F" w:rsidRPr="00950B66" w:rsidRDefault="005F459F">
      <w:pPr>
        <w:pStyle w:val="RKnormal"/>
      </w:pPr>
      <w:r w:rsidRPr="00950B66">
        <w:t xml:space="preserve">Tidigare behandlad vid samråd med EU-nämnden: </w:t>
      </w:r>
      <w:r w:rsidR="005E5D16" w:rsidRPr="00950B66">
        <w:t>8 juni 2007 (rådsslutsatser).</w:t>
      </w:r>
      <w:r w:rsidR="004A1F9D" w:rsidRPr="00950B66">
        <w:t xml:space="preserve"> </w:t>
      </w:r>
      <w:r w:rsidR="005E5D16" w:rsidRPr="00950B66">
        <w:t>I</w:t>
      </w:r>
      <w:r w:rsidR="004A1F9D" w:rsidRPr="00950B66">
        <w:t>nformation lämna</w:t>
      </w:r>
      <w:r w:rsidR="005E5D16" w:rsidRPr="00950B66">
        <w:t>de</w:t>
      </w:r>
      <w:r w:rsidR="004A1F9D" w:rsidRPr="00950B66">
        <w:t>s till justitieutskottet den 15 november 2007.</w:t>
      </w:r>
    </w:p>
    <w:p w:rsidR="005F459F" w:rsidRPr="00950B66" w:rsidRDefault="005F459F">
      <w:pPr>
        <w:pStyle w:val="RKrubrik"/>
      </w:pPr>
      <w:r w:rsidRPr="00950B66">
        <w:t>Bakgrund</w:t>
      </w:r>
    </w:p>
    <w:p w:rsidR="00C3500F" w:rsidRPr="00950B66" w:rsidRDefault="002A4DDB" w:rsidP="002A4DDB">
      <w:pPr>
        <w:pStyle w:val="RKnormal"/>
      </w:pPr>
      <w:r w:rsidRPr="00950B66">
        <w:t xml:space="preserve">Beslut i </w:t>
      </w:r>
      <w:r w:rsidR="00E10608" w:rsidRPr="00950B66">
        <w:t>RIF</w:t>
      </w:r>
      <w:r w:rsidR="00A30359" w:rsidRPr="00950B66">
        <w:t>-</w:t>
      </w:r>
      <w:r w:rsidR="00E10608" w:rsidRPr="00950B66">
        <w:t xml:space="preserve">rådet den 7 juni 2007 </w:t>
      </w:r>
      <w:r w:rsidRPr="00950B66">
        <w:t xml:space="preserve">om att ge </w:t>
      </w:r>
      <w:r w:rsidR="00C61699" w:rsidRPr="00950B66">
        <w:t xml:space="preserve">Coreper i uppdrag att organisera arbete med e-juridik. </w:t>
      </w:r>
      <w:r w:rsidR="00C3500F" w:rsidRPr="00950B66">
        <w:t>Till grund för beslutet låg en rapport från arbetsgruppen vari sonderades möjligheterna at</w:t>
      </w:r>
      <w:r w:rsidR="00E40101" w:rsidRPr="00950B66">
        <w:t>t</w:t>
      </w:r>
      <w:r w:rsidR="00C3500F" w:rsidRPr="00950B66">
        <w:t xml:space="preserve"> arbet</w:t>
      </w:r>
      <w:r w:rsidR="00E40101" w:rsidRPr="00950B66">
        <w:t>a</w:t>
      </w:r>
      <w:r w:rsidR="00C3500F" w:rsidRPr="00950B66">
        <w:t xml:space="preserve"> med e-juridik frågor och inom vilka områden detta arbete borde bedrivas. </w:t>
      </w:r>
    </w:p>
    <w:p w:rsidR="00C3500F" w:rsidRPr="00950B66" w:rsidRDefault="00C3500F" w:rsidP="002A4DDB">
      <w:pPr>
        <w:pStyle w:val="RKnormal"/>
      </w:pPr>
    </w:p>
    <w:p w:rsidR="002A4DDB" w:rsidRPr="00950B66" w:rsidRDefault="00C61699" w:rsidP="002A4DDB">
      <w:pPr>
        <w:pStyle w:val="RKnormal"/>
      </w:pPr>
      <w:r w:rsidRPr="00950B66">
        <w:t xml:space="preserve">E-juridik innebär </w:t>
      </w:r>
      <w:r w:rsidR="002A4DDB" w:rsidRPr="00950B66">
        <w:t>inrättandet av en EU-gemensam portal som kompletteras med nationella portaler som, sammanfattning</w:t>
      </w:r>
      <w:r w:rsidR="00A30359" w:rsidRPr="00950B66">
        <w:t>svis, skall möjliggöra följande:</w:t>
      </w:r>
    </w:p>
    <w:p w:rsidR="002A4DDB" w:rsidRPr="00950B66" w:rsidRDefault="002A4DDB" w:rsidP="002A4DDB">
      <w:pPr>
        <w:pStyle w:val="RKnormal"/>
      </w:pPr>
      <w:r w:rsidRPr="00950B66">
        <w:t>- att kunna processa elektroniskt i gränsöverskridande tvister (tvistemål, brottmål och administrativa mål)</w:t>
      </w:r>
      <w:r w:rsidR="00A30359" w:rsidRPr="00950B66">
        <w:t>,</w:t>
      </w:r>
    </w:p>
    <w:p w:rsidR="002A4DDB" w:rsidRPr="00950B66" w:rsidRDefault="002A4DDB" w:rsidP="002A4DDB">
      <w:pPr>
        <w:pStyle w:val="RKnormal"/>
      </w:pPr>
      <w:r w:rsidRPr="00950B66">
        <w:t>- att på elektronisk väg genomföra förfarandet för det europeiska betalningsföreläggandet</w:t>
      </w:r>
      <w:r w:rsidR="00A30359" w:rsidRPr="00950B66">
        <w:t xml:space="preserve"> och</w:t>
      </w:r>
    </w:p>
    <w:p w:rsidR="002A4DDB" w:rsidRPr="00950B66" w:rsidRDefault="002A4DDB" w:rsidP="002A4DDB">
      <w:pPr>
        <w:pStyle w:val="RKnormal"/>
      </w:pPr>
      <w:r w:rsidRPr="00950B66">
        <w:t xml:space="preserve">- att på elektronisk väg få tillgång till vissa register, </w:t>
      </w:r>
      <w:r w:rsidR="00C61699" w:rsidRPr="00950B66">
        <w:t xml:space="preserve">konkursregister, </w:t>
      </w:r>
      <w:r w:rsidRPr="00950B66">
        <w:t>bolagsregister, fastighetsregister och kriminalregister.</w:t>
      </w:r>
    </w:p>
    <w:p w:rsidR="00C61699" w:rsidRPr="00950B66" w:rsidRDefault="002A4DDB" w:rsidP="002A4DDB">
      <w:pPr>
        <w:pStyle w:val="RKnormal"/>
      </w:pPr>
      <w:r w:rsidRPr="00950B66">
        <w:t xml:space="preserve">Det handlar inte om att harmonisera eller lagstifta inom dessa områden utan enbart om att hitta tekniska lösningar för dessa portaler som möjliggör att de </w:t>
      </w:r>
      <w:r w:rsidRPr="00950B66">
        <w:lastRenderedPageBreak/>
        <w:t>nationella systemen kan kommunicera med varandra</w:t>
      </w:r>
      <w:r w:rsidR="00C61699" w:rsidRPr="00950B66">
        <w:t>,</w:t>
      </w:r>
      <w:r w:rsidRPr="00950B66">
        <w:t xml:space="preserve"> </w:t>
      </w:r>
      <w:r w:rsidR="00C61699" w:rsidRPr="00950B66">
        <w:t xml:space="preserve">bl.a. ifråga om standarder, säkerhet och verifiering. </w:t>
      </w:r>
    </w:p>
    <w:p w:rsidR="005E5D16" w:rsidRPr="00950B66" w:rsidRDefault="005E5D16" w:rsidP="002A4DDB">
      <w:pPr>
        <w:pStyle w:val="RKnormal"/>
      </w:pPr>
    </w:p>
    <w:p w:rsidR="00673537" w:rsidRPr="00950B66" w:rsidRDefault="00673537" w:rsidP="002A4DDB">
      <w:pPr>
        <w:pStyle w:val="RKnormal"/>
        <w:rPr>
          <w:i/>
        </w:rPr>
      </w:pPr>
      <w:r w:rsidRPr="00950B66">
        <w:rPr>
          <w:i/>
        </w:rPr>
        <w:t xml:space="preserve">Rådsarbetgruppens arbete </w:t>
      </w:r>
    </w:p>
    <w:p w:rsidR="00673537" w:rsidRPr="00950B66" w:rsidRDefault="00C61699" w:rsidP="00C61699">
      <w:pPr>
        <w:pStyle w:val="RKnormal"/>
      </w:pPr>
      <w:r w:rsidRPr="00950B66">
        <w:t xml:space="preserve">Rådsarbetsgruppen för rättsinformation (e-juridik) </w:t>
      </w:r>
      <w:r w:rsidR="00A30359" w:rsidRPr="00950B66">
        <w:t xml:space="preserve">har fått i uppdrag </w:t>
      </w:r>
      <w:r w:rsidR="00E40101" w:rsidRPr="00950B66">
        <w:t xml:space="preserve">att påbörja arbetet. Arbetsgruppen </w:t>
      </w:r>
      <w:r w:rsidRPr="00950B66">
        <w:t>har hållit tre möten under hösten 2007.</w:t>
      </w:r>
      <w:r w:rsidR="00C3500F" w:rsidRPr="00950B66">
        <w:t xml:space="preserve"> </w:t>
      </w:r>
      <w:r w:rsidR="00A30359" w:rsidRPr="00950B66">
        <w:t>Sex MS</w:t>
      </w:r>
      <w:r w:rsidR="00673537" w:rsidRPr="00950B66">
        <w:t xml:space="preserve"> har tagit fram en prototyp till en e-juridik portal som ger tillgång till dessa MS insolvensregister. Vidare har den framtida portalens innehåll diskuterats. </w:t>
      </w:r>
      <w:r w:rsidR="00A30359" w:rsidRPr="00950B66">
        <w:t>Rådsarbetsgruppen ska</w:t>
      </w:r>
      <w:r w:rsidR="00332FB5" w:rsidRPr="00950B66">
        <w:t>ll</w:t>
      </w:r>
      <w:r w:rsidR="00A30359" w:rsidRPr="00950B66">
        <w:t xml:space="preserve"> </w:t>
      </w:r>
      <w:r w:rsidR="005E5D16" w:rsidRPr="00950B66">
        <w:t xml:space="preserve">också </w:t>
      </w:r>
      <w:r w:rsidR="00A30359" w:rsidRPr="00950B66">
        <w:t xml:space="preserve">presentera en rapport över arbetet under Portugals ordförandeskap. </w:t>
      </w:r>
    </w:p>
    <w:p w:rsidR="00673537" w:rsidRPr="00950B66" w:rsidRDefault="00673537" w:rsidP="002A4DDB">
      <w:pPr>
        <w:pStyle w:val="RKnormal"/>
        <w:rPr>
          <w:i/>
        </w:rPr>
      </w:pPr>
    </w:p>
    <w:p w:rsidR="002A4DDB" w:rsidRPr="00950B66" w:rsidRDefault="002A4DDB" w:rsidP="002A4DDB">
      <w:pPr>
        <w:pStyle w:val="RKnormal"/>
        <w:rPr>
          <w:i/>
        </w:rPr>
      </w:pPr>
      <w:r w:rsidRPr="00950B66">
        <w:rPr>
          <w:i/>
        </w:rPr>
        <w:t>Övriga MS inställning</w:t>
      </w:r>
    </w:p>
    <w:p w:rsidR="002A4DDB" w:rsidRPr="00950B66" w:rsidRDefault="002A4DDB" w:rsidP="002A4DDB">
      <w:pPr>
        <w:pStyle w:val="RKnormal"/>
      </w:pPr>
      <w:r w:rsidRPr="00950B66">
        <w:t xml:space="preserve">Ordförandeskapet </w:t>
      </w:r>
      <w:r w:rsidR="00E10608" w:rsidRPr="00950B66">
        <w:t xml:space="preserve">har </w:t>
      </w:r>
      <w:r w:rsidRPr="00950B66">
        <w:t xml:space="preserve">drivit frågan tämligen hårt. </w:t>
      </w:r>
      <w:r w:rsidR="005E5D16" w:rsidRPr="00950B66">
        <w:t>Flera medlemsstater har</w:t>
      </w:r>
      <w:r w:rsidRPr="00950B66">
        <w:t xml:space="preserve"> uttryckligen ställt sig bakom projektet. Inte något land har motsatt sig projektet. </w:t>
      </w:r>
      <w:r w:rsidR="00E10608" w:rsidRPr="00950B66">
        <w:t xml:space="preserve">Flera länder </w:t>
      </w:r>
      <w:r w:rsidRPr="00950B66">
        <w:t xml:space="preserve">har </w:t>
      </w:r>
      <w:r w:rsidR="00E40101" w:rsidRPr="00950B66">
        <w:t xml:space="preserve">emellertid </w:t>
      </w:r>
      <w:r w:rsidRPr="00950B66">
        <w:t>pekat på frågor som det återstår att lösa i det fortsatta arbetet, bl.a. om arbetets närmare inriktning, arbetsformer, finansiering m.m.</w:t>
      </w:r>
    </w:p>
    <w:p w:rsidR="002A4DDB" w:rsidRPr="00950B66" w:rsidRDefault="002A4DDB" w:rsidP="002A4DDB">
      <w:pPr>
        <w:pStyle w:val="RKnormal"/>
      </w:pPr>
    </w:p>
    <w:p w:rsidR="002A4DDB" w:rsidRPr="00950B66" w:rsidRDefault="002A4DDB" w:rsidP="002A4DDB">
      <w:pPr>
        <w:pStyle w:val="RKnormal"/>
        <w:rPr>
          <w:i/>
        </w:rPr>
      </w:pPr>
      <w:r w:rsidRPr="00950B66">
        <w:rPr>
          <w:i/>
        </w:rPr>
        <w:t>Beredningsläget</w:t>
      </w:r>
    </w:p>
    <w:p w:rsidR="00E40101" w:rsidRPr="00950B66" w:rsidRDefault="005E5D16" w:rsidP="00E40101">
      <w:pPr>
        <w:pStyle w:val="RKnormal"/>
      </w:pPr>
      <w:r w:rsidRPr="00950B66">
        <w:t>Vid RIF-rådet den 6-7 december 2007 kommer ordförandeskapet att presentera en rapport från rådsarbetsgruppen om arbetet med e-juridik under det portugisiska ordförandeskapet. Rådet förväntas notera rapporten.</w:t>
      </w:r>
    </w:p>
    <w:p w:rsidR="005F459F" w:rsidRPr="00950B66" w:rsidRDefault="005F459F">
      <w:pPr>
        <w:pStyle w:val="RKrubrik"/>
      </w:pPr>
      <w:r w:rsidRPr="00950B66">
        <w:t>Rättslig grund och beslutsförfarande</w:t>
      </w:r>
    </w:p>
    <w:p w:rsidR="005F459F" w:rsidRPr="00950B66" w:rsidRDefault="005E5D16">
      <w:pPr>
        <w:pStyle w:val="RKnormal"/>
      </w:pPr>
      <w:r w:rsidRPr="00950B66">
        <w:t>-</w:t>
      </w:r>
    </w:p>
    <w:p w:rsidR="005F459F" w:rsidRPr="00950B66" w:rsidRDefault="005F459F">
      <w:pPr>
        <w:pStyle w:val="RKrubrik"/>
        <w:rPr>
          <w:i/>
          <w:iCs/>
        </w:rPr>
      </w:pPr>
      <w:r w:rsidRPr="00950B66">
        <w:rPr>
          <w:i/>
          <w:iCs/>
        </w:rPr>
        <w:t>Svensk ståndpunkt</w:t>
      </w:r>
    </w:p>
    <w:p w:rsidR="002A4DDB" w:rsidRPr="00950B66" w:rsidRDefault="00673537" w:rsidP="002A4DDB">
      <w:pPr>
        <w:pStyle w:val="RKnormal"/>
      </w:pPr>
      <w:r w:rsidRPr="00950B66">
        <w:t>S</w:t>
      </w:r>
      <w:r w:rsidR="005E5D16" w:rsidRPr="00950B66">
        <w:t>verige</w:t>
      </w:r>
      <w:r w:rsidRPr="00950B66">
        <w:t xml:space="preserve"> har intagit en försiktigt positiv inställning till projektet. S</w:t>
      </w:r>
      <w:r w:rsidR="005E5D16" w:rsidRPr="00950B66">
        <w:t>verige</w:t>
      </w:r>
      <w:r w:rsidRPr="00950B66">
        <w:t xml:space="preserve"> har emellertid inte aktivt tagit del av det utvecklingsarbete som bedrivits av vissa MS för att ta fram </w:t>
      </w:r>
      <w:r w:rsidR="0041444F" w:rsidRPr="00950B66">
        <w:t xml:space="preserve">prototypen till </w:t>
      </w:r>
      <w:r w:rsidRPr="00950B66">
        <w:t xml:space="preserve">portalen. </w:t>
      </w:r>
      <w:r w:rsidR="00AD4267" w:rsidRPr="00950B66">
        <w:t>Det är viktigt att förslagens konsekvenser och mervärde analyseras fullt ut innan ett ställningstagande görs.</w:t>
      </w:r>
    </w:p>
    <w:p w:rsidR="005F459F" w:rsidRPr="00950B66" w:rsidRDefault="005F459F">
      <w:pPr>
        <w:pStyle w:val="RKrubrik"/>
      </w:pPr>
      <w:r w:rsidRPr="00950B66">
        <w:t>Europaparlamentets inställning</w:t>
      </w:r>
    </w:p>
    <w:p w:rsidR="005F459F" w:rsidRPr="00950B66" w:rsidRDefault="002A4DDB">
      <w:pPr>
        <w:pStyle w:val="RKnormal"/>
      </w:pPr>
      <w:r w:rsidRPr="00950B66">
        <w:t>Ej behandlat där</w:t>
      </w:r>
      <w:r w:rsidR="00E40101" w:rsidRPr="00950B66">
        <w:t>.</w:t>
      </w:r>
      <w:r w:rsidRPr="00950B66">
        <w:t xml:space="preserve"> </w:t>
      </w:r>
    </w:p>
    <w:p w:rsidR="005F459F" w:rsidRPr="00950B66" w:rsidRDefault="005F459F">
      <w:pPr>
        <w:pStyle w:val="RKrubrik"/>
        <w:rPr>
          <w:i/>
          <w:iCs/>
        </w:rPr>
      </w:pPr>
      <w:r w:rsidRPr="00950B66">
        <w:rPr>
          <w:i/>
          <w:iCs/>
        </w:rPr>
        <w:t>Förslaget</w:t>
      </w:r>
    </w:p>
    <w:p w:rsidR="005E5D16" w:rsidRPr="00950B66" w:rsidRDefault="005E5D16" w:rsidP="005E5D16">
      <w:pPr>
        <w:pStyle w:val="RKnormal"/>
      </w:pPr>
      <w:r w:rsidRPr="00950B66">
        <w:t>I rapporten framhålls bl.a. att arbete har påbörjats inom flera av de områden som uppdraget omfattar och att arbetet kommer att fortsätta i enlighet med beslutet under våren 2008. Fokus i det fortsatta arbetet kommer att vara att</w:t>
      </w:r>
    </w:p>
    <w:p w:rsidR="005E5D16" w:rsidRPr="00950B66" w:rsidRDefault="005E5D16" w:rsidP="005E5D16">
      <w:pPr>
        <w:pStyle w:val="RKnormal"/>
      </w:pPr>
      <w:r w:rsidRPr="00950B66">
        <w:t>- göra den prototyp för en e-juridik portal som tagits fram funktionell för användning mellan MS,</w:t>
      </w:r>
    </w:p>
    <w:p w:rsidR="005E5D16" w:rsidRPr="00950B66" w:rsidRDefault="005E5D16" w:rsidP="005E5D16">
      <w:pPr>
        <w:pStyle w:val="RKnormal"/>
      </w:pPr>
      <w:r w:rsidRPr="00950B66">
        <w:t>- fortsätta diskussionen om portalens framtida innehåll,</w:t>
      </w:r>
    </w:p>
    <w:p w:rsidR="005E5D16" w:rsidRPr="00950B66" w:rsidRDefault="005E5D16" w:rsidP="005E5D16">
      <w:pPr>
        <w:pStyle w:val="RKnormal"/>
      </w:pPr>
      <w:r w:rsidRPr="00950B66">
        <w:t>- skapa förutsättningar för att använda videokonferens i gränsöverskridande processer samt</w:t>
      </w:r>
    </w:p>
    <w:p w:rsidR="005E5D16" w:rsidRPr="00950B66" w:rsidRDefault="005E5D16" w:rsidP="005E5D16">
      <w:pPr>
        <w:pStyle w:val="RKnormal"/>
      </w:pPr>
      <w:r w:rsidRPr="00950B66">
        <w:t>- fortsätta arbetet med tekniska frågor (standarder, verifiering, säkerhet m.m.)</w:t>
      </w:r>
    </w:p>
    <w:p w:rsidR="005E5D16" w:rsidRPr="00950B66" w:rsidRDefault="005E5D16" w:rsidP="005E5D16">
      <w:pPr>
        <w:pStyle w:val="RKnormal"/>
      </w:pPr>
      <w:r w:rsidRPr="00950B66">
        <w:t xml:space="preserve">Arbetet skall avrapporteras till rådet i juni 2008. </w:t>
      </w:r>
    </w:p>
    <w:p w:rsidR="005E5D16" w:rsidRPr="00950B66" w:rsidRDefault="005E5D16" w:rsidP="005E5D16">
      <w:pPr>
        <w:pStyle w:val="RKnormal"/>
      </w:pPr>
    </w:p>
    <w:p w:rsidR="005F459F" w:rsidRPr="00950B66" w:rsidRDefault="005F459F" w:rsidP="005E5D16">
      <w:pPr>
        <w:pStyle w:val="RKnormal"/>
        <w:rPr>
          <w:b/>
          <w:i/>
          <w:iCs/>
        </w:rPr>
      </w:pPr>
      <w:r w:rsidRPr="00950B66">
        <w:rPr>
          <w:b/>
          <w:i/>
          <w:iCs/>
        </w:rPr>
        <w:t>Gällande svenska regler och förslagets effekter på dessa</w:t>
      </w:r>
    </w:p>
    <w:p w:rsidR="00C3500F" w:rsidRPr="00950B66" w:rsidRDefault="002A4DDB">
      <w:pPr>
        <w:pStyle w:val="RKnormal"/>
      </w:pPr>
      <w:r w:rsidRPr="00950B66">
        <w:t>Arbetsgruppen</w:t>
      </w:r>
      <w:r w:rsidR="00A42E9E" w:rsidRPr="00950B66">
        <w:t xml:space="preserve">s mandat </w:t>
      </w:r>
      <w:r w:rsidR="00C3500F" w:rsidRPr="00950B66">
        <w:t xml:space="preserve">är </w:t>
      </w:r>
      <w:r w:rsidR="00A42E9E" w:rsidRPr="00950B66">
        <w:t xml:space="preserve">tekniskt och organisatoriskt samordnande. Arbetsgruppen kommer inte att arbeta med lagstiftning. </w:t>
      </w:r>
    </w:p>
    <w:p w:rsidR="005C7C32" w:rsidRPr="00950B66" w:rsidRDefault="005C7C32" w:rsidP="005C7C32">
      <w:pPr>
        <w:tabs>
          <w:tab w:val="left" w:pos="0"/>
          <w:tab w:val="left" w:pos="720"/>
          <w:tab w:val="left" w:pos="1440"/>
          <w:tab w:val="left" w:pos="2160"/>
          <w:tab w:val="left" w:pos="2880"/>
          <w:tab w:val="left" w:pos="3600"/>
          <w:tab w:val="left" w:pos="4320"/>
        </w:tabs>
        <w:overflowPunct/>
        <w:spacing w:line="240" w:lineRule="atLeast"/>
        <w:textAlignment w:val="auto"/>
        <w:rPr>
          <w:rFonts w:cs="Helv"/>
          <w:color w:val="000000"/>
          <w:szCs w:val="24"/>
        </w:rPr>
      </w:pPr>
      <w:r w:rsidRPr="00950B66">
        <w:rPr>
          <w:rFonts w:cs="Helv"/>
          <w:color w:val="000000"/>
          <w:szCs w:val="24"/>
        </w:rPr>
        <w:t xml:space="preserve">Det kan emellertid inte bortses från att arbetsgruppens verksamhet kan föranleda lagstiftningsåtgärder på nationell nivå. Exempelvis förutsätter en möjlighet att inleda </w:t>
      </w:r>
      <w:r w:rsidRPr="00950B66">
        <w:rPr>
          <w:rFonts w:cs="Helv"/>
          <w:bCs/>
          <w:color w:val="000000"/>
          <w:szCs w:val="24"/>
        </w:rPr>
        <w:t>processer på elektronisk väg</w:t>
      </w:r>
      <w:r w:rsidRPr="00950B66">
        <w:rPr>
          <w:rFonts w:cs="Helv"/>
          <w:color w:val="000000"/>
          <w:szCs w:val="24"/>
        </w:rPr>
        <w:t xml:space="preserve"> i domstol mer eller mindre omfattande lagstiftningsåtgärder. Vilka effekter som det kan bli fråga om och vilka lagstiftningsåtgärder som kan komma att aktualiseras får övervägas inom ramen för de enskilda projekt som arbetsgruppen kommer att genomföra. </w:t>
      </w:r>
    </w:p>
    <w:p w:rsidR="005F459F" w:rsidRPr="00950B66" w:rsidRDefault="005F459F">
      <w:pPr>
        <w:pStyle w:val="RKrubrik"/>
      </w:pPr>
      <w:r w:rsidRPr="00950B66">
        <w:t>Ekonomiska konsekvenser</w:t>
      </w:r>
    </w:p>
    <w:p w:rsidR="00A42E9E" w:rsidRPr="00950B66" w:rsidRDefault="00A42E9E" w:rsidP="00A42E9E">
      <w:pPr>
        <w:pStyle w:val="RKnormal"/>
      </w:pPr>
      <w:r w:rsidRPr="00950B66">
        <w:t xml:space="preserve">Det fortsatta arbetet i arbetsgruppen kan väntas innebära budgetkonsekvenser på såväl EU-nivå som på nationell nivå. </w:t>
      </w:r>
      <w:r w:rsidR="00C3500F" w:rsidRPr="00950B66">
        <w:t xml:space="preserve">I </w:t>
      </w:r>
      <w:r w:rsidR="00500F3A" w:rsidRPr="00950B66">
        <w:t>EU-</w:t>
      </w:r>
      <w:r w:rsidR="00C3500F" w:rsidRPr="00950B66">
        <w:t>programmen för Civilrätt och Straffrätt finns medel tillgängliga för ansökan om bidrag till bl.a. e-juridik projekt.</w:t>
      </w:r>
      <w:r w:rsidR="00E40101" w:rsidRPr="00950B66">
        <w:t xml:space="preserve"> Det finns ännu in</w:t>
      </w:r>
      <w:r w:rsidR="00AD4267" w:rsidRPr="00950B66">
        <w:t>te</w:t>
      </w:r>
      <w:r w:rsidR="00E40101" w:rsidRPr="00950B66">
        <w:t xml:space="preserve"> något underlag som redovisar vilka kostnader eller andra resurser som lagts ned inom ramen för pilotprojektet. </w:t>
      </w:r>
      <w:r w:rsidR="00AD4267" w:rsidRPr="00950B66">
        <w:t>De eventuella kostnader som uppstår ska finansieras inom befintliga anslagsramar.</w:t>
      </w:r>
    </w:p>
    <w:p w:rsidR="005F459F" w:rsidRPr="00950B66" w:rsidRDefault="005F459F">
      <w:pPr>
        <w:pStyle w:val="RKrubrik"/>
      </w:pPr>
      <w:r w:rsidRPr="00950B66">
        <w:t>Övrigt</w:t>
      </w:r>
    </w:p>
    <w:p w:rsidR="00AD4267" w:rsidRPr="00950B66" w:rsidRDefault="00AD4267" w:rsidP="00AD4267">
      <w:pPr>
        <w:pStyle w:val="RKnormal"/>
      </w:pPr>
      <w:r w:rsidRPr="00950B66">
        <w:t>-</w:t>
      </w:r>
    </w:p>
    <w:p w:rsidR="005C7C32" w:rsidRPr="00950B66" w:rsidRDefault="005C7C32" w:rsidP="00AD4267">
      <w:pPr>
        <w:pStyle w:val="RKnormal"/>
      </w:pPr>
    </w:p>
    <w:p w:rsidR="005C7C32" w:rsidRPr="00950B66" w:rsidRDefault="005C7C32" w:rsidP="00AD4267">
      <w:pPr>
        <w:pStyle w:val="RKnormal"/>
      </w:pPr>
    </w:p>
    <w:sectPr w:rsidR="005C7C32" w:rsidRPr="00950B6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832" w:rsidRPr="00950B66" w:rsidRDefault="00F00832">
      <w:r w:rsidRPr="00950B66">
        <w:separator/>
      </w:r>
    </w:p>
  </w:endnote>
  <w:endnote w:type="continuationSeparator" w:id="0">
    <w:p w:rsidR="00F00832" w:rsidRPr="00950B66" w:rsidRDefault="00F00832">
      <w:r w:rsidRPr="00950B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832" w:rsidRPr="00950B66" w:rsidRDefault="00F00832">
      <w:r w:rsidRPr="00950B66">
        <w:separator/>
      </w:r>
    </w:p>
  </w:footnote>
  <w:footnote w:type="continuationSeparator" w:id="0">
    <w:p w:rsidR="00F00832" w:rsidRPr="00950B66" w:rsidRDefault="00F00832">
      <w:r w:rsidRPr="00950B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F3A" w:rsidRPr="00950B66" w:rsidRDefault="00500F3A">
    <w:pPr>
      <w:pStyle w:val="Sidhuvud"/>
      <w:framePr w:wrap="around" w:vAnchor="text" w:hAnchor="margin" w:xAlign="right" w:y="1"/>
      <w:rPr>
        <w:rStyle w:val="Sidnummer"/>
      </w:rPr>
    </w:pPr>
    <w:r w:rsidRPr="00950B66">
      <w:rPr>
        <w:rStyle w:val="Sidnummer"/>
      </w:rPr>
      <w:fldChar w:fldCharType="begin" w:fldLock="1"/>
    </w:r>
    <w:r w:rsidRPr="00950B66">
      <w:rPr>
        <w:rStyle w:val="Sidnummer"/>
      </w:rPr>
      <w:instrText xml:space="preserve">PAGE  </w:instrText>
    </w:r>
    <w:r w:rsidRPr="00950B66">
      <w:rPr>
        <w:rStyle w:val="Sidnummer"/>
      </w:rPr>
      <w:fldChar w:fldCharType="separate"/>
    </w:r>
    <w:r w:rsidR="00E06CAD" w:rsidRPr="00950B66">
      <w:rPr>
        <w:rStyle w:val="Sidnummer"/>
      </w:rPr>
      <w:t>2</w:t>
    </w:r>
    <w:r w:rsidRPr="00950B6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00F3A" w:rsidRPr="00950B66">
      <w:tblPrEx>
        <w:tblCellMar>
          <w:top w:w="0" w:type="dxa"/>
          <w:bottom w:w="0" w:type="dxa"/>
        </w:tblCellMar>
      </w:tblPrEx>
      <w:trPr>
        <w:cantSplit/>
      </w:trPr>
      <w:tc>
        <w:tcPr>
          <w:tcW w:w="3119" w:type="dxa"/>
        </w:tcPr>
        <w:p w:rsidR="00500F3A" w:rsidRPr="00950B66" w:rsidRDefault="00500F3A">
          <w:pPr>
            <w:pStyle w:val="Sidhuvud"/>
            <w:spacing w:line="200" w:lineRule="atLeast"/>
            <w:ind w:right="357"/>
            <w:rPr>
              <w:rFonts w:ascii="TradeGothic" w:hAnsi="TradeGothic"/>
              <w:b/>
              <w:bCs/>
              <w:sz w:val="16"/>
            </w:rPr>
          </w:pPr>
        </w:p>
      </w:tc>
      <w:tc>
        <w:tcPr>
          <w:tcW w:w="4111" w:type="dxa"/>
          <w:tcMar>
            <w:left w:w="567" w:type="dxa"/>
          </w:tcMar>
        </w:tcPr>
        <w:p w:rsidR="00500F3A" w:rsidRPr="00950B66" w:rsidRDefault="00500F3A">
          <w:pPr>
            <w:pStyle w:val="Sidhuvud"/>
            <w:ind w:right="360"/>
          </w:pPr>
        </w:p>
      </w:tc>
      <w:tc>
        <w:tcPr>
          <w:tcW w:w="1525" w:type="dxa"/>
        </w:tcPr>
        <w:p w:rsidR="00500F3A" w:rsidRPr="00950B66" w:rsidRDefault="00500F3A">
          <w:pPr>
            <w:pStyle w:val="Sidhuvud"/>
            <w:ind w:right="360"/>
          </w:pPr>
        </w:p>
      </w:tc>
    </w:tr>
  </w:tbl>
  <w:p w:rsidR="00500F3A" w:rsidRPr="00950B66" w:rsidRDefault="00500F3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F3A" w:rsidRPr="00950B66" w:rsidRDefault="00500F3A">
    <w:pPr>
      <w:pStyle w:val="Sidhuvud"/>
      <w:framePr w:wrap="around" w:vAnchor="text" w:hAnchor="margin" w:xAlign="right" w:y="1"/>
      <w:rPr>
        <w:rStyle w:val="Sidnummer"/>
      </w:rPr>
    </w:pPr>
    <w:r w:rsidRPr="00950B66">
      <w:rPr>
        <w:rStyle w:val="Sidnummer"/>
      </w:rPr>
      <w:fldChar w:fldCharType="begin" w:fldLock="1"/>
    </w:r>
    <w:r w:rsidRPr="00950B66">
      <w:rPr>
        <w:rStyle w:val="Sidnummer"/>
      </w:rPr>
      <w:instrText xml:space="preserve">PAGE  </w:instrText>
    </w:r>
    <w:r w:rsidRPr="00950B66">
      <w:rPr>
        <w:rStyle w:val="Sidnummer"/>
      </w:rPr>
      <w:fldChar w:fldCharType="separate"/>
    </w:r>
    <w:r w:rsidR="00E06CAD" w:rsidRPr="00950B66">
      <w:rPr>
        <w:rStyle w:val="Sidnummer"/>
      </w:rPr>
      <w:t>3</w:t>
    </w:r>
    <w:r w:rsidRPr="00950B6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00F3A" w:rsidRPr="00950B66">
      <w:tblPrEx>
        <w:tblCellMar>
          <w:top w:w="0" w:type="dxa"/>
          <w:bottom w:w="0" w:type="dxa"/>
        </w:tblCellMar>
      </w:tblPrEx>
      <w:trPr>
        <w:cantSplit/>
      </w:trPr>
      <w:tc>
        <w:tcPr>
          <w:tcW w:w="3119" w:type="dxa"/>
        </w:tcPr>
        <w:p w:rsidR="00500F3A" w:rsidRPr="00950B66" w:rsidRDefault="00500F3A">
          <w:pPr>
            <w:pStyle w:val="Sidhuvud"/>
            <w:spacing w:line="200" w:lineRule="atLeast"/>
            <w:ind w:right="357"/>
            <w:rPr>
              <w:rFonts w:ascii="TradeGothic" w:hAnsi="TradeGothic"/>
              <w:b/>
              <w:bCs/>
              <w:sz w:val="16"/>
            </w:rPr>
          </w:pPr>
        </w:p>
      </w:tc>
      <w:tc>
        <w:tcPr>
          <w:tcW w:w="4111" w:type="dxa"/>
          <w:tcMar>
            <w:left w:w="567" w:type="dxa"/>
          </w:tcMar>
        </w:tcPr>
        <w:p w:rsidR="00500F3A" w:rsidRPr="00950B66" w:rsidRDefault="00500F3A">
          <w:pPr>
            <w:pStyle w:val="Sidhuvud"/>
            <w:ind w:right="360"/>
          </w:pPr>
        </w:p>
      </w:tc>
      <w:tc>
        <w:tcPr>
          <w:tcW w:w="1525" w:type="dxa"/>
        </w:tcPr>
        <w:p w:rsidR="00500F3A" w:rsidRPr="00950B66" w:rsidRDefault="00500F3A">
          <w:pPr>
            <w:pStyle w:val="Sidhuvud"/>
            <w:ind w:right="360"/>
          </w:pPr>
        </w:p>
      </w:tc>
    </w:tr>
  </w:tbl>
  <w:p w:rsidR="00500F3A" w:rsidRPr="00950B66" w:rsidRDefault="00500F3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F3A" w:rsidRPr="00950B66" w:rsidRDefault="00950B66">
    <w:pPr>
      <w:framePr w:w="2948" w:h="1321" w:hRule="exact" w:wrap="notBeside" w:vAnchor="page" w:hAnchor="page" w:x="1362" w:y="653"/>
    </w:pPr>
    <w:r w:rsidRPr="00950B6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00F3A" w:rsidRPr="00950B66" w:rsidRDefault="00500F3A">
    <w:pPr>
      <w:pStyle w:val="RKrubrik"/>
      <w:keepNext w:val="0"/>
      <w:tabs>
        <w:tab w:val="clear" w:pos="1134"/>
        <w:tab w:val="clear" w:pos="2835"/>
      </w:tabs>
      <w:spacing w:before="0" w:after="0" w:line="320" w:lineRule="atLeast"/>
      <w:rPr>
        <w:bCs/>
      </w:rPr>
    </w:pPr>
  </w:p>
  <w:p w:rsidR="00500F3A" w:rsidRPr="00950B66" w:rsidRDefault="00500F3A">
    <w:pPr>
      <w:rPr>
        <w:rFonts w:ascii="TradeGothic" w:hAnsi="TradeGothic"/>
        <w:b/>
        <w:bCs/>
        <w:spacing w:val="12"/>
        <w:sz w:val="22"/>
      </w:rPr>
    </w:pPr>
  </w:p>
  <w:p w:rsidR="00500F3A" w:rsidRPr="00950B66" w:rsidRDefault="00500F3A">
    <w:pPr>
      <w:pStyle w:val="RKrubrik"/>
      <w:keepNext w:val="0"/>
      <w:tabs>
        <w:tab w:val="clear" w:pos="1134"/>
        <w:tab w:val="clear" w:pos="2835"/>
      </w:tabs>
      <w:spacing w:before="0" w:after="0" w:line="320" w:lineRule="atLeast"/>
      <w:rPr>
        <w:bCs/>
      </w:rPr>
    </w:pPr>
  </w:p>
  <w:p w:rsidR="00500F3A" w:rsidRPr="00950B66" w:rsidRDefault="00500F3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E2B6B"/>
    <w:multiLevelType w:val="hybridMultilevel"/>
    <w:tmpl w:val="CB6C8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004C2C"/>
    <w:multiLevelType w:val="hybridMultilevel"/>
    <w:tmpl w:val="B972D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7129617">
    <w:abstractNumId w:val="1"/>
  </w:num>
  <w:num w:numId="2" w16cid:durableId="76476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5F459F"/>
    <w:rsid w:val="00053175"/>
    <w:rsid w:val="00054F48"/>
    <w:rsid w:val="000D5F91"/>
    <w:rsid w:val="0013344C"/>
    <w:rsid w:val="00150384"/>
    <w:rsid w:val="001523DB"/>
    <w:rsid w:val="001740AD"/>
    <w:rsid w:val="00284620"/>
    <w:rsid w:val="00296F6C"/>
    <w:rsid w:val="002A4DDB"/>
    <w:rsid w:val="002F68A9"/>
    <w:rsid w:val="00332FB5"/>
    <w:rsid w:val="0041444F"/>
    <w:rsid w:val="00476BC8"/>
    <w:rsid w:val="00497255"/>
    <w:rsid w:val="004A1F9D"/>
    <w:rsid w:val="00500F3A"/>
    <w:rsid w:val="00526C6A"/>
    <w:rsid w:val="00561C91"/>
    <w:rsid w:val="005C7C32"/>
    <w:rsid w:val="005E5D16"/>
    <w:rsid w:val="005F459F"/>
    <w:rsid w:val="00601F0D"/>
    <w:rsid w:val="00654B07"/>
    <w:rsid w:val="0066694D"/>
    <w:rsid w:val="00673537"/>
    <w:rsid w:val="006E4E11"/>
    <w:rsid w:val="007242A3"/>
    <w:rsid w:val="008F1B9F"/>
    <w:rsid w:val="00950B66"/>
    <w:rsid w:val="009B109F"/>
    <w:rsid w:val="00A30359"/>
    <w:rsid w:val="00A42E9E"/>
    <w:rsid w:val="00AD4267"/>
    <w:rsid w:val="00AD6EBB"/>
    <w:rsid w:val="00B81C1C"/>
    <w:rsid w:val="00BE1141"/>
    <w:rsid w:val="00C3500F"/>
    <w:rsid w:val="00C61699"/>
    <w:rsid w:val="00D41DA8"/>
    <w:rsid w:val="00D762C1"/>
    <w:rsid w:val="00E06CAD"/>
    <w:rsid w:val="00E10608"/>
    <w:rsid w:val="00E40101"/>
    <w:rsid w:val="00F00832"/>
    <w:rsid w:val="00F56C5E"/>
    <w:rsid w:val="00FA5C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2E1ED9-EB5B-4F79-A5D7-8758D75B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651</Words>
  <Characters>4123</Characters>
  <Application>Microsoft Office Word</Application>
  <DocSecurity>4</DocSecurity>
  <Lines>121</Lines>
  <Paragraphs>54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2007-11-26T11:04:00Z</cp:lastPrinted>
  <dcterms:created xsi:type="dcterms:W3CDTF">2025-12-17T13:20:00Z</dcterms:created>
  <dcterms:modified xsi:type="dcterms:W3CDTF">2025-12-17T13:20:00Z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2;0;0;204</vt:lpwstr>
  </property>
  <property fmtid="{D5CDD505-2E9C-101B-9397-08002B2CF9AE}" pid="3" name="Sprak">
    <vt:lpwstr>Svenska</vt:lpwstr>
  </property>
  <property fmtid="{D5CDD505-2E9C-101B-9397-08002B2CF9AE}" pid="4" name="DokID">
    <vt:i4>60</vt:i4>
  </property>
</Properties>
</file>