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37D" w:rsidRPr="00C67B14" w:rsidRDefault="0036137D">
      <w:pPr>
        <w:pStyle w:val="Hemstlrubrik"/>
      </w:pPr>
      <w:r w:rsidRPr="00C67B14">
        <w:t>Förslag till riksdagsbeslut</w:t>
      </w:r>
    </w:p>
    <w:p w:rsidR="0036137D" w:rsidRPr="00C67B14" w:rsidRDefault="0036137D">
      <w:pPr>
        <w:pStyle w:val="Hemstlatt"/>
        <w:ind w:left="0"/>
      </w:pPr>
      <w:r w:rsidRPr="00C67B14">
        <w:t>Riksdagen tillkännager för regeringen som sin mening vad i motionen anförs om att avveckla Systembolagets detaljhandelsmon</w:t>
      </w:r>
      <w:r w:rsidRPr="00C67B14">
        <w:t>o</w:t>
      </w:r>
      <w:r w:rsidRPr="00C67B14">
        <w:t>pol.</w:t>
      </w:r>
    </w:p>
    <w:p w:rsidR="0036137D" w:rsidRPr="00C67B14" w:rsidRDefault="0036137D">
      <w:pPr>
        <w:pStyle w:val="Rubrik1"/>
      </w:pPr>
      <w:r w:rsidRPr="00C67B14">
        <w:t xml:space="preserve">Motivering </w:t>
      </w:r>
    </w:p>
    <w:p w:rsidR="0036137D" w:rsidRPr="00C67B14" w:rsidRDefault="0036137D">
      <w:r w:rsidRPr="00C67B14">
        <w:t>Rätt brukat kan alkohol ge människor ökad livskvalitet. Samtidigt vet vi att alkoholmissbruk förorsakar stort mänskligt lidande. Därför är det angeläget att skilja på bruk och missbruk av alkohol.</w:t>
      </w:r>
    </w:p>
    <w:p w:rsidR="0036137D" w:rsidRPr="00C67B14" w:rsidRDefault="0036137D">
      <w:pPr>
        <w:pStyle w:val="Normaltindrag"/>
      </w:pPr>
      <w:r w:rsidRPr="00C67B14">
        <w:t>Bruk av alkohol har hundraåriga traditioner i Sverige och är en del av vår kultur. Det måste respekteras. Samtidigt måste vi finna nya vägar för att för</w:t>
      </w:r>
      <w:r w:rsidRPr="00C67B14">
        <w:t>e</w:t>
      </w:r>
      <w:r w:rsidRPr="00C67B14">
        <w:t>bygga missbruk och hjälpa dem som drabbats. Alkoholmissbruk förorsakar stort mänskligt lidande och utgör en grogrund för kriminalitet. Därför måste arbetssätt och metoder bli mer träffsäkra med fokus på riskgrupper och dem som dricker mest. Kort sagt behövs det en ny modern alkoholpolitik, i vilken fokus skiftas från dagens förbudsmentalitet och förmynderi till information</w:t>
      </w:r>
      <w:r w:rsidRPr="00C67B14">
        <w:t>s</w:t>
      </w:r>
      <w:r w:rsidRPr="00C67B14">
        <w:t>satser samt målinriktade insatser mot riskgrupper, storkonsumenter och mis</w:t>
      </w:r>
      <w:r w:rsidRPr="00C67B14">
        <w:t>s</w:t>
      </w:r>
      <w:r w:rsidRPr="00C67B14">
        <w:t>brukare. Dagens metod – att trakassera medborgarna i allmänh</w:t>
      </w:r>
      <w:r w:rsidRPr="00C67B14">
        <w:t>et – är bevisl</w:t>
      </w:r>
      <w:r w:rsidRPr="00C67B14">
        <w:t>i</w:t>
      </w:r>
      <w:r w:rsidRPr="00C67B14">
        <w:t xml:space="preserve">gen inte så framgångsrik. </w:t>
      </w:r>
    </w:p>
    <w:p w:rsidR="0036137D" w:rsidRPr="00C67B14" w:rsidRDefault="0036137D">
      <w:pPr>
        <w:pStyle w:val="Normaltindrag"/>
      </w:pPr>
      <w:r w:rsidRPr="00C67B14">
        <w:t>Ett viktigt steg i en modern ny svensk alkoholpolitik är en avveckling av Systembolagets detaljhandelsmonopol. Det finns många skäl till varför S</w:t>
      </w:r>
      <w:r w:rsidRPr="00C67B14">
        <w:t>y</w:t>
      </w:r>
      <w:r w:rsidRPr="00C67B14">
        <w:t xml:space="preserve">stembolaget bör avvecklas. </w:t>
      </w:r>
    </w:p>
    <w:p w:rsidR="0036137D" w:rsidRPr="00C67B14" w:rsidRDefault="0036137D">
      <w:pPr>
        <w:pStyle w:val="Normaltindrag"/>
      </w:pPr>
      <w:r w:rsidRPr="00C67B14">
        <w:t>För det första har Systembolaget inte längre monopol på att leverera alk</w:t>
      </w:r>
      <w:r w:rsidRPr="00C67B14">
        <w:t>o</w:t>
      </w:r>
      <w:r w:rsidRPr="00C67B14">
        <w:t>hol till svenskarna. Beräkningar tyder på att omkring hälften av all alkoho</w:t>
      </w:r>
      <w:r w:rsidRPr="00C67B14">
        <w:t>l</w:t>
      </w:r>
      <w:r w:rsidRPr="00C67B14">
        <w:t>konsumtion i Sverige inte säljs via Systembolaget. Privatimport, storskalig smuggling och hembränning konkurrerar med Systembolaget. Det enda d</w:t>
      </w:r>
      <w:r w:rsidRPr="00C67B14">
        <w:t>e</w:t>
      </w:r>
      <w:r w:rsidRPr="00C67B14">
        <w:t>taljhandelsmonopolet i dag medför är krångel och merarbete för det absoluta flertal av befolkningen som brukar alkohol.</w:t>
      </w:r>
    </w:p>
    <w:p w:rsidR="0036137D" w:rsidRPr="00C67B14" w:rsidRDefault="0036137D">
      <w:pPr>
        <w:pStyle w:val="Normaltindrag"/>
      </w:pPr>
      <w:r w:rsidRPr="00C67B14">
        <w:lastRenderedPageBreak/>
        <w:t>För det andra har Systembolaget uppgifter som är omöjliga att förena. S</w:t>
      </w:r>
      <w:r w:rsidRPr="00C67B14">
        <w:t>y</w:t>
      </w:r>
      <w:r w:rsidRPr="00C67B14">
        <w:t>stembolaget skall å ena sidan minska tillgängligheten till alkohol, å andra sidan skall det gå med vinst för att leverera pengar till staten, öka servicen och göra tillgängligheten större. Det går inte ihop!</w:t>
      </w:r>
    </w:p>
    <w:p w:rsidR="0036137D" w:rsidRPr="00C67B14" w:rsidRDefault="0036137D">
      <w:pPr>
        <w:pStyle w:val="Normaltindrag"/>
      </w:pPr>
      <w:r w:rsidRPr="00C67B14">
        <w:t xml:space="preserve">För det tredje skulle sannolikt en avveckling av Systembolagets monopol medföra att den lagliga konsumtionen totalt sett skulle öka. Merparten av svenskarna vill trots allt vara laglydiga. Däremot är det inte troligt att det skulle leda till en konsumtionsökning för de egentliga riskgrupperna. </w:t>
      </w:r>
    </w:p>
    <w:p w:rsidR="0036137D" w:rsidRPr="00C67B14" w:rsidRDefault="0036137D">
      <w:pPr>
        <w:pStyle w:val="Normaltindrag"/>
      </w:pPr>
      <w:r w:rsidRPr="00C67B14">
        <w:t xml:space="preserve">För det fjärde skulle de snedvridningar som monopolet innebär för övrig handel försvinna. I dag har etablering och placering av Systembolagsbutiker stor betydelse för utvecklingen av annan kommersiell service. </w:t>
      </w:r>
    </w:p>
    <w:p w:rsidR="0036137D" w:rsidRPr="00C67B14" w:rsidRDefault="0036137D">
      <w:pPr>
        <w:pStyle w:val="Normaltindrag"/>
      </w:pPr>
      <w:r w:rsidRPr="00C67B14">
        <w:t xml:space="preserve">För det femte skulle tillgängligheten öka, särskilt på mindre orter. Plötsligt skulle det bli möjligt att köpa en flaska rödvin till ryggbiffen när man är i livsmedelsaffären. </w:t>
      </w:r>
    </w:p>
    <w:p w:rsidR="0036137D" w:rsidRPr="00C67B14" w:rsidRDefault="0036137D">
      <w:pPr>
        <w:pStyle w:val="Normaltindrag"/>
      </w:pPr>
      <w:r w:rsidRPr="00C67B14">
        <w:t>För det sjätte skulle en avveckling av monopolet ge svenska öl-, vin- och spritproducenter möjlighet att sälja sina produkter vid fabriken, exempelvis vid studiebesök och provningar. Internationellt ses det som självklart, men i Sverige är det i dagsläget förbjudet.</w:t>
      </w:r>
    </w:p>
    <w:p w:rsidR="0036137D" w:rsidRPr="00C67B14" w:rsidRDefault="0036137D">
      <w:pPr>
        <w:pStyle w:val="Normaltindrag"/>
      </w:pPr>
      <w:r w:rsidRPr="00C67B14">
        <w:t>De som förespråkar monopolet hävdar att det behövs för att hindra ett mer omfattande alkoholmissbruk. Det är inte sant. Det är fullt möjligt att bedriva en ansvarsfull alkoholpolitik med ett licensieringssystem. Sådana system används redan exempelvis i Storbritannien. Seriösa handlare licensieras och får därmed rätt att sälja alkohol under kontrollerade former. Naturligtvis är det viktigt att ett fungerande kontrollsystem upprättas, som exempelvis ko</w:t>
      </w:r>
      <w:r w:rsidRPr="00C67B14">
        <w:t>n</w:t>
      </w:r>
      <w:r w:rsidRPr="00C67B14">
        <w:t>trollerar att licensinnehavarna inte säljer till minderåriga. Mot bakgrund av ovanstående anser jag inte att det finns skäl att behålla Systembolagets detal</w:t>
      </w:r>
      <w:r w:rsidRPr="00C67B14">
        <w:t>j</w:t>
      </w:r>
      <w:r w:rsidRPr="00C67B14">
        <w:t>handelsmonopol.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B14">
        <w:trPr>
          <w:cantSplit/>
        </w:trPr>
        <w:tc>
          <w:tcPr>
            <w:tcW w:w="3046" w:type="dxa"/>
          </w:tcPr>
          <w:p w:rsidR="0036137D" w:rsidRPr="00C67B14" w:rsidRDefault="0036137D">
            <w:pPr>
              <w:pStyle w:val="UnderskriftDatum"/>
              <w:spacing w:before="240"/>
            </w:pPr>
            <w:r w:rsidRPr="00C67B14">
              <w:t>Stockholm den 26 oktober 2006</w:t>
            </w:r>
          </w:p>
        </w:tc>
        <w:tc>
          <w:tcPr>
            <w:tcW w:w="3047" w:type="dxa"/>
          </w:tcPr>
          <w:p w:rsidR="0036137D" w:rsidRPr="00C67B14" w:rsidRDefault="0036137D">
            <w:pPr>
              <w:pStyle w:val="Underskrifter"/>
              <w:spacing w:before="240"/>
            </w:pPr>
          </w:p>
        </w:tc>
      </w:tr>
      <w:tr w:rsidR="00000000" w:rsidRPr="00C67B14">
        <w:trPr>
          <w:cantSplit/>
        </w:trPr>
        <w:tc>
          <w:tcPr>
            <w:tcW w:w="3046" w:type="dxa"/>
          </w:tcPr>
          <w:p w:rsidR="0036137D" w:rsidRPr="00C67B14" w:rsidRDefault="0036137D">
            <w:pPr>
              <w:pStyle w:val="Underskrifter"/>
            </w:pPr>
            <w:r w:rsidRPr="00C67B14">
              <w:t>Peter Danielsson (m)</w:t>
            </w:r>
          </w:p>
        </w:tc>
        <w:tc>
          <w:tcPr>
            <w:tcW w:w="3046" w:type="dxa"/>
          </w:tcPr>
          <w:p w:rsidR="0036137D" w:rsidRPr="00C67B14" w:rsidRDefault="0036137D">
            <w:pPr>
              <w:pStyle w:val="Underskrifter"/>
            </w:pPr>
          </w:p>
        </w:tc>
      </w:tr>
    </w:tbl>
    <w:p w:rsidR="0036137D" w:rsidRPr="00C67B14" w:rsidRDefault="0036137D">
      <w:pPr>
        <w:pStyle w:val="Normaltindrag"/>
      </w:pPr>
    </w:p>
    <w:sectPr w:rsidR="0036137D" w:rsidRPr="00C67B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37D" w:rsidRPr="00C67B14" w:rsidRDefault="0036137D">
      <w:r w:rsidRPr="00C67B14">
        <w:separator/>
      </w:r>
    </w:p>
  </w:endnote>
  <w:endnote w:type="continuationSeparator" w:id="0">
    <w:p w:rsidR="0036137D" w:rsidRPr="00C67B14" w:rsidRDefault="0036137D">
      <w:r w:rsidRPr="00C67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C67B14">
    <w:pPr>
      <w:pStyle w:val="Sidfot"/>
    </w:pPr>
    <w:r w:rsidRPr="00C67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66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D" w:rsidRDefault="003613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37D" w:rsidRDefault="003613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C67B14">
    <w:pPr>
      <w:pStyle w:val="Sidfot"/>
    </w:pPr>
    <w:r w:rsidRPr="00C67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481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D" w:rsidRDefault="003613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37D" w:rsidRDefault="003613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C67B14">
    <w:pPr>
      <w:pStyle w:val="Sidfot"/>
    </w:pPr>
    <w:r w:rsidRPr="00C67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507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D" w:rsidRDefault="00361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37D" w:rsidRDefault="00361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37D" w:rsidRPr="00C67B14" w:rsidRDefault="0036137D">
      <w:r w:rsidRPr="00C67B14">
        <w:separator/>
      </w:r>
    </w:p>
  </w:footnote>
  <w:footnote w:type="continuationSeparator" w:id="0">
    <w:p w:rsidR="0036137D" w:rsidRPr="00C67B14" w:rsidRDefault="0036137D">
      <w:r w:rsidRPr="00C67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C67B14">
    <w:pPr>
      <w:pStyle w:val="Sidhuvud"/>
    </w:pPr>
    <w:r w:rsidRPr="00C67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24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D" w:rsidRDefault="0036137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37D" w:rsidRDefault="0036137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C67B14">
    <w:pPr>
      <w:pStyle w:val="Sidhuvud"/>
    </w:pPr>
    <w:r w:rsidRPr="00C67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804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D" w:rsidRDefault="0036137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37D" w:rsidRDefault="0036137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7D" w:rsidRPr="00C67B14" w:rsidRDefault="0036137D">
    <w:pPr>
      <w:pStyle w:val="FSHNormal"/>
      <w:tabs>
        <w:tab w:val="right" w:pos="5840"/>
      </w:tabs>
    </w:pPr>
    <w:r w:rsidRPr="00C67B14">
      <w:br/>
    </w:r>
    <w:r w:rsidRPr="00C67B14">
      <w:fldChar w:fldCharType="begin" w:fldLock="1"/>
    </w:r>
    <w:r w:rsidRPr="00C67B14">
      <w:instrText xml:space="preserve"> DOCPROPERTY</w:instrText>
    </w:r>
    <w:r w:rsidRPr="00C67B14">
      <w:rPr>
        <w:sz w:val="18"/>
      </w:rPr>
      <w:instrText xml:space="preserve"> "YearUser" *\charformat </w:instrText>
    </w:r>
    <w:r w:rsidRPr="00C67B14">
      <w:fldChar w:fldCharType="separate"/>
    </w:r>
    <w:r w:rsidRPr="00C67B14">
      <w:t>2006/07</w:t>
    </w:r>
    <w:r w:rsidRPr="00C67B14">
      <w:fldChar w:fldCharType="end"/>
    </w:r>
    <w:r w:rsidRPr="00C67B14">
      <w:t xml:space="preserve"> </w:t>
    </w:r>
    <w:r w:rsidRPr="00C67B14">
      <w:tab/>
      <w:t xml:space="preserve">mnr: </w:t>
    </w:r>
    <w:r w:rsidRPr="00C67B14">
      <w:fldChar w:fldCharType="begin" w:fldLock="1"/>
    </w:r>
    <w:r w:rsidRPr="00C67B14">
      <w:instrText xml:space="preserve"> DOCPROPERTY</w:instrText>
    </w:r>
    <w:r w:rsidRPr="00C67B14">
      <w:rPr>
        <w:sz w:val="18"/>
      </w:rPr>
      <w:instrText xml:space="preserve"> "Motionsnummer" *\charformat </w:instrText>
    </w:r>
    <w:r w:rsidRPr="00C67B14">
      <w:fldChar w:fldCharType="separate"/>
    </w:r>
    <w:r w:rsidRPr="00C67B14">
      <w:t>So280</w:t>
    </w:r>
    <w:r w:rsidRPr="00C67B14">
      <w:fldChar w:fldCharType="end"/>
    </w:r>
    <w:r w:rsidRPr="00C67B14">
      <w:br/>
    </w:r>
    <w:r w:rsidRPr="00C67B14">
      <w:fldChar w:fldCharType="begin" w:fldLock="1"/>
    </w:r>
    <w:r w:rsidRPr="00C67B14">
      <w:instrText xml:space="preserve"> DOCPROPERTY</w:instrText>
    </w:r>
    <w:r w:rsidRPr="00C67B14">
      <w:rPr>
        <w:sz w:val="18"/>
      </w:rPr>
      <w:instrText xml:space="preserve"> "Samling" *\charformat </w:instrText>
    </w:r>
    <w:r w:rsidRPr="00C67B14">
      <w:fldChar w:fldCharType="end"/>
    </w:r>
    <w:r w:rsidRPr="00C67B14">
      <w:tab/>
      <w:t xml:space="preserve">pnr: </w:t>
    </w:r>
    <w:r w:rsidRPr="00C67B14">
      <w:fldChar w:fldCharType="begin" w:fldLock="1"/>
    </w:r>
    <w:r w:rsidRPr="00C67B14">
      <w:instrText xml:space="preserve"> DOCPROPERTY</w:instrText>
    </w:r>
    <w:r w:rsidRPr="00C67B14">
      <w:rPr>
        <w:sz w:val="18"/>
      </w:rPr>
      <w:instrText xml:space="preserve"> "Partinummer" *\charformat </w:instrText>
    </w:r>
    <w:r w:rsidRPr="00C67B14">
      <w:fldChar w:fldCharType="separate"/>
    </w:r>
    <w:r w:rsidRPr="00C67B14">
      <w:t>m1120</w:t>
    </w:r>
    <w:r w:rsidRPr="00C67B14">
      <w:fldChar w:fldCharType="end"/>
    </w:r>
  </w:p>
  <w:p w:rsidR="0036137D" w:rsidRPr="00C67B14" w:rsidRDefault="0036137D">
    <w:pPr>
      <w:pStyle w:val="FSHRub1"/>
    </w:pPr>
    <w:r w:rsidRPr="00C67B14">
      <w:t>Motion till riksdagen</w:t>
    </w:r>
    <w:r w:rsidRPr="00C67B14">
      <w:br/>
    </w:r>
    <w:r w:rsidRPr="00C67B14">
      <w:fldChar w:fldCharType="begin" w:fldLock="1"/>
    </w:r>
    <w:r w:rsidRPr="00C67B14">
      <w:instrText xml:space="preserve"> DOCPROPERTY "YearUser" *\charformat </w:instrText>
    </w:r>
    <w:r w:rsidRPr="00C67B14">
      <w:fldChar w:fldCharType="separate"/>
    </w:r>
    <w:r w:rsidRPr="00C67B14">
      <w:t>2006/07</w:t>
    </w:r>
    <w:r w:rsidRPr="00C67B14">
      <w:fldChar w:fldCharType="end"/>
    </w:r>
    <w:r w:rsidRPr="00C67B14">
      <w:t>:</w:t>
    </w:r>
    <w:r w:rsidRPr="00C67B14">
      <w:fldChar w:fldCharType="begin" w:fldLock="1"/>
    </w:r>
    <w:r w:rsidRPr="00C67B14">
      <w:instrText xml:space="preserve"> DOCPROPERTY "Motionsnummer" *\charformat </w:instrText>
    </w:r>
    <w:r w:rsidRPr="00C67B14">
      <w:fldChar w:fldCharType="separate"/>
    </w:r>
    <w:r w:rsidRPr="00C67B14">
      <w:t>So280</w:t>
    </w:r>
    <w:r w:rsidRPr="00C67B14">
      <w:fldChar w:fldCharType="end"/>
    </w:r>
  </w:p>
  <w:p w:rsidR="0036137D" w:rsidRPr="00C67B14" w:rsidRDefault="0036137D">
    <w:pPr>
      <w:pStyle w:val="FSHNormalS5"/>
    </w:pPr>
    <w:r w:rsidRPr="00C67B14">
      <w:fldChar w:fldCharType="begin" w:fldLock="1"/>
    </w:r>
    <w:r w:rsidRPr="00C67B14">
      <w:instrText xml:space="preserve"> DOCPROPERTY "MotionarText" *\charformat </w:instrText>
    </w:r>
    <w:r w:rsidRPr="00C67B14">
      <w:fldChar w:fldCharType="separate"/>
    </w:r>
    <w:r w:rsidRPr="00C67B14">
      <w:t>av Peter Danielsson (m)</w:t>
    </w:r>
    <w:r w:rsidRPr="00C67B14">
      <w:fldChar w:fldCharType="end"/>
    </w:r>
    <w:r w:rsidRPr="00C67B14">
      <w:br/>
    </w:r>
    <w:r w:rsidRPr="00C67B14">
      <w:fldChar w:fldCharType="begin" w:fldLock="1"/>
    </w:r>
    <w:r w:rsidRPr="00C67B14">
      <w:instrText xml:space="preserve"> DOCPROPERTY "SvarFrasKort" *\charformat </w:instrText>
    </w:r>
    <w:r w:rsidRPr="00C67B14">
      <w:fldChar w:fldCharType="end"/>
    </w:r>
  </w:p>
  <w:p w:rsidR="0036137D" w:rsidRPr="00C67B14" w:rsidRDefault="0036137D">
    <w:pPr>
      <w:pStyle w:val="FSHTitel"/>
    </w:pPr>
    <w:r w:rsidRPr="00C67B14">
      <w:fldChar w:fldCharType="begin" w:fldLock="1"/>
    </w:r>
    <w:r w:rsidRPr="00C67B14">
      <w:instrText xml:space="preserve"> DOCPROPERTY</w:instrText>
    </w:r>
    <w:r w:rsidRPr="00C67B14">
      <w:rPr>
        <w:sz w:val="18"/>
      </w:rPr>
      <w:instrText xml:space="preserve"> "RubrikSvar" *\charformat </w:instrText>
    </w:r>
    <w:r w:rsidRPr="00C67B14">
      <w:fldChar w:fldCharType="separate"/>
    </w:r>
    <w:r w:rsidRPr="00C67B14">
      <w:t>Systembolagets försäljningsmonopol</w:t>
    </w:r>
    <w:r w:rsidRPr="00C67B14">
      <w:fldChar w:fldCharType="end"/>
    </w:r>
  </w:p>
  <w:p w:rsidR="0036137D" w:rsidRPr="00C67B14" w:rsidRDefault="0036137D">
    <w:pPr>
      <w:pStyle w:val="Normal00"/>
    </w:pPr>
  </w:p>
  <w:p w:rsidR="0036137D" w:rsidRPr="00C67B14" w:rsidRDefault="00361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0487827">
    <w:abstractNumId w:val="13"/>
  </w:num>
  <w:num w:numId="2" w16cid:durableId="390351193">
    <w:abstractNumId w:val="10"/>
  </w:num>
  <w:num w:numId="3" w16cid:durableId="348919242">
    <w:abstractNumId w:val="11"/>
  </w:num>
  <w:num w:numId="4" w16cid:durableId="420030150">
    <w:abstractNumId w:val="12"/>
  </w:num>
  <w:num w:numId="5" w16cid:durableId="882251944">
    <w:abstractNumId w:val="8"/>
  </w:num>
  <w:num w:numId="6" w16cid:durableId="603000607">
    <w:abstractNumId w:val="3"/>
  </w:num>
  <w:num w:numId="7" w16cid:durableId="1541548287">
    <w:abstractNumId w:val="2"/>
  </w:num>
  <w:num w:numId="8" w16cid:durableId="128087698">
    <w:abstractNumId w:val="1"/>
  </w:num>
  <w:num w:numId="9" w16cid:durableId="20981697">
    <w:abstractNumId w:val="0"/>
  </w:num>
  <w:num w:numId="10" w16cid:durableId="1588032277">
    <w:abstractNumId w:val="9"/>
  </w:num>
  <w:num w:numId="11" w16cid:durableId="914701372">
    <w:abstractNumId w:val="7"/>
  </w:num>
  <w:num w:numId="12" w16cid:durableId="438765969">
    <w:abstractNumId w:val="6"/>
  </w:num>
  <w:num w:numId="13" w16cid:durableId="879824265">
    <w:abstractNumId w:val="5"/>
  </w:num>
  <w:num w:numId="14" w16cid:durableId="176337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3D0861-4A7A-4F82-80B1-716B336F4887}"/>
  </w:docVars>
  <w:rsids>
    <w:rsidRoot w:val="00272B33"/>
    <w:rsid w:val="00272B33"/>
    <w:rsid w:val="0036137D"/>
    <w:rsid w:val="00C67B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DDF885-8749-46AD-B2CF-9D51DF68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3CF3"/>
    <w:pPr>
      <w:spacing w:before="125" w:line="250" w:lineRule="atLeast"/>
      <w:jc w:val="both"/>
    </w:pPr>
    <w:rPr>
      <w:sz w:val="19"/>
      <w:lang w:val="sv-SE" w:eastAsia="sv-SE"/>
    </w:rPr>
  </w:style>
  <w:style w:type="paragraph" w:styleId="Rubrik1">
    <w:name w:val="heading 1"/>
    <w:basedOn w:val="Normal"/>
    <w:next w:val="Normal"/>
    <w:qFormat/>
    <w:rsid w:val="00DB3C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3CF3"/>
    <w:pPr>
      <w:spacing w:before="500" w:line="250" w:lineRule="exact"/>
      <w:outlineLvl w:val="1"/>
    </w:pPr>
    <w:rPr>
      <w:sz w:val="27"/>
    </w:rPr>
  </w:style>
  <w:style w:type="paragraph" w:styleId="Rubrik3">
    <w:name w:val="heading 3"/>
    <w:aliases w:val="Mellanrubrik"/>
    <w:basedOn w:val="Rubrik2"/>
    <w:next w:val="Normal"/>
    <w:qFormat/>
    <w:rsid w:val="00DB3CF3"/>
    <w:pPr>
      <w:spacing w:before="250" w:after="0"/>
      <w:outlineLvl w:val="2"/>
    </w:pPr>
    <w:rPr>
      <w:b/>
      <w:sz w:val="21"/>
    </w:rPr>
  </w:style>
  <w:style w:type="paragraph" w:styleId="Rubrik4">
    <w:name w:val="heading 4"/>
    <w:aliases w:val="KursivRubrik"/>
    <w:basedOn w:val="Rubrik3"/>
    <w:next w:val="Normal"/>
    <w:qFormat/>
    <w:rsid w:val="00DB3CF3"/>
    <w:pPr>
      <w:outlineLvl w:val="3"/>
    </w:pPr>
    <w:rPr>
      <w:b w:val="0"/>
      <w:i/>
    </w:rPr>
  </w:style>
  <w:style w:type="paragraph" w:styleId="Rubrik5">
    <w:name w:val="heading 5"/>
    <w:aliases w:val="PackadFetRubrik,PackadKursivRubrik"/>
    <w:basedOn w:val="Rubrik4"/>
    <w:next w:val="Normal"/>
    <w:qFormat/>
    <w:rsid w:val="00DB3CF3"/>
    <w:pPr>
      <w:spacing w:before="125"/>
      <w:outlineLvl w:val="4"/>
    </w:pPr>
    <w:rPr>
      <w:i w:val="0"/>
      <w:sz w:val="19"/>
    </w:rPr>
  </w:style>
  <w:style w:type="paragraph" w:styleId="Rubrik6">
    <w:name w:val="heading 6"/>
    <w:basedOn w:val="Rubrik5"/>
    <w:next w:val="Normal"/>
    <w:qFormat/>
    <w:rsid w:val="00DB3CF3"/>
    <w:pPr>
      <w:spacing w:before="50" w:line="200" w:lineRule="exact"/>
      <w:outlineLvl w:val="5"/>
    </w:pPr>
    <w:rPr>
      <w:caps/>
      <w:sz w:val="14"/>
    </w:rPr>
  </w:style>
  <w:style w:type="paragraph" w:styleId="Rubrik7">
    <w:name w:val="heading 7"/>
    <w:basedOn w:val="Rubrik6"/>
    <w:next w:val="Normal"/>
    <w:qFormat/>
    <w:rsid w:val="00DB3CF3"/>
    <w:pPr>
      <w:spacing w:before="0"/>
      <w:outlineLvl w:val="6"/>
    </w:pPr>
  </w:style>
  <w:style w:type="paragraph" w:styleId="Rubrik8">
    <w:name w:val="heading 8"/>
    <w:basedOn w:val="Rubrik7"/>
    <w:next w:val="Normal"/>
    <w:qFormat/>
    <w:rsid w:val="00DB3CF3"/>
    <w:pPr>
      <w:outlineLvl w:val="7"/>
    </w:pPr>
  </w:style>
  <w:style w:type="paragraph" w:styleId="Rubrik9">
    <w:name w:val="heading 9"/>
    <w:basedOn w:val="Rubrik8"/>
    <w:next w:val="Normal"/>
    <w:qFormat/>
    <w:rsid w:val="00DB3CF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B3CF3"/>
    <w:pPr>
      <w:spacing w:before="0"/>
      <w:ind w:firstLine="227"/>
    </w:pPr>
  </w:style>
  <w:style w:type="paragraph" w:styleId="Citat">
    <w:name w:val="Quote"/>
    <w:basedOn w:val="Normal"/>
    <w:next w:val="Normal"/>
    <w:qFormat/>
    <w:rsid w:val="00DB3CF3"/>
    <w:pPr>
      <w:spacing w:line="200" w:lineRule="exact"/>
      <w:ind w:left="340"/>
    </w:pPr>
  </w:style>
  <w:style w:type="paragraph" w:customStyle="1" w:styleId="Citatindrag">
    <w:name w:val="Citat_indrag"/>
    <w:aliases w:val="Packad"/>
    <w:basedOn w:val="Citat"/>
    <w:rsid w:val="00DB3CF3"/>
    <w:pPr>
      <w:spacing w:before="0"/>
      <w:ind w:firstLine="227"/>
    </w:pPr>
  </w:style>
  <w:style w:type="paragraph" w:customStyle="1" w:styleId="FSHNormal">
    <w:name w:val="FSH_Normal"/>
    <w:semiHidden/>
    <w:rsid w:val="00DB3CF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3CF3"/>
    <w:pPr>
      <w:spacing w:line="240" w:lineRule="auto"/>
    </w:pPr>
  </w:style>
  <w:style w:type="paragraph" w:customStyle="1" w:styleId="FSHNormalS5">
    <w:name w:val="FSH_NormalS5"/>
    <w:basedOn w:val="FSHNormal"/>
    <w:next w:val="FSHNormal"/>
    <w:semiHidden/>
    <w:rsid w:val="00DB3CF3"/>
    <w:pPr>
      <w:keepNext/>
      <w:keepLines/>
      <w:widowControl/>
      <w:spacing w:before="230" w:after="520" w:line="250" w:lineRule="exact"/>
    </w:pPr>
    <w:rPr>
      <w:b/>
      <w:sz w:val="27"/>
    </w:rPr>
  </w:style>
  <w:style w:type="paragraph" w:customStyle="1" w:styleId="FSHNormL">
    <w:name w:val="FSH_NormLÖ"/>
    <w:basedOn w:val="FSHNormal"/>
    <w:next w:val="FSHNormal"/>
    <w:semiHidden/>
    <w:rsid w:val="00DB3CF3"/>
    <w:pPr>
      <w:pBdr>
        <w:top w:val="single" w:sz="12" w:space="1" w:color="auto"/>
      </w:pBdr>
    </w:pPr>
  </w:style>
  <w:style w:type="paragraph" w:customStyle="1" w:styleId="FSHRub1">
    <w:name w:val="FSH_Rub1"/>
    <w:aliases w:val="Rubrik1_S5,Huvudrubrik"/>
    <w:basedOn w:val="FSHNormal"/>
    <w:next w:val="FSHNormal"/>
    <w:semiHidden/>
    <w:rsid w:val="00DB3CF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3CF3"/>
    <w:pPr>
      <w:spacing w:before="240" w:after="80" w:line="360" w:lineRule="exact"/>
    </w:pPr>
    <w:rPr>
      <w:sz w:val="36"/>
    </w:rPr>
  </w:style>
  <w:style w:type="paragraph" w:customStyle="1" w:styleId="FSHTitel">
    <w:name w:val="FSH_Titel"/>
    <w:aliases w:val="Dokumentrubrik"/>
    <w:basedOn w:val="FSHRub1"/>
    <w:next w:val="FSHNormal"/>
    <w:semiHidden/>
    <w:rsid w:val="00DB3CF3"/>
    <w:pPr>
      <w:pBdr>
        <w:bottom w:val="single" w:sz="4" w:space="3" w:color="auto"/>
      </w:pBdr>
      <w:spacing w:before="0" w:after="80" w:line="400" w:lineRule="exact"/>
    </w:pPr>
    <w:rPr>
      <w:sz w:val="40"/>
    </w:rPr>
  </w:style>
  <w:style w:type="paragraph" w:customStyle="1" w:styleId="Hemstlrubrik">
    <w:name w:val="Hemstl_rubrik"/>
    <w:basedOn w:val="Rubrik1"/>
    <w:next w:val="Normal"/>
    <w:rsid w:val="00DB3CF3"/>
    <w:pPr>
      <w:spacing w:after="250"/>
    </w:pPr>
  </w:style>
  <w:style w:type="paragraph" w:customStyle="1" w:styleId="Autokorrigering">
    <w:name w:val="Autokorrigering"/>
    <w:rsid w:val="00DB3CF3"/>
    <w:rPr>
      <w:sz w:val="24"/>
      <w:szCs w:val="24"/>
      <w:lang w:val="sv-SE" w:eastAsia="sv-SE"/>
    </w:rPr>
  </w:style>
  <w:style w:type="paragraph" w:customStyle="1" w:styleId="Yrkandehnv">
    <w:name w:val="Yrkandehänv"/>
    <w:semiHidden/>
    <w:rsid w:val="00DB3CF3"/>
    <w:pPr>
      <w:keepNext/>
      <w:keepLines/>
      <w:suppressAutoHyphens/>
    </w:pPr>
    <w:rPr>
      <w:noProof/>
      <w:sz w:val="16"/>
      <w:lang w:val="sv-SE" w:eastAsia="sv-SE"/>
    </w:rPr>
  </w:style>
  <w:style w:type="paragraph" w:customStyle="1" w:styleId="KantRubrikS5H">
    <w:name w:val="KantRubrikS5H"/>
    <w:semiHidden/>
    <w:rsid w:val="00DB3CF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3CF3"/>
    <w:pPr>
      <w:spacing w:line="200" w:lineRule="exact"/>
    </w:pPr>
  </w:style>
  <w:style w:type="paragraph" w:customStyle="1" w:styleId="KantRubrikS5V">
    <w:name w:val="KantRubrikS5V"/>
    <w:basedOn w:val="KantRubrikS5H"/>
    <w:semiHidden/>
    <w:rsid w:val="00DB3CF3"/>
    <w:pPr>
      <w:tabs>
        <w:tab w:val="right" w:pos="1814"/>
        <w:tab w:val="left" w:pos="1899"/>
      </w:tabs>
      <w:ind w:right="0"/>
      <w:jc w:val="left"/>
    </w:pPr>
  </w:style>
  <w:style w:type="paragraph" w:customStyle="1" w:styleId="KantRubrikS5Vrad2">
    <w:name w:val="KantRubrikS5Vrad2"/>
    <w:basedOn w:val="KantRubrikS5V"/>
    <w:semiHidden/>
    <w:rsid w:val="00DB3CF3"/>
    <w:pPr>
      <w:tabs>
        <w:tab w:val="clear" w:pos="1814"/>
        <w:tab w:val="clear" w:pos="1899"/>
        <w:tab w:val="right" w:pos="1418"/>
        <w:tab w:val="left" w:pos="1503"/>
      </w:tabs>
    </w:pPr>
  </w:style>
  <w:style w:type="paragraph" w:customStyle="1" w:styleId="Lagtext">
    <w:name w:val="Lagtext"/>
    <w:basedOn w:val="Lagtextrubrik"/>
    <w:next w:val="Lagtextindrag"/>
    <w:rsid w:val="00DB3CF3"/>
    <w:pPr>
      <w:spacing w:before="0"/>
    </w:pPr>
    <w:rPr>
      <w:sz w:val="19"/>
    </w:rPr>
  </w:style>
  <w:style w:type="paragraph" w:customStyle="1" w:styleId="Lagtextrubrik">
    <w:name w:val="Lagtext_rubrik"/>
    <w:basedOn w:val="Normal"/>
    <w:next w:val="Normal"/>
    <w:rsid w:val="00DB3CF3"/>
    <w:pPr>
      <w:suppressAutoHyphens/>
      <w:spacing w:line="220" w:lineRule="exact"/>
    </w:pPr>
    <w:rPr>
      <w:i/>
      <w:sz w:val="21"/>
    </w:rPr>
  </w:style>
  <w:style w:type="paragraph" w:customStyle="1" w:styleId="Lagtextindrag">
    <w:name w:val="Lagtext_indrag"/>
    <w:basedOn w:val="Lagtext"/>
    <w:rsid w:val="00DB3CF3"/>
    <w:pPr>
      <w:ind w:firstLine="170"/>
    </w:pPr>
  </w:style>
  <w:style w:type="paragraph" w:customStyle="1" w:styleId="NormalA4fot">
    <w:name w:val="Normal_A4fot"/>
    <w:basedOn w:val="Normal"/>
    <w:semiHidden/>
    <w:rsid w:val="00DB3CF3"/>
    <w:pPr>
      <w:spacing w:before="240" w:line="240" w:lineRule="auto"/>
      <w:jc w:val="center"/>
    </w:pPr>
  </w:style>
  <w:style w:type="paragraph" w:customStyle="1" w:styleId="NormalA4sidnr">
    <w:name w:val="Normal_A4sidnr"/>
    <w:basedOn w:val="Normal"/>
    <w:semiHidden/>
    <w:rsid w:val="00DB3CF3"/>
    <w:pPr>
      <w:spacing w:after="240"/>
      <w:jc w:val="center"/>
    </w:pPr>
  </w:style>
  <w:style w:type="paragraph" w:customStyle="1" w:styleId="NormalS5sidnrH">
    <w:name w:val="Normal_S5sidnrH"/>
    <w:basedOn w:val="Normal"/>
    <w:semiHidden/>
    <w:rsid w:val="00DB3CF3"/>
    <w:pPr>
      <w:spacing w:before="0" w:line="240" w:lineRule="auto"/>
      <w:ind w:right="57"/>
      <w:jc w:val="right"/>
    </w:pPr>
  </w:style>
  <w:style w:type="paragraph" w:customStyle="1" w:styleId="NormalS5sidnrV">
    <w:name w:val="Normal_S5sidnrV"/>
    <w:basedOn w:val="NormalS5sidnrH"/>
    <w:semiHidden/>
    <w:rsid w:val="00DB3CF3"/>
    <w:pPr>
      <w:tabs>
        <w:tab w:val="right" w:pos="1814"/>
        <w:tab w:val="left" w:pos="1899"/>
      </w:tabs>
      <w:ind w:right="0"/>
      <w:jc w:val="left"/>
    </w:pPr>
  </w:style>
  <w:style w:type="paragraph" w:customStyle="1" w:styleId="Normal00">
    <w:name w:val="Normal00"/>
    <w:basedOn w:val="Normal"/>
    <w:semiHidden/>
    <w:rsid w:val="00DB3CF3"/>
    <w:pPr>
      <w:spacing w:before="0" w:line="240" w:lineRule="auto"/>
      <w:jc w:val="left"/>
    </w:pPr>
  </w:style>
  <w:style w:type="paragraph" w:customStyle="1" w:styleId="PunktlistaBomb">
    <w:name w:val="Punktlista_Bomb"/>
    <w:aliases w:val="Bomb"/>
    <w:basedOn w:val="Normal"/>
    <w:rsid w:val="00DB3CF3"/>
    <w:pPr>
      <w:numPr>
        <w:numId w:val="2"/>
      </w:numPr>
    </w:pPr>
  </w:style>
  <w:style w:type="paragraph" w:customStyle="1" w:styleId="PunktlistaNummer">
    <w:name w:val="Punktlista_Nummer"/>
    <w:aliases w:val="Nummerlista"/>
    <w:basedOn w:val="Normal"/>
    <w:rsid w:val="00DB3CF3"/>
    <w:pPr>
      <w:numPr>
        <w:numId w:val="3"/>
      </w:numPr>
    </w:pPr>
  </w:style>
  <w:style w:type="paragraph" w:customStyle="1" w:styleId="PunktlistaTankstreck">
    <w:name w:val="Punktlista_Tankstreck"/>
    <w:aliases w:val="Tankstreck"/>
    <w:basedOn w:val="Normal"/>
    <w:rsid w:val="00DB3CF3"/>
    <w:pPr>
      <w:numPr>
        <w:numId w:val="4"/>
      </w:numPr>
    </w:pPr>
  </w:style>
  <w:style w:type="paragraph" w:customStyle="1" w:styleId="RubrikSammanf">
    <w:name w:val="RubrikSammanf"/>
    <w:basedOn w:val="Rubrik1"/>
    <w:next w:val="Normal"/>
    <w:rsid w:val="00DB3CF3"/>
  </w:style>
  <w:style w:type="paragraph" w:customStyle="1" w:styleId="RubrikInnehllsf">
    <w:name w:val="RubrikInnehållsf"/>
    <w:basedOn w:val="RubrikSammanf"/>
    <w:next w:val="Normal"/>
    <w:rsid w:val="00DB3CF3"/>
  </w:style>
  <w:style w:type="paragraph" w:customStyle="1" w:styleId="Tabellochbildrubrik">
    <w:name w:val="Tabell och bildrubrik"/>
    <w:basedOn w:val="Normal"/>
    <w:next w:val="Normal"/>
    <w:rsid w:val="00DB3CF3"/>
    <w:pPr>
      <w:suppressAutoHyphens/>
      <w:spacing w:before="300" w:line="200" w:lineRule="exact"/>
      <w:jc w:val="left"/>
    </w:pPr>
    <w:rPr>
      <w:caps/>
      <w:sz w:val="14"/>
    </w:rPr>
  </w:style>
  <w:style w:type="paragraph" w:customStyle="1" w:styleId="Underskrifter">
    <w:name w:val="Underskrifter"/>
    <w:basedOn w:val="Normal"/>
    <w:rsid w:val="00DB3CF3"/>
    <w:pPr>
      <w:keepNext/>
      <w:keepLines/>
      <w:suppressAutoHyphens/>
      <w:spacing w:before="0" w:after="40" w:line="250" w:lineRule="exact"/>
    </w:pPr>
    <w:rPr>
      <w:i/>
    </w:rPr>
  </w:style>
  <w:style w:type="paragraph" w:customStyle="1" w:styleId="UnderskriftDatum">
    <w:name w:val="UnderskriftDatum"/>
    <w:basedOn w:val="Underskrifter"/>
    <w:next w:val="Underskrifter"/>
    <w:rsid w:val="00DB3CF3"/>
    <w:pPr>
      <w:spacing w:before="250" w:after="125"/>
    </w:pPr>
    <w:rPr>
      <w:i w:val="0"/>
    </w:rPr>
  </w:style>
  <w:style w:type="paragraph" w:styleId="Sidhuvud">
    <w:name w:val="header"/>
    <w:basedOn w:val="Normal"/>
    <w:semiHidden/>
    <w:rsid w:val="00DB3CF3"/>
    <w:pPr>
      <w:tabs>
        <w:tab w:val="center" w:pos="4536"/>
        <w:tab w:val="right" w:pos="9072"/>
      </w:tabs>
    </w:pPr>
  </w:style>
  <w:style w:type="paragraph" w:styleId="Sidfot">
    <w:name w:val="footer"/>
    <w:basedOn w:val="Normal"/>
    <w:semiHidden/>
    <w:rsid w:val="00DB3CF3"/>
    <w:pPr>
      <w:tabs>
        <w:tab w:val="center" w:pos="4536"/>
        <w:tab w:val="right" w:pos="9072"/>
      </w:tabs>
    </w:pPr>
  </w:style>
  <w:style w:type="paragraph" w:styleId="Innehll1">
    <w:name w:val="toc 1"/>
    <w:basedOn w:val="Normal"/>
    <w:next w:val="Innehll2"/>
    <w:semiHidden/>
    <w:rsid w:val="00DB3CF3"/>
    <w:pPr>
      <w:tabs>
        <w:tab w:val="right" w:leader="dot" w:pos="5953"/>
      </w:tabs>
      <w:suppressAutoHyphens/>
      <w:spacing w:before="0"/>
      <w:ind w:right="567"/>
      <w:jc w:val="left"/>
    </w:pPr>
  </w:style>
  <w:style w:type="paragraph" w:styleId="Innehll2">
    <w:name w:val="toc 2"/>
    <w:basedOn w:val="Innehll1"/>
    <w:next w:val="Innehll3"/>
    <w:semiHidden/>
    <w:rsid w:val="00DB3CF3"/>
    <w:pPr>
      <w:ind w:left="284"/>
    </w:pPr>
  </w:style>
  <w:style w:type="paragraph" w:styleId="Innehll3">
    <w:name w:val="toc 3"/>
    <w:basedOn w:val="Innehll2"/>
    <w:next w:val="Innehll4"/>
    <w:semiHidden/>
    <w:rsid w:val="00DB3CF3"/>
    <w:pPr>
      <w:ind w:left="567"/>
    </w:pPr>
  </w:style>
  <w:style w:type="paragraph" w:styleId="Innehll4">
    <w:name w:val="toc 4"/>
    <w:basedOn w:val="Innehll3"/>
    <w:next w:val="Normal"/>
    <w:semiHidden/>
    <w:rsid w:val="00DB3CF3"/>
  </w:style>
  <w:style w:type="paragraph" w:customStyle="1" w:styleId="Hemstlatt">
    <w:name w:val="Hemstl_att"/>
    <w:aliases w:val="HemstPunkt,HemstPunktFlera,HemställansPunkt,Förslagstext"/>
    <w:basedOn w:val="Normal"/>
    <w:next w:val="Normal"/>
    <w:rsid w:val="00DB3CF3"/>
    <w:pPr>
      <w:keepLines/>
      <w:spacing w:before="0"/>
      <w:ind w:left="340"/>
    </w:pPr>
  </w:style>
  <w:style w:type="paragraph" w:styleId="Datum">
    <w:name w:val="Date"/>
    <w:basedOn w:val="Normal"/>
    <w:next w:val="Normal"/>
    <w:semiHidden/>
    <w:rsid w:val="00DB3CF3"/>
  </w:style>
  <w:style w:type="character" w:styleId="Hyperlnk">
    <w:name w:val="Hyperlink"/>
    <w:basedOn w:val="Standardstycketeckensnitt"/>
    <w:semiHidden/>
    <w:rsid w:val="00DB3CF3"/>
    <w:rPr>
      <w:color w:val="0000FF"/>
      <w:u w:val="single"/>
    </w:rPr>
  </w:style>
  <w:style w:type="paragraph" w:styleId="Indragetstycke">
    <w:name w:val="Block Text"/>
    <w:basedOn w:val="Normal"/>
    <w:semiHidden/>
    <w:rsid w:val="00DB3CF3"/>
    <w:pPr>
      <w:spacing w:after="120"/>
      <w:ind w:left="1440" w:right="1440"/>
    </w:pPr>
  </w:style>
  <w:style w:type="paragraph" w:styleId="Innehll5">
    <w:name w:val="toc 5"/>
    <w:basedOn w:val="Innehll4"/>
    <w:next w:val="Normal"/>
    <w:semiHidden/>
    <w:rsid w:val="00DB3CF3"/>
  </w:style>
  <w:style w:type="paragraph" w:styleId="Lista">
    <w:name w:val="List"/>
    <w:basedOn w:val="Normal"/>
    <w:semiHidden/>
    <w:rsid w:val="00DB3CF3"/>
    <w:pPr>
      <w:ind w:left="283" w:hanging="283"/>
    </w:pPr>
  </w:style>
  <w:style w:type="paragraph" w:styleId="Normalwebb">
    <w:name w:val="Normal (Web)"/>
    <w:basedOn w:val="Normal"/>
    <w:semiHidden/>
    <w:rsid w:val="00DB3CF3"/>
    <w:rPr>
      <w:szCs w:val="24"/>
    </w:rPr>
  </w:style>
  <w:style w:type="paragraph" w:styleId="Numreradlista">
    <w:name w:val="List Number"/>
    <w:basedOn w:val="Normal"/>
    <w:semiHidden/>
    <w:rsid w:val="00DB3CF3"/>
    <w:pPr>
      <w:numPr>
        <w:numId w:val="5"/>
      </w:numPr>
    </w:pPr>
  </w:style>
  <w:style w:type="paragraph" w:styleId="Punktlista">
    <w:name w:val="List Bullet"/>
    <w:basedOn w:val="Normal"/>
    <w:semiHidden/>
    <w:rsid w:val="00DB3CF3"/>
    <w:pPr>
      <w:numPr>
        <w:numId w:val="10"/>
      </w:numPr>
    </w:pPr>
  </w:style>
  <w:style w:type="character" w:styleId="Radnummer">
    <w:name w:val="line number"/>
    <w:basedOn w:val="Standardstycketeckensnitt"/>
    <w:semiHidden/>
    <w:rsid w:val="00DB3CF3"/>
  </w:style>
  <w:style w:type="character" w:styleId="Sidnummer">
    <w:name w:val="page number"/>
    <w:basedOn w:val="Standardstycketeckensnitt"/>
    <w:semiHidden/>
    <w:rsid w:val="00DB3CF3"/>
  </w:style>
  <w:style w:type="paragraph" w:styleId="Signatur">
    <w:name w:val="Signature"/>
    <w:basedOn w:val="Normal"/>
    <w:semiHidden/>
    <w:rsid w:val="00DB3CF3"/>
    <w:pPr>
      <w:ind w:left="4252"/>
    </w:pPr>
  </w:style>
  <w:style w:type="paragraph" w:styleId="Underrubrik">
    <w:name w:val="Subtitle"/>
    <w:basedOn w:val="Normal"/>
    <w:qFormat/>
    <w:rsid w:val="00DB3CF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3068</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m1120</vt:lpstr>
    </vt:vector>
  </TitlesOfParts>
  <Company>Riksdagen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m1120</dc:title>
  <dc:subject>m1120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2006-11-29T13:23:00Z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Systembolagets försäljningsmonopol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försäljningsmonopol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20062007000000000109000011200069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20062007000000000109000011200069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{F4A9A101-A200-4FA3-B18B-CB927F3269E7}</vt:lpwstr>
  </property>
  <property fmtid="{D5CDD505-2E9C-101B-9397-08002B2CF9AE}" pid="53" name="Överföringar">
    <vt:i4>0</vt:i4>
  </property>
  <property fmtid="{D5CDD505-2E9C-101B-9397-08002B2CF9AE}" pid="54" name="Checksum">
    <vt:lpwstr>*0012687868828*</vt:lpwstr>
  </property>
  <property fmtid="{D5CDD505-2E9C-101B-9397-08002B2CF9AE}" pid="55" name="skuggnummer">
    <vt:lpwstr>420</vt:lpwstr>
  </property>
  <property fmtid="{D5CDD505-2E9C-101B-9397-08002B2CF9AE}" pid="56" name="urixVersion">
    <vt:lpwstr>3.1.4.1</vt:lpwstr>
  </property>
  <property fmtid="{D5CDD505-2E9C-101B-9397-08002B2CF9AE}" pid="57" name="urixOrigin">
    <vt:lpwstr>070314 08:30:49.582</vt:lpwstr>
  </property>
  <property fmtid="{D5CDD505-2E9C-101B-9397-08002B2CF9AE}" pid="58" name="urixGuid">
    <vt:lpwstr>{8DCEF0D5-DFCA-4DCF-BBFF-B1F28879EF12}</vt:lpwstr>
  </property>
</Properties>
</file>