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226" w:rsidRPr="002C4E90" w:rsidRDefault="00936226" w:rsidP="00C11FA7">
      <w:pPr>
        <w:pStyle w:val="Hemstlrubrik"/>
      </w:pPr>
      <w:r w:rsidRPr="002C4E90">
        <w:t>Förslag till riksdagsbeslut</w:t>
      </w:r>
    </w:p>
    <w:p w:rsidR="00936226" w:rsidRPr="002C4E90" w:rsidRDefault="00936226" w:rsidP="00936226">
      <w:pPr>
        <w:pStyle w:val="Hemstlatt"/>
      </w:pPr>
      <w:r w:rsidRPr="002C4E90">
        <w:t xml:space="preserve">Riksdagen tillkännager för regeringen som sin mening vad i motionen anförs om att tillföra mer resurser </w:t>
      </w:r>
      <w:r w:rsidR="00FC5E9B" w:rsidRPr="002C4E90">
        <w:t xml:space="preserve">så </w:t>
      </w:r>
      <w:r w:rsidRPr="002C4E90">
        <w:t>att patientköerna inom barn- och ungdomspsykiatrin kan undanröjas.</w:t>
      </w:r>
    </w:p>
    <w:p w:rsidR="00C11FA7" w:rsidRPr="002C4E90" w:rsidRDefault="00C11FA7" w:rsidP="00C11FA7">
      <w:pPr>
        <w:pStyle w:val="Rubrik1"/>
      </w:pPr>
      <w:r w:rsidRPr="002C4E90">
        <w:t>Motivering</w:t>
      </w:r>
    </w:p>
    <w:p w:rsidR="00936226" w:rsidRPr="002C4E90" w:rsidRDefault="00936226" w:rsidP="00C11FA7">
      <w:r w:rsidRPr="002C4E90">
        <w:t>Antalet barn och ungdomar som söker hjälp vid landets barn- och ungdom</w:t>
      </w:r>
      <w:r w:rsidRPr="002C4E90">
        <w:t>s</w:t>
      </w:r>
      <w:r w:rsidRPr="002C4E90">
        <w:t>psykiatriska mottagningar ökar för varje år. Väntetiden för att komma till en undersökning är alldeles för lång, detta är inte acceptabelt.</w:t>
      </w:r>
    </w:p>
    <w:p w:rsidR="00936226" w:rsidRPr="002C4E90" w:rsidRDefault="00936226" w:rsidP="00C11FA7">
      <w:pPr>
        <w:pStyle w:val="Normaltindrag"/>
      </w:pPr>
      <w:r w:rsidRPr="002C4E90">
        <w:t>Barnpsykiatrikommitténs slutbetänkande visade på ett ökat behov av barnspsykiatriska åtgärder men trots detta har inte resurser tillförts detta o</w:t>
      </w:r>
      <w:r w:rsidRPr="002C4E90">
        <w:t>m</w:t>
      </w:r>
      <w:r w:rsidRPr="002C4E90">
        <w:t>råde i tillräcklig omfattning. Det är mycket angeläget att förbättra tillgängli</w:t>
      </w:r>
      <w:r w:rsidRPr="002C4E90">
        <w:t>g</w:t>
      </w:r>
      <w:r w:rsidRPr="002C4E90">
        <w:t>heten till barn- och ungdomspsykiatrin.  Målet är att ingen ska behöva vänta på behandling i mer än tre månader</w:t>
      </w:r>
      <w:r w:rsidR="00C11FA7" w:rsidRPr="002C4E90">
        <w:t>,</w:t>
      </w:r>
      <w:r w:rsidRPr="002C4E90">
        <w:t xml:space="preserve"> även denna tid upplevs av många som alldeles för lång när det handlar om barn som mår dåligt. I Socialdeparteme</w:t>
      </w:r>
      <w:r w:rsidRPr="002C4E90">
        <w:t>n</w:t>
      </w:r>
      <w:r w:rsidRPr="002C4E90">
        <w:t xml:space="preserve">tets rapport </w:t>
      </w:r>
      <w:r w:rsidRPr="002C4E90">
        <w:rPr>
          <w:i/>
        </w:rPr>
        <w:t>För ett barnvänligt samhälle</w:t>
      </w:r>
      <w:r w:rsidRPr="002C4E90">
        <w:t xml:space="preserve"> konstaterar departementet att ”situ</w:t>
      </w:r>
      <w:r w:rsidRPr="002C4E90">
        <w:t>a</w:t>
      </w:r>
      <w:r w:rsidRPr="002C4E90">
        <w:t>tionen på området generellt tycks vara bristfällig”.</w:t>
      </w:r>
    </w:p>
    <w:p w:rsidR="00936226" w:rsidRPr="002C4E90" w:rsidRDefault="00936226" w:rsidP="00C11FA7">
      <w:pPr>
        <w:pStyle w:val="Normaltindrag"/>
      </w:pPr>
      <w:r w:rsidRPr="002C4E90">
        <w:t>En statistisk kartläggning gjord av SCB och Barnombudsmannen, visar att barn- och ungdomspsykiatrin inte har fått de resurser som motsvaras av beh</w:t>
      </w:r>
      <w:r w:rsidRPr="002C4E90">
        <w:t>o</w:t>
      </w:r>
      <w:r w:rsidRPr="002C4E90">
        <w:t>ven hos barn och ungdomar. I en undersökning har Barnombudsmannen fu</w:t>
      </w:r>
      <w:r w:rsidRPr="002C4E90">
        <w:t>n</w:t>
      </w:r>
      <w:r w:rsidRPr="002C4E90">
        <w:t>nit att väntetiderna till barn- och ungdomspsykiatrin varierar i olika delar av landet och är i flera landsting oacceptabelt lång. Det råder dessutom olika köprinciper beroende på vilket sjukvårdsdistrikt man tillhör. Barnombud</w:t>
      </w:r>
      <w:r w:rsidRPr="002C4E90">
        <w:t>s</w:t>
      </w:r>
      <w:r w:rsidRPr="002C4E90">
        <w:t xml:space="preserve">mannen ser att fler barn söker för ångestsymtom och depression än tidigare och att allt fler flickor söker hjälp för depression, oro, ångest och ätstörning. </w:t>
      </w:r>
    </w:p>
    <w:p w:rsidR="00936226" w:rsidRPr="002C4E90" w:rsidRDefault="00936226" w:rsidP="00C11FA7">
      <w:pPr>
        <w:pStyle w:val="Normaltindrag"/>
      </w:pPr>
      <w:r w:rsidRPr="002C4E90">
        <w:t>Väntetiderna till barn- och ungdomspsykiatrin resulterar i att Sverige inte kan anses tillhandahålla varje barn nödvändig sjuk- och hälsovård enligt art</w:t>
      </w:r>
      <w:r w:rsidRPr="002C4E90">
        <w:t>i</w:t>
      </w:r>
      <w:r w:rsidRPr="002C4E90">
        <w:t xml:space="preserve">kel 24:2 (b). Sverige kan inte heller anses leva upp till barnets rätt till bästa </w:t>
      </w:r>
      <w:r w:rsidRPr="002C4E90">
        <w:lastRenderedPageBreak/>
        <w:t>uppnåeliga hälsa utan åtskillnad enligt artikel 2 i barnkonventionen eller till det yttersta av tillgängliga resurser enligt artikel 4 i FN:s barnkonvention om barnets rättigheter.</w:t>
      </w:r>
    </w:p>
    <w:p w:rsidR="00936226" w:rsidRPr="002C4E90" w:rsidRDefault="00936226" w:rsidP="00C11FA7">
      <w:pPr>
        <w:pStyle w:val="Normaltindrag"/>
      </w:pPr>
      <w:r w:rsidRPr="002C4E90">
        <w:t>Att som barn och ungdom få vänta lång tid för att få stöd och hjälp vid psykisk ohälsa är ohållbart. Möjligheten för barn och ungdomar att söka hjälp vid annat landsting är satt ur spel eftersom kösituationen är ansträngd vid så många BUP-mottagningar. Ett alternativ som står till buds för att få hjälp i öppenvård är att söka privatpraktiserande barnpsykologer och barnpsykoter</w:t>
      </w:r>
      <w:r w:rsidRPr="002C4E90">
        <w:t>a</w:t>
      </w:r>
      <w:r w:rsidRPr="002C4E90">
        <w:t>peuter, vilket i dag innebär en kostnad som inte alla barnfamiljer har möjli</w:t>
      </w:r>
      <w:r w:rsidRPr="002C4E90">
        <w:t>g</w:t>
      </w:r>
      <w:r w:rsidRPr="002C4E90">
        <w:t xml:space="preserve">het att klara av.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1FA7" w:rsidRPr="002C4E90">
        <w:tblPrEx>
          <w:tblCellMar>
            <w:top w:w="0" w:type="dxa"/>
            <w:bottom w:w="0" w:type="dxa"/>
          </w:tblCellMar>
        </w:tblPrEx>
        <w:trPr>
          <w:cantSplit/>
        </w:trPr>
        <w:tc>
          <w:tcPr>
            <w:tcW w:w="3046" w:type="dxa"/>
          </w:tcPr>
          <w:p w:rsidR="00C11FA7" w:rsidRPr="002C4E90" w:rsidRDefault="00C11FA7" w:rsidP="00C11FA7">
            <w:pPr>
              <w:pStyle w:val="UnderskriftDatum"/>
              <w:spacing w:before="240"/>
            </w:pPr>
            <w:r w:rsidRPr="002C4E90">
              <w:t>Stockholm den 1 oktober 2005</w:t>
            </w:r>
          </w:p>
        </w:tc>
        <w:tc>
          <w:tcPr>
            <w:tcW w:w="3047" w:type="dxa"/>
          </w:tcPr>
          <w:p w:rsidR="00C11FA7" w:rsidRPr="002C4E90" w:rsidRDefault="00C11FA7" w:rsidP="00C11FA7">
            <w:pPr>
              <w:pStyle w:val="Underskrifter"/>
              <w:spacing w:before="240"/>
            </w:pPr>
          </w:p>
        </w:tc>
      </w:tr>
      <w:tr w:rsidR="00C11FA7" w:rsidRPr="002C4E90">
        <w:tblPrEx>
          <w:tblCellMar>
            <w:top w:w="0" w:type="dxa"/>
            <w:bottom w:w="0" w:type="dxa"/>
          </w:tblCellMar>
        </w:tblPrEx>
        <w:trPr>
          <w:cantSplit/>
        </w:trPr>
        <w:tc>
          <w:tcPr>
            <w:tcW w:w="3046" w:type="dxa"/>
          </w:tcPr>
          <w:p w:rsidR="00C11FA7" w:rsidRPr="002C4E90" w:rsidRDefault="00C11FA7" w:rsidP="00C11FA7">
            <w:pPr>
              <w:pStyle w:val="Underskrifter"/>
            </w:pPr>
            <w:r w:rsidRPr="002C4E90">
              <w:t>Birgitta Carlsson (c)</w:t>
            </w:r>
          </w:p>
        </w:tc>
        <w:tc>
          <w:tcPr>
            <w:tcW w:w="3047" w:type="dxa"/>
          </w:tcPr>
          <w:p w:rsidR="00C11FA7" w:rsidRPr="002C4E90" w:rsidRDefault="00C11FA7" w:rsidP="00C11FA7">
            <w:pPr>
              <w:pStyle w:val="Underskrifter"/>
            </w:pPr>
            <w:r w:rsidRPr="002C4E90">
              <w:t>Annika Qarlsson (c)</w:t>
            </w:r>
          </w:p>
        </w:tc>
      </w:tr>
    </w:tbl>
    <w:p w:rsidR="00E84F25" w:rsidRPr="002C4E90" w:rsidRDefault="00E84F25" w:rsidP="00C11FA7">
      <w:pPr>
        <w:pStyle w:val="Normaltindrag"/>
      </w:pPr>
    </w:p>
    <w:sectPr w:rsidR="00E84F25" w:rsidRPr="002C4E90" w:rsidSect="00C11F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A8E" w:rsidRPr="002C4E90" w:rsidRDefault="007D2A8E">
      <w:r w:rsidRPr="002C4E90">
        <w:separator/>
      </w:r>
    </w:p>
  </w:endnote>
  <w:endnote w:type="continuationSeparator" w:id="0">
    <w:p w:rsidR="007D2A8E" w:rsidRPr="002C4E90" w:rsidRDefault="007D2A8E">
      <w:r w:rsidRPr="002C4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22" w:rsidRPr="002C4E90" w:rsidRDefault="002C4E90" w:rsidP="00C11FA7">
    <w:pPr>
      <w:pStyle w:val="Sidfot"/>
    </w:pPr>
    <w:r w:rsidRPr="002C4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670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FA7" w:rsidRDefault="00C11F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FA7" w:rsidRDefault="00C11F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226" w:rsidRPr="002C4E90" w:rsidRDefault="002C4E90" w:rsidP="00C11FA7">
    <w:pPr>
      <w:pStyle w:val="Sidfot"/>
    </w:pPr>
    <w:r w:rsidRPr="002C4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425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FA7" w:rsidRDefault="00C11F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FA7" w:rsidRDefault="00C11F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226" w:rsidRPr="002C4E90" w:rsidRDefault="002C4E90" w:rsidP="00C11FA7">
    <w:pPr>
      <w:pStyle w:val="Sidfot"/>
    </w:pPr>
    <w:r w:rsidRPr="002C4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213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FA7" w:rsidRDefault="00C11F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FA7" w:rsidRDefault="00C11F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A8E" w:rsidRPr="002C4E90" w:rsidRDefault="007D2A8E">
      <w:r w:rsidRPr="002C4E90">
        <w:separator/>
      </w:r>
    </w:p>
  </w:footnote>
  <w:footnote w:type="continuationSeparator" w:id="0">
    <w:p w:rsidR="007D2A8E" w:rsidRPr="002C4E90" w:rsidRDefault="007D2A8E">
      <w:r w:rsidRPr="002C4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22" w:rsidRPr="002C4E90" w:rsidRDefault="002C4E90" w:rsidP="00C11FA7">
    <w:pPr>
      <w:pStyle w:val="Sidhuvud"/>
    </w:pPr>
    <w:r w:rsidRPr="002C4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326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FA7" w:rsidRDefault="00C11F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FA7" w:rsidRDefault="00C11F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226" w:rsidRPr="002C4E90" w:rsidRDefault="002C4E90" w:rsidP="00C11FA7">
    <w:pPr>
      <w:pStyle w:val="Sidhuvud"/>
    </w:pPr>
    <w:r w:rsidRPr="002C4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091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FA7" w:rsidRDefault="00C11F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FA7" w:rsidRDefault="00C11F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FA7" w:rsidRPr="002C4E90" w:rsidRDefault="00C11FA7">
    <w:pPr>
      <w:pStyle w:val="FSHNormal"/>
      <w:tabs>
        <w:tab w:val="right" w:pos="5840"/>
      </w:tabs>
    </w:pPr>
    <w:r w:rsidRPr="002C4E90">
      <w:br/>
    </w:r>
    <w:r w:rsidRPr="002C4E90">
      <w:fldChar w:fldCharType="begin" w:fldLock="1"/>
    </w:r>
    <w:r w:rsidRPr="002C4E90">
      <w:instrText xml:space="preserve"> DOCPROPERTY</w:instrText>
    </w:r>
    <w:r w:rsidRPr="002C4E90">
      <w:rPr>
        <w:sz w:val="18"/>
      </w:rPr>
      <w:instrText xml:space="preserve"> "YearUser" *\charformat </w:instrText>
    </w:r>
    <w:r w:rsidRPr="002C4E90">
      <w:fldChar w:fldCharType="separate"/>
    </w:r>
    <w:r w:rsidRPr="002C4E90">
      <w:t>2005/06</w:t>
    </w:r>
    <w:r w:rsidRPr="002C4E90">
      <w:fldChar w:fldCharType="end"/>
    </w:r>
    <w:r w:rsidRPr="002C4E90">
      <w:t xml:space="preserve"> </w:t>
    </w:r>
    <w:r w:rsidRPr="002C4E90">
      <w:tab/>
      <w:t xml:space="preserve">mnr: </w:t>
    </w:r>
    <w:r w:rsidRPr="002C4E90">
      <w:fldChar w:fldCharType="begin" w:fldLock="1"/>
    </w:r>
    <w:r w:rsidRPr="002C4E90">
      <w:instrText xml:space="preserve"> DOCPROPERTY</w:instrText>
    </w:r>
    <w:r w:rsidRPr="002C4E90">
      <w:rPr>
        <w:sz w:val="18"/>
      </w:rPr>
      <w:instrText xml:space="preserve"> "Motionsnummer" *\charformat </w:instrText>
    </w:r>
    <w:r w:rsidRPr="002C4E90">
      <w:fldChar w:fldCharType="separate"/>
    </w:r>
    <w:r w:rsidRPr="002C4E90">
      <w:t>So438</w:t>
    </w:r>
    <w:r w:rsidRPr="002C4E90">
      <w:fldChar w:fldCharType="end"/>
    </w:r>
    <w:r w:rsidRPr="002C4E90">
      <w:br/>
    </w:r>
    <w:r w:rsidRPr="002C4E90">
      <w:fldChar w:fldCharType="begin" w:fldLock="1"/>
    </w:r>
    <w:r w:rsidRPr="002C4E90">
      <w:instrText xml:space="preserve"> DOCPROPERTY</w:instrText>
    </w:r>
    <w:r w:rsidRPr="002C4E90">
      <w:rPr>
        <w:sz w:val="18"/>
      </w:rPr>
      <w:instrText xml:space="preserve"> "Samling" *\charformat </w:instrText>
    </w:r>
    <w:r w:rsidRPr="002C4E90">
      <w:fldChar w:fldCharType="end"/>
    </w:r>
    <w:r w:rsidRPr="002C4E90">
      <w:tab/>
      <w:t xml:space="preserve">pnr: </w:t>
    </w:r>
    <w:r w:rsidRPr="002C4E90">
      <w:fldChar w:fldCharType="begin" w:fldLock="1"/>
    </w:r>
    <w:r w:rsidRPr="002C4E90">
      <w:instrText xml:space="preserve"> DOCPROPERTY</w:instrText>
    </w:r>
    <w:r w:rsidRPr="002C4E90">
      <w:rPr>
        <w:sz w:val="18"/>
      </w:rPr>
      <w:instrText xml:space="preserve"> "Partinummer" *\charformat </w:instrText>
    </w:r>
    <w:r w:rsidRPr="002C4E90">
      <w:fldChar w:fldCharType="separate"/>
    </w:r>
    <w:r w:rsidRPr="002C4E90">
      <w:t>c737</w:t>
    </w:r>
    <w:r w:rsidRPr="002C4E90">
      <w:fldChar w:fldCharType="end"/>
    </w:r>
  </w:p>
  <w:p w:rsidR="00C11FA7" w:rsidRPr="002C4E90" w:rsidRDefault="00C11FA7">
    <w:pPr>
      <w:pStyle w:val="FSHRub1"/>
    </w:pPr>
    <w:r w:rsidRPr="002C4E90">
      <w:t>Motion till riksdagen</w:t>
    </w:r>
    <w:r w:rsidRPr="002C4E90">
      <w:br/>
    </w:r>
    <w:r w:rsidRPr="002C4E90">
      <w:fldChar w:fldCharType="begin" w:fldLock="1"/>
    </w:r>
    <w:r w:rsidRPr="002C4E90">
      <w:instrText xml:space="preserve"> DOCPROPERTY "YearUser" *\charformat </w:instrText>
    </w:r>
    <w:r w:rsidRPr="002C4E90">
      <w:fldChar w:fldCharType="separate"/>
    </w:r>
    <w:r w:rsidRPr="002C4E90">
      <w:t>2005/06</w:t>
    </w:r>
    <w:r w:rsidRPr="002C4E90">
      <w:fldChar w:fldCharType="end"/>
    </w:r>
    <w:r w:rsidRPr="002C4E90">
      <w:t>:</w:t>
    </w:r>
    <w:r w:rsidRPr="002C4E90">
      <w:fldChar w:fldCharType="begin" w:fldLock="1"/>
    </w:r>
    <w:r w:rsidRPr="002C4E90">
      <w:instrText xml:space="preserve"> DOCPROPERTY "Motionsnummer" *\charformat </w:instrText>
    </w:r>
    <w:r w:rsidRPr="002C4E90">
      <w:fldChar w:fldCharType="separate"/>
    </w:r>
    <w:r w:rsidRPr="002C4E90">
      <w:t>So438</w:t>
    </w:r>
    <w:r w:rsidRPr="002C4E90">
      <w:fldChar w:fldCharType="end"/>
    </w:r>
  </w:p>
  <w:p w:rsidR="00C11FA7" w:rsidRPr="002C4E90" w:rsidRDefault="00C11FA7">
    <w:pPr>
      <w:pStyle w:val="FSHNormalS5"/>
    </w:pPr>
    <w:r w:rsidRPr="002C4E90">
      <w:fldChar w:fldCharType="begin" w:fldLock="1"/>
    </w:r>
    <w:r w:rsidRPr="002C4E90">
      <w:instrText xml:space="preserve"> DOCPROPERTY "MotionarText" *\charformat </w:instrText>
    </w:r>
    <w:r w:rsidRPr="002C4E90">
      <w:fldChar w:fldCharType="separate"/>
    </w:r>
    <w:r w:rsidRPr="002C4E90">
      <w:t>av Birgitta Carlsson och Annika Qarlsson (c)</w:t>
    </w:r>
    <w:r w:rsidRPr="002C4E90">
      <w:fldChar w:fldCharType="end"/>
    </w:r>
    <w:r w:rsidRPr="002C4E90">
      <w:br/>
    </w:r>
    <w:r w:rsidRPr="002C4E90">
      <w:fldChar w:fldCharType="begin" w:fldLock="1"/>
    </w:r>
    <w:r w:rsidRPr="002C4E90">
      <w:instrText xml:space="preserve"> DOCPROPERTY "SvarFrasKort" *\charformat </w:instrText>
    </w:r>
    <w:r w:rsidRPr="002C4E90">
      <w:fldChar w:fldCharType="end"/>
    </w:r>
  </w:p>
  <w:p w:rsidR="00C11FA7" w:rsidRPr="002C4E90" w:rsidRDefault="00C11FA7">
    <w:pPr>
      <w:pStyle w:val="FSHTitel"/>
    </w:pPr>
    <w:r w:rsidRPr="002C4E90">
      <w:fldChar w:fldCharType="begin" w:fldLock="1"/>
    </w:r>
    <w:r w:rsidRPr="002C4E90">
      <w:instrText xml:space="preserve"> DOCPROPERTY</w:instrText>
    </w:r>
    <w:r w:rsidRPr="002C4E90">
      <w:rPr>
        <w:sz w:val="18"/>
      </w:rPr>
      <w:instrText xml:space="preserve"> "RubrikSvar" *\charformat </w:instrText>
    </w:r>
    <w:r w:rsidRPr="002C4E90">
      <w:fldChar w:fldCharType="separate"/>
    </w:r>
    <w:r w:rsidRPr="002C4E90">
      <w:t>Barn- och ungdomspsykiatrins resurser</w:t>
    </w:r>
    <w:r w:rsidRPr="002C4E90">
      <w:fldChar w:fldCharType="end"/>
    </w:r>
  </w:p>
  <w:p w:rsidR="00C11FA7" w:rsidRPr="002C4E90" w:rsidRDefault="00C11FA7" w:rsidP="00C11F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FB66F5"/>
    <w:multiLevelType w:val="hybridMultilevel"/>
    <w:tmpl w:val="07E09072"/>
    <w:lvl w:ilvl="0" w:tplc="C9DA2CF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2041766">
    <w:abstractNumId w:val="13"/>
  </w:num>
  <w:num w:numId="2" w16cid:durableId="248926586">
    <w:abstractNumId w:val="10"/>
  </w:num>
  <w:num w:numId="3" w16cid:durableId="145054781">
    <w:abstractNumId w:val="11"/>
  </w:num>
  <w:num w:numId="4" w16cid:durableId="1299920363">
    <w:abstractNumId w:val="12"/>
  </w:num>
  <w:num w:numId="5" w16cid:durableId="1148323979">
    <w:abstractNumId w:val="8"/>
  </w:num>
  <w:num w:numId="6" w16cid:durableId="1869948488">
    <w:abstractNumId w:val="3"/>
  </w:num>
  <w:num w:numId="7" w16cid:durableId="1678457263">
    <w:abstractNumId w:val="2"/>
  </w:num>
  <w:num w:numId="8" w16cid:durableId="689841102">
    <w:abstractNumId w:val="1"/>
  </w:num>
  <w:num w:numId="9" w16cid:durableId="1451120831">
    <w:abstractNumId w:val="0"/>
  </w:num>
  <w:num w:numId="10" w16cid:durableId="1399403299">
    <w:abstractNumId w:val="9"/>
  </w:num>
  <w:num w:numId="11" w16cid:durableId="2012442990">
    <w:abstractNumId w:val="7"/>
  </w:num>
  <w:num w:numId="12" w16cid:durableId="1808473913">
    <w:abstractNumId w:val="6"/>
  </w:num>
  <w:num w:numId="13" w16cid:durableId="343434686">
    <w:abstractNumId w:val="5"/>
  </w:num>
  <w:num w:numId="14" w16cid:durableId="1947735034">
    <w:abstractNumId w:val="4"/>
  </w:num>
  <w:num w:numId="15" w16cid:durableId="426389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C60D94"/>
    <w:rsid w:val="0004381F"/>
    <w:rsid w:val="00064BC3"/>
    <w:rsid w:val="00066775"/>
    <w:rsid w:val="00072FB9"/>
    <w:rsid w:val="00100531"/>
    <w:rsid w:val="00153495"/>
    <w:rsid w:val="00201DFB"/>
    <w:rsid w:val="00204A63"/>
    <w:rsid w:val="00212FF1"/>
    <w:rsid w:val="00230193"/>
    <w:rsid w:val="0025068A"/>
    <w:rsid w:val="002818D3"/>
    <w:rsid w:val="002C4E90"/>
    <w:rsid w:val="002D11A8"/>
    <w:rsid w:val="00445271"/>
    <w:rsid w:val="004A0504"/>
    <w:rsid w:val="004E38D9"/>
    <w:rsid w:val="00580E81"/>
    <w:rsid w:val="005B145B"/>
    <w:rsid w:val="00740D6D"/>
    <w:rsid w:val="00794149"/>
    <w:rsid w:val="007B67A7"/>
    <w:rsid w:val="007C6092"/>
    <w:rsid w:val="007D2A8E"/>
    <w:rsid w:val="00936226"/>
    <w:rsid w:val="00A053C6"/>
    <w:rsid w:val="00B13BF0"/>
    <w:rsid w:val="00B67BF0"/>
    <w:rsid w:val="00C11FA7"/>
    <w:rsid w:val="00C1285C"/>
    <w:rsid w:val="00C27B7D"/>
    <w:rsid w:val="00C60D94"/>
    <w:rsid w:val="00CF7A43"/>
    <w:rsid w:val="00D1174F"/>
    <w:rsid w:val="00DC6C70"/>
    <w:rsid w:val="00E22893"/>
    <w:rsid w:val="00E360DE"/>
    <w:rsid w:val="00E75D28"/>
    <w:rsid w:val="00E84F25"/>
    <w:rsid w:val="00EC7C22"/>
    <w:rsid w:val="00ED06AD"/>
    <w:rsid w:val="00FA3374"/>
    <w:rsid w:val="00FC5E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A4F37D-A698-4C05-A05B-AB0A2C6A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936226"/>
    <w:pPr>
      <w:spacing w:line="240" w:lineRule="auto"/>
    </w:pPr>
    <w:rPr>
      <w:b/>
      <w:bCs/>
      <w:szCs w:val="24"/>
    </w:rPr>
  </w:style>
  <w:style w:type="paragraph" w:styleId="Ballongtext">
    <w:name w:val="Balloon Text"/>
    <w:basedOn w:val="Normal"/>
    <w:semiHidden/>
    <w:rsid w:val="00C60D94"/>
    <w:rPr>
      <w:rFonts w:ascii="Tahoma" w:hAnsi="Tahoma" w:cs="Tahoma"/>
      <w:sz w:val="16"/>
      <w:szCs w:val="16"/>
    </w:rPr>
  </w:style>
  <w:style w:type="paragraph" w:customStyle="1" w:styleId="Hemstlrubrik">
    <w:name w:val="Hemstl_rubrik"/>
    <w:basedOn w:val="Rubrik1"/>
    <w:next w:val="Normal"/>
    <w:rsid w:val="00C11FA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5E9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379</Words>
  <Characters>2196</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So438</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So438</dc:title>
  <dc:subject>So438</dc:subject>
  <dc:creator>Riksdagen</dc:creator>
  <cp:keywords>Riksdagen</cp:keywords>
  <dc:description/>
  <cp:lastModifiedBy>Lars Brink</cp:lastModifiedBy>
  <cp:revision>2</cp:revision>
  <cp:lastPrinted>2005-11-26T11:18:00Z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och ungdomspsykiatrins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ungdomspsykiatrins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Annika Qarlsson (c)</vt:lpwstr>
  </property>
  <property fmtid="{D5CDD505-2E9C-101B-9397-08002B2CF9AE}" pid="26" name="MotionarLista">
    <vt:lpwstr>Carlsson,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20052006000000000099000007370069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20052006000000000099000007370069</vt:lpwstr>
  </property>
  <property fmtid="{D5CDD505-2E9C-101B-9397-08002B2CF9AE}" pid="50" name="nummer">
    <vt:lpwstr>438</vt:lpwstr>
  </property>
  <property fmtid="{D5CDD505-2E9C-101B-9397-08002B2CF9AE}" pid="51" name="utskottsbeteckning">
    <vt:lpwstr>So</vt:lpwstr>
  </property>
</Properties>
</file>