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10B" w14:textId="3F821917" w:rsidR="00E2212B" w:rsidRDefault="00E2212B" w:rsidP="00DA0661">
      <w:pPr>
        <w:pStyle w:val="Rubrik"/>
      </w:pPr>
      <w:bookmarkStart w:id="0" w:name="Start"/>
      <w:bookmarkEnd w:id="0"/>
      <w:r>
        <w:t>Svar på fråga 20</w:t>
      </w:r>
      <w:r w:rsidR="00E00C65">
        <w:t>18</w:t>
      </w:r>
      <w:r>
        <w:t>/</w:t>
      </w:r>
      <w:r w:rsidR="00E00C65">
        <w:t>19</w:t>
      </w:r>
      <w:r>
        <w:t>:</w:t>
      </w:r>
      <w:r w:rsidR="00E00C65">
        <w:t>930</w:t>
      </w:r>
      <w:r>
        <w:t xml:space="preserve"> av Lars Beckman (M) Friår</w:t>
      </w:r>
    </w:p>
    <w:p w14:paraId="7FB5CA53" w14:textId="70C00878" w:rsidR="00E2212B" w:rsidRDefault="00E2212B" w:rsidP="00E221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>Lars Beckman har frågat mig h</w:t>
      </w:r>
      <w:r>
        <w:rPr>
          <w:rFonts w:ascii="TimesNewRomanPSMT" w:hAnsi="TimesNewRomanPSMT" w:cs="TimesNewRomanPSMT"/>
          <w:sz w:val="23"/>
          <w:szCs w:val="23"/>
        </w:rPr>
        <w:t>ur regeringen menar att en sjuksköterska kan ersättas av en undersköterska som går på friår inom sjukvården.</w:t>
      </w:r>
    </w:p>
    <w:p w14:paraId="7984B4A0" w14:textId="7A959B42" w:rsidR="00E00C65" w:rsidRDefault="00E00C65" w:rsidP="00E221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92976C6" w14:textId="77777777" w:rsidR="001F4FBA" w:rsidRDefault="00CE18D4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CE18D4">
        <w:rPr>
          <w:rFonts w:ascii="TimesNewRomanPSMT" w:hAnsi="TimesNewRomanPSMT" w:cs="TimesNewRomanPSMT"/>
          <w:sz w:val="23"/>
          <w:szCs w:val="23"/>
        </w:rPr>
        <w:t xml:space="preserve">Jag tolkar frågan som att med friår avses utvecklingstid som är en del av punkt 14 i januariavtalet som Socialdemokraterna, Centerpartiet, Liberalerna och Miljöpartiet de gröna slöt i januari i år. </w:t>
      </w:r>
    </w:p>
    <w:p w14:paraId="7225C14E" w14:textId="77777777" w:rsidR="001F4FBA" w:rsidRDefault="001F4FBA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7056ACD" w14:textId="438A2896" w:rsidR="001F4FBA" w:rsidRDefault="00CE18D4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CE18D4">
        <w:rPr>
          <w:rFonts w:ascii="TimesNewRomanPSMT" w:hAnsi="TimesNewRomanPSMT" w:cs="TimesNewRomanPSMT"/>
          <w:sz w:val="23"/>
          <w:szCs w:val="23"/>
        </w:rPr>
        <w:t xml:space="preserve">Enligt januariavtalet handlar utvecklingstid om att förstärka möjligheten till omställning och om att förbättra arbetsgivarnas möjlighet att fylla behov av arbetskraft med rätt utbildning. Avtalet anger också att utvecklingstid i upp till ett år ska införas från och med budgetpropositionen för 2020 för att möjliggöra kompetensutveckling hos den enskilde. </w:t>
      </w:r>
    </w:p>
    <w:p w14:paraId="18018AEC" w14:textId="77777777" w:rsidR="001F4FBA" w:rsidRDefault="001F4FBA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3CD1711" w14:textId="6BB65FE3" w:rsidR="001F4FBA" w:rsidRDefault="001F4FBA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7311CE">
        <w:rPr>
          <w:rFonts w:ascii="TimesNewRomanPSMT" w:hAnsi="TimesNewRomanPSMT" w:cs="TimesNewRomanPSMT"/>
          <w:sz w:val="23"/>
          <w:szCs w:val="23"/>
        </w:rPr>
        <w:t xml:space="preserve">Ökade möjligheter för anställda att utveckla sin kompetens eller skaffa sig ny kompetens kan främja anställda och arbetsgivare och därigenom samhället på både kort och lång sikt. En utgångspunkt i utformningen är att </w:t>
      </w:r>
      <w:r w:rsidR="00564E17">
        <w:rPr>
          <w:rFonts w:ascii="TimesNewRomanPSMT" w:hAnsi="TimesNewRomanPSMT" w:cs="TimesNewRomanPSMT"/>
          <w:sz w:val="23"/>
          <w:szCs w:val="23"/>
        </w:rPr>
        <w:t xml:space="preserve">en </w:t>
      </w:r>
      <w:r w:rsidRPr="007311CE">
        <w:rPr>
          <w:rFonts w:ascii="TimesNewRomanPSMT" w:hAnsi="TimesNewRomanPSMT" w:cs="TimesNewRomanPSMT"/>
          <w:sz w:val="23"/>
          <w:szCs w:val="23"/>
        </w:rPr>
        <w:t>ersättare anställs för den som får del av utvecklingstid</w:t>
      </w:r>
      <w:r w:rsidR="007311CE" w:rsidRPr="007311CE">
        <w:rPr>
          <w:rFonts w:ascii="TimesNewRomanPSMT" w:hAnsi="TimesNewRomanPSMT" w:cs="TimesNewRomanPSMT"/>
          <w:sz w:val="23"/>
          <w:szCs w:val="23"/>
        </w:rPr>
        <w:t>. Detta</w:t>
      </w:r>
      <w:r w:rsidRPr="007311CE">
        <w:rPr>
          <w:rFonts w:ascii="TimesNewRomanPSMT" w:hAnsi="TimesNewRomanPSMT" w:cs="TimesNewRomanPSMT"/>
          <w:sz w:val="23"/>
          <w:szCs w:val="23"/>
        </w:rPr>
        <w:t xml:space="preserve"> innebär </w:t>
      </w:r>
      <w:r w:rsidR="007311CE" w:rsidRPr="007311CE">
        <w:rPr>
          <w:rFonts w:ascii="TimesNewRomanPSMT" w:hAnsi="TimesNewRomanPSMT" w:cs="TimesNewRomanPSMT"/>
          <w:sz w:val="23"/>
          <w:szCs w:val="23"/>
        </w:rPr>
        <w:t xml:space="preserve">dock </w:t>
      </w:r>
      <w:r w:rsidRPr="007311CE">
        <w:rPr>
          <w:rFonts w:ascii="TimesNewRomanPSMT" w:hAnsi="TimesNewRomanPSMT" w:cs="TimesNewRomanPSMT"/>
          <w:sz w:val="23"/>
          <w:szCs w:val="23"/>
        </w:rPr>
        <w:t xml:space="preserve">inte </w:t>
      </w:r>
      <w:r w:rsidR="002E6055" w:rsidRPr="007311CE">
        <w:rPr>
          <w:rFonts w:ascii="TimesNewRomanPSMT" w:hAnsi="TimesNewRomanPSMT" w:cs="TimesNewRomanPSMT"/>
          <w:sz w:val="23"/>
          <w:szCs w:val="23"/>
        </w:rPr>
        <w:t>att en ersättare b</w:t>
      </w:r>
      <w:r w:rsidR="007311CE" w:rsidRPr="007311CE">
        <w:rPr>
          <w:rFonts w:ascii="TimesNewRomanPSMT" w:hAnsi="TimesNewRomanPSMT" w:cs="TimesNewRomanPSMT"/>
          <w:sz w:val="23"/>
          <w:szCs w:val="23"/>
        </w:rPr>
        <w:t xml:space="preserve">ehöver </w:t>
      </w:r>
      <w:r w:rsidR="002E6055" w:rsidRPr="007311CE">
        <w:rPr>
          <w:rFonts w:ascii="TimesNewRomanPSMT" w:hAnsi="TimesNewRomanPSMT" w:cs="TimesNewRomanPSMT"/>
          <w:sz w:val="23"/>
          <w:szCs w:val="23"/>
        </w:rPr>
        <w:t xml:space="preserve">anställas </w:t>
      </w:r>
      <w:r w:rsidRPr="007311CE">
        <w:rPr>
          <w:rFonts w:ascii="TimesNewRomanPSMT" w:hAnsi="TimesNewRomanPSMT" w:cs="TimesNewRomanPSMT"/>
          <w:sz w:val="23"/>
          <w:szCs w:val="23"/>
        </w:rPr>
        <w:t>på samma tjänst. Regeringen avser att återkomma med närmare utformning av förslaget om utvecklingstid.</w:t>
      </w:r>
      <w:r w:rsidRPr="00CE18D4">
        <w:rPr>
          <w:rFonts w:ascii="TimesNewRomanPSMT" w:hAnsi="TimesNewRomanPSMT" w:cs="TimesNewRomanPSMT"/>
          <w:sz w:val="23"/>
          <w:szCs w:val="23"/>
        </w:rPr>
        <w:t xml:space="preserve"> </w:t>
      </w:r>
    </w:p>
    <w:p w14:paraId="0A8ADF5D" w14:textId="77777777" w:rsidR="007311CE" w:rsidRDefault="007311CE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73845965" w14:textId="77777777" w:rsidR="001F4FBA" w:rsidRDefault="001F4FBA" w:rsidP="00CE18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70539A4" w14:textId="77777777" w:rsidR="00E2212B" w:rsidRPr="00E00C65" w:rsidRDefault="00E2212B" w:rsidP="00E221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2E81311B" w14:textId="77777777" w:rsidR="00E2212B" w:rsidRPr="00E00C65" w:rsidRDefault="00E2212B" w:rsidP="00E221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2D459B32" w14:textId="5EECA3CD" w:rsidR="00E2212B" w:rsidRPr="00E00C65" w:rsidRDefault="00E2212B" w:rsidP="006A12F1">
      <w:pPr>
        <w:pStyle w:val="Brdtext"/>
        <w:rPr>
          <w:lang w:val="en-US"/>
        </w:rPr>
      </w:pPr>
      <w:r w:rsidRPr="00E00C65">
        <w:rPr>
          <w:lang w:val="en-US"/>
        </w:rPr>
        <w:t xml:space="preserve">Stockholm </w:t>
      </w:r>
      <w:r w:rsidRPr="0028128A">
        <w:rPr>
          <w:lang w:val="en-US"/>
        </w:rPr>
        <w:t xml:space="preserve">den </w:t>
      </w:r>
      <w:sdt>
        <w:sdtPr>
          <w:rPr>
            <w:lang w:val="en-US"/>
          </w:rPr>
          <w:id w:val="-1225218591"/>
          <w:placeholder>
            <w:docPart w:val="B23912FC38A44F80826636E549F7F0B6"/>
          </w:placeholder>
          <w:dataBinding w:prefixMappings="xmlns:ns0='http://lp/documentinfo/RK' " w:xpath="/ns0:DocumentInfo[1]/ns0:BaseInfo[1]/ns0:HeaderDate[1]" w:storeItemID="{6F6DB8C0-CAE4-4C30-9273-E87308581538}"/>
          <w:date w:fullDate="2019-09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128A" w:rsidRPr="0028128A">
            <w:rPr>
              <w:lang w:val="en-US"/>
            </w:rPr>
            <w:t>5</w:t>
          </w:r>
          <w:r w:rsidR="007311CE" w:rsidRPr="0028128A">
            <w:t xml:space="preserve"> september 2019</w:t>
          </w:r>
        </w:sdtContent>
      </w:sdt>
    </w:p>
    <w:p w14:paraId="625FA474" w14:textId="77777777" w:rsidR="00E2212B" w:rsidRPr="00E00C65" w:rsidRDefault="00E2212B" w:rsidP="004E7A8F">
      <w:pPr>
        <w:pStyle w:val="Brdtextutanavstnd"/>
        <w:rPr>
          <w:lang w:val="en-US"/>
        </w:rPr>
      </w:pPr>
    </w:p>
    <w:p w14:paraId="0A34E770" w14:textId="77777777" w:rsidR="00E2212B" w:rsidRPr="00E00C65" w:rsidRDefault="00E2212B" w:rsidP="004E7A8F">
      <w:pPr>
        <w:pStyle w:val="Brdtextutanavstnd"/>
        <w:rPr>
          <w:lang w:val="en-US"/>
        </w:rPr>
      </w:pPr>
    </w:p>
    <w:p w14:paraId="2A9F5961" w14:textId="77777777" w:rsidR="00E2212B" w:rsidRPr="00E00C65" w:rsidRDefault="00E2212B" w:rsidP="004E7A8F">
      <w:pPr>
        <w:pStyle w:val="Brdtextutanavstnd"/>
        <w:rPr>
          <w:lang w:val="en-US"/>
        </w:rPr>
      </w:pPr>
    </w:p>
    <w:p w14:paraId="3E349FBA" w14:textId="6E2B71E9" w:rsidR="00E2212B" w:rsidRPr="00E00C65" w:rsidRDefault="00E2212B" w:rsidP="00422A41">
      <w:pPr>
        <w:pStyle w:val="Brdtext"/>
        <w:rPr>
          <w:lang w:val="en-US"/>
        </w:rPr>
      </w:pPr>
      <w:r w:rsidRPr="00E00C65">
        <w:rPr>
          <w:lang w:val="en-US"/>
        </w:rPr>
        <w:t>Ylva Johansson</w:t>
      </w:r>
    </w:p>
    <w:p w14:paraId="03E072F9" w14:textId="77777777" w:rsidR="00E2212B" w:rsidRPr="00E00C65" w:rsidRDefault="00E2212B" w:rsidP="00DB48AB">
      <w:pPr>
        <w:pStyle w:val="Brdtext"/>
        <w:rPr>
          <w:lang w:val="en-US"/>
        </w:rPr>
      </w:pPr>
    </w:p>
    <w:sectPr w:rsidR="00E2212B" w:rsidRPr="00E00C6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79A4D" w14:textId="77777777" w:rsidR="00E2212B" w:rsidRDefault="00E2212B" w:rsidP="00A87A54">
      <w:pPr>
        <w:spacing w:after="0" w:line="240" w:lineRule="auto"/>
      </w:pPr>
      <w:r>
        <w:separator/>
      </w:r>
    </w:p>
  </w:endnote>
  <w:endnote w:type="continuationSeparator" w:id="0">
    <w:p w14:paraId="76585018" w14:textId="77777777" w:rsidR="00E2212B" w:rsidRDefault="00E221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B2A7" w14:textId="77777777" w:rsidR="00FF3B1E" w:rsidRDefault="00FF3B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A2D8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1A22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0628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4F58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5008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0DC6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DB24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D58753" w14:textId="77777777" w:rsidTr="00C26068">
      <w:trPr>
        <w:trHeight w:val="227"/>
      </w:trPr>
      <w:tc>
        <w:tcPr>
          <w:tcW w:w="4074" w:type="dxa"/>
        </w:tcPr>
        <w:p w14:paraId="2A93F5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4FD6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B559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4B6F" w14:textId="77777777" w:rsidR="00E2212B" w:rsidRDefault="00E2212B" w:rsidP="00A87A54">
      <w:pPr>
        <w:spacing w:after="0" w:line="240" w:lineRule="auto"/>
      </w:pPr>
      <w:r>
        <w:separator/>
      </w:r>
    </w:p>
  </w:footnote>
  <w:footnote w:type="continuationSeparator" w:id="0">
    <w:p w14:paraId="16C1B1C1" w14:textId="77777777" w:rsidR="00E2212B" w:rsidRDefault="00E221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5BF90" w14:textId="77777777" w:rsidR="00FF3B1E" w:rsidRDefault="00FF3B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A553" w14:textId="77777777" w:rsidR="00FF3B1E" w:rsidRDefault="00FF3B1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212B" w14:paraId="2AC108AF" w14:textId="77777777" w:rsidTr="00C93EBA">
      <w:trPr>
        <w:trHeight w:val="227"/>
      </w:trPr>
      <w:tc>
        <w:tcPr>
          <w:tcW w:w="5534" w:type="dxa"/>
        </w:tcPr>
        <w:p w14:paraId="6C598452" w14:textId="77777777" w:rsidR="00E2212B" w:rsidRPr="007D73AB" w:rsidRDefault="00E2212B">
          <w:pPr>
            <w:pStyle w:val="Sidhuvud"/>
          </w:pPr>
        </w:p>
      </w:tc>
      <w:tc>
        <w:tcPr>
          <w:tcW w:w="3170" w:type="dxa"/>
          <w:vAlign w:val="bottom"/>
        </w:tcPr>
        <w:p w14:paraId="4136287D" w14:textId="77777777" w:rsidR="00E2212B" w:rsidRPr="007D73AB" w:rsidRDefault="00E2212B" w:rsidP="00340DE0">
          <w:pPr>
            <w:pStyle w:val="Sidhuvud"/>
          </w:pPr>
        </w:p>
      </w:tc>
      <w:tc>
        <w:tcPr>
          <w:tcW w:w="1134" w:type="dxa"/>
        </w:tcPr>
        <w:p w14:paraId="55BC1010" w14:textId="77777777" w:rsidR="00E2212B" w:rsidRDefault="00E2212B" w:rsidP="005A703A">
          <w:pPr>
            <w:pStyle w:val="Sidhuvud"/>
          </w:pPr>
        </w:p>
      </w:tc>
    </w:tr>
    <w:tr w:rsidR="00E2212B" w14:paraId="203140FC" w14:textId="77777777" w:rsidTr="00C93EBA">
      <w:trPr>
        <w:trHeight w:val="1928"/>
      </w:trPr>
      <w:tc>
        <w:tcPr>
          <w:tcW w:w="5534" w:type="dxa"/>
        </w:tcPr>
        <w:p w14:paraId="4A76F75E" w14:textId="77777777" w:rsidR="00E2212B" w:rsidRPr="00340DE0" w:rsidRDefault="00E221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E97C7C" wp14:editId="495981D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FCAA2A" w14:textId="77777777" w:rsidR="00E2212B" w:rsidRPr="00710A6C" w:rsidRDefault="00E2212B" w:rsidP="00EE3C0F">
          <w:pPr>
            <w:pStyle w:val="Sidhuvud"/>
            <w:rPr>
              <w:b/>
            </w:rPr>
          </w:pPr>
        </w:p>
        <w:p w14:paraId="0818DF02" w14:textId="77777777" w:rsidR="00E2212B" w:rsidRDefault="00E2212B" w:rsidP="00EE3C0F">
          <w:pPr>
            <w:pStyle w:val="Sidhuvud"/>
          </w:pPr>
        </w:p>
        <w:p w14:paraId="3D3009B9" w14:textId="77777777" w:rsidR="00E2212B" w:rsidRDefault="00E2212B" w:rsidP="00EE3C0F">
          <w:pPr>
            <w:pStyle w:val="Sidhuvud"/>
          </w:pPr>
        </w:p>
        <w:p w14:paraId="76F1C84F" w14:textId="77777777" w:rsidR="00E2212B" w:rsidRDefault="00E221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837DBD40DB4A70BDBF162701C5AC56"/>
            </w:placeholder>
            <w:dataBinding w:prefixMappings="xmlns:ns0='http://lp/documentinfo/RK' " w:xpath="/ns0:DocumentInfo[1]/ns0:BaseInfo[1]/ns0:Dnr[1]" w:storeItemID="{6F6DB8C0-CAE4-4C30-9273-E87308581538}"/>
            <w:text/>
          </w:sdtPr>
          <w:sdtEndPr/>
          <w:sdtContent>
            <w:p w14:paraId="349E7131" w14:textId="77777777" w:rsidR="00E2212B" w:rsidRDefault="00E2212B" w:rsidP="00EE3C0F">
              <w:pPr>
                <w:pStyle w:val="Sidhuvud"/>
              </w:pPr>
              <w:r>
                <w:t>A2019/01519/A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2CF125486C4E1EA6FDE9030023DD7A"/>
            </w:placeholder>
            <w:showingPlcHdr/>
            <w:dataBinding w:prefixMappings="xmlns:ns0='http://lp/documentinfo/RK' " w:xpath="/ns0:DocumentInfo[1]/ns0:BaseInfo[1]/ns0:DocNumber[1]" w:storeItemID="{6F6DB8C0-CAE4-4C30-9273-E87308581538}"/>
            <w:text/>
          </w:sdtPr>
          <w:sdtEndPr/>
          <w:sdtContent>
            <w:p w14:paraId="3D692D42" w14:textId="77777777" w:rsidR="00E2212B" w:rsidRDefault="00E221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FA0942" w14:textId="77777777" w:rsidR="00E2212B" w:rsidRDefault="00E2212B" w:rsidP="00EE3C0F">
          <w:pPr>
            <w:pStyle w:val="Sidhuvud"/>
          </w:pPr>
        </w:p>
      </w:tc>
      <w:tc>
        <w:tcPr>
          <w:tcW w:w="1134" w:type="dxa"/>
        </w:tcPr>
        <w:p w14:paraId="4141D901" w14:textId="77777777" w:rsidR="00E2212B" w:rsidRDefault="00E2212B" w:rsidP="0094502D">
          <w:pPr>
            <w:pStyle w:val="Sidhuvud"/>
          </w:pPr>
        </w:p>
        <w:p w14:paraId="162EE5C4" w14:textId="77777777" w:rsidR="00E2212B" w:rsidRPr="0094502D" w:rsidRDefault="00E2212B" w:rsidP="00EC71A6">
          <w:pPr>
            <w:pStyle w:val="Sidhuvud"/>
          </w:pPr>
        </w:p>
      </w:tc>
      <w:bookmarkStart w:id="1" w:name="_GoBack"/>
      <w:bookmarkEnd w:id="1"/>
    </w:tr>
    <w:tr w:rsidR="00E2212B" w14:paraId="588DFC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93F5B353EF4233947BFEA53F4A80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96C08A" w14:textId="77777777" w:rsidR="00E2212B" w:rsidRPr="00E2212B" w:rsidRDefault="00E2212B" w:rsidP="00340DE0">
              <w:pPr>
                <w:pStyle w:val="Sidhuvud"/>
                <w:rPr>
                  <w:b/>
                </w:rPr>
              </w:pPr>
              <w:r w:rsidRPr="00E2212B">
                <w:rPr>
                  <w:b/>
                </w:rPr>
                <w:t>Arbetsmarknadsdepartementet</w:t>
              </w:r>
            </w:p>
            <w:p w14:paraId="383A9BEC" w14:textId="77777777" w:rsidR="00564E17" w:rsidRDefault="00E2212B" w:rsidP="00340DE0">
              <w:pPr>
                <w:pStyle w:val="Sidhuvud"/>
              </w:pPr>
              <w:r w:rsidRPr="00E2212B">
                <w:t>Arbetsmarknadsministern</w:t>
              </w:r>
            </w:p>
            <w:p w14:paraId="3382C43B" w14:textId="77777777" w:rsidR="00564E17" w:rsidRDefault="00564E17" w:rsidP="00340DE0">
              <w:pPr>
                <w:pStyle w:val="Sidhuvud"/>
              </w:pPr>
            </w:p>
            <w:p w14:paraId="662C3F09" w14:textId="77777777" w:rsidR="00564E17" w:rsidRPr="006F4010" w:rsidRDefault="00564E17" w:rsidP="00564E17">
              <w:pPr>
                <w:pStyle w:val="Sidhuvud"/>
                <w:rPr>
                  <w:i/>
                </w:rPr>
              </w:pPr>
            </w:p>
            <w:p w14:paraId="5E65426D" w14:textId="40E813C1" w:rsidR="00E2212B" w:rsidRPr="00340DE0" w:rsidRDefault="00E2212B" w:rsidP="00564E1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5CA7BB8CBB4171913377D92E717F50"/>
          </w:placeholder>
          <w:dataBinding w:prefixMappings="xmlns:ns0='http://lp/documentinfo/RK' " w:xpath="/ns0:DocumentInfo[1]/ns0:BaseInfo[1]/ns0:Recipient[1]" w:storeItemID="{6F6DB8C0-CAE4-4C30-9273-E87308581538}"/>
          <w:text w:multiLine="1"/>
        </w:sdtPr>
        <w:sdtEndPr/>
        <w:sdtContent>
          <w:tc>
            <w:tcPr>
              <w:tcW w:w="3170" w:type="dxa"/>
            </w:tcPr>
            <w:p w14:paraId="6DB236B2" w14:textId="77777777" w:rsidR="00E2212B" w:rsidRDefault="00E221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E94877" w14:textId="77777777" w:rsidR="00E2212B" w:rsidRDefault="00E2212B" w:rsidP="003E6020">
          <w:pPr>
            <w:pStyle w:val="Sidhuvud"/>
          </w:pPr>
        </w:p>
      </w:tc>
    </w:tr>
  </w:tbl>
  <w:p w14:paraId="5A1DDE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2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DE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FBA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28A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055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D62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530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4E17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78D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1CE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83C"/>
    <w:rsid w:val="008573B9"/>
    <w:rsid w:val="0085782D"/>
    <w:rsid w:val="00862F73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879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03E1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56B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8D4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51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C65"/>
    <w:rsid w:val="00E022DA"/>
    <w:rsid w:val="00E03BCB"/>
    <w:rsid w:val="00E124DC"/>
    <w:rsid w:val="00E15A41"/>
    <w:rsid w:val="00E2212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3B1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77C1D"/>
  <w15:docId w15:val="{DAA4204D-199D-4936-9112-144A26B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4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6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37DBD40DB4A70BDBF162701C5A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0D576-20F8-409F-9B68-0834A8F47578}"/>
      </w:docPartPr>
      <w:docPartBody>
        <w:p w:rsidR="000E4EA3" w:rsidRDefault="00536B49" w:rsidP="00536B49">
          <w:pPr>
            <w:pStyle w:val="E7837DBD40DB4A70BDBF162701C5AC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2CF125486C4E1EA6FDE9030023D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76593-2348-47CE-8BD4-5099DAE32095}"/>
      </w:docPartPr>
      <w:docPartBody>
        <w:p w:rsidR="000E4EA3" w:rsidRDefault="00536B49" w:rsidP="00536B49">
          <w:pPr>
            <w:pStyle w:val="092CF125486C4E1EA6FDE9030023D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93F5B353EF4233947BFEA53F4A8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D3A59-D653-41B8-8D17-8CE3B0FDB119}"/>
      </w:docPartPr>
      <w:docPartBody>
        <w:p w:rsidR="000E4EA3" w:rsidRDefault="00536B49" w:rsidP="00536B49">
          <w:pPr>
            <w:pStyle w:val="0B93F5B353EF4233947BFEA53F4A8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5CA7BB8CBB4171913377D92E717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F3BE2-DCD0-4667-BF8D-48E7660AC07D}"/>
      </w:docPartPr>
      <w:docPartBody>
        <w:p w:rsidR="000E4EA3" w:rsidRDefault="00536B49" w:rsidP="00536B49">
          <w:pPr>
            <w:pStyle w:val="315CA7BB8CBB4171913377D92E717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3912FC38A44F80826636E549F7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69AE-EEA9-47EF-899B-8E63CCDF235B}"/>
      </w:docPartPr>
      <w:docPartBody>
        <w:p w:rsidR="000E4EA3" w:rsidRDefault="00536B49" w:rsidP="00536B49">
          <w:pPr>
            <w:pStyle w:val="B23912FC38A44F80826636E549F7F0B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49"/>
    <w:rsid w:val="000E4EA3"/>
    <w:rsid w:val="005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74BCA63B384E39B0F678FA319FAD6D">
    <w:name w:val="2574BCA63B384E39B0F678FA319FAD6D"/>
    <w:rsid w:val="00536B49"/>
  </w:style>
  <w:style w:type="character" w:styleId="Platshllartext">
    <w:name w:val="Placeholder Text"/>
    <w:basedOn w:val="Standardstycketeckensnitt"/>
    <w:uiPriority w:val="99"/>
    <w:semiHidden/>
    <w:rsid w:val="00536B49"/>
    <w:rPr>
      <w:noProof w:val="0"/>
      <w:color w:val="808080"/>
    </w:rPr>
  </w:style>
  <w:style w:type="paragraph" w:customStyle="1" w:styleId="C60327144A6E40849831A72E2453B8B4">
    <w:name w:val="C60327144A6E40849831A72E2453B8B4"/>
    <w:rsid w:val="00536B49"/>
  </w:style>
  <w:style w:type="paragraph" w:customStyle="1" w:styleId="EB68794FA77349DDB661393F2A5F137B">
    <w:name w:val="EB68794FA77349DDB661393F2A5F137B"/>
    <w:rsid w:val="00536B49"/>
  </w:style>
  <w:style w:type="paragraph" w:customStyle="1" w:styleId="9AA91EBEC3FC4675856272C0FEC0DB5C">
    <w:name w:val="9AA91EBEC3FC4675856272C0FEC0DB5C"/>
    <w:rsid w:val="00536B49"/>
  </w:style>
  <w:style w:type="paragraph" w:customStyle="1" w:styleId="E7837DBD40DB4A70BDBF162701C5AC56">
    <w:name w:val="E7837DBD40DB4A70BDBF162701C5AC56"/>
    <w:rsid w:val="00536B49"/>
  </w:style>
  <w:style w:type="paragraph" w:customStyle="1" w:styleId="092CF125486C4E1EA6FDE9030023DD7A">
    <w:name w:val="092CF125486C4E1EA6FDE9030023DD7A"/>
    <w:rsid w:val="00536B49"/>
  </w:style>
  <w:style w:type="paragraph" w:customStyle="1" w:styleId="9FC19903B8F242B7904F24B4671F2E6B">
    <w:name w:val="9FC19903B8F242B7904F24B4671F2E6B"/>
    <w:rsid w:val="00536B49"/>
  </w:style>
  <w:style w:type="paragraph" w:customStyle="1" w:styleId="06C5C23A82314065AB6FB5634CD8E8ED">
    <w:name w:val="06C5C23A82314065AB6FB5634CD8E8ED"/>
    <w:rsid w:val="00536B49"/>
  </w:style>
  <w:style w:type="paragraph" w:customStyle="1" w:styleId="79C6E1A1A3FE442B9DAED73DB7FBFD86">
    <w:name w:val="79C6E1A1A3FE442B9DAED73DB7FBFD86"/>
    <w:rsid w:val="00536B49"/>
  </w:style>
  <w:style w:type="paragraph" w:customStyle="1" w:styleId="0B93F5B353EF4233947BFEA53F4A80C7">
    <w:name w:val="0B93F5B353EF4233947BFEA53F4A80C7"/>
    <w:rsid w:val="00536B49"/>
  </w:style>
  <w:style w:type="paragraph" w:customStyle="1" w:styleId="315CA7BB8CBB4171913377D92E717F50">
    <w:name w:val="315CA7BB8CBB4171913377D92E717F50"/>
    <w:rsid w:val="00536B49"/>
  </w:style>
  <w:style w:type="paragraph" w:customStyle="1" w:styleId="2905E1B0D5CA4F368FAD6DE3442A51F5">
    <w:name w:val="2905E1B0D5CA4F368FAD6DE3442A51F5"/>
    <w:rsid w:val="00536B49"/>
  </w:style>
  <w:style w:type="paragraph" w:customStyle="1" w:styleId="85FB85894E224FA99D7C90531DF2D4C4">
    <w:name w:val="85FB85894E224FA99D7C90531DF2D4C4"/>
    <w:rsid w:val="00536B49"/>
  </w:style>
  <w:style w:type="paragraph" w:customStyle="1" w:styleId="BFBB072B46D841A8B766B3681254D206">
    <w:name w:val="BFBB072B46D841A8B766B3681254D206"/>
    <w:rsid w:val="00536B49"/>
  </w:style>
  <w:style w:type="paragraph" w:customStyle="1" w:styleId="FD3210FDFD474939B6E5BAC39418BEEC">
    <w:name w:val="FD3210FDFD474939B6E5BAC39418BEEC"/>
    <w:rsid w:val="00536B49"/>
  </w:style>
  <w:style w:type="paragraph" w:customStyle="1" w:styleId="E020894ADF4A46F08F3F9F541B6D813A">
    <w:name w:val="E020894ADF4A46F08F3F9F541B6D813A"/>
    <w:rsid w:val="00536B49"/>
  </w:style>
  <w:style w:type="paragraph" w:customStyle="1" w:styleId="B23912FC38A44F80826636E549F7F0B6">
    <w:name w:val="B23912FC38A44F80826636E549F7F0B6"/>
    <w:rsid w:val="00536B49"/>
  </w:style>
  <w:style w:type="paragraph" w:customStyle="1" w:styleId="65DAFD933B8C4F42BA367829891D4868">
    <w:name w:val="65DAFD933B8C4F42BA367829891D4868"/>
    <w:rsid w:val="00536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2019-09-05T00:00:00</HeaderDate>
    <Office/>
    <Dnr>A2019/01519/A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12" ma:contentTypeDescription="Skapa nytt dokument med möjlighet att välja RK-mall" ma:contentTypeScope="" ma:versionID="b19613371250f91c90ee6584b659221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94784c76-2b1f-49f0-b261-60ed2f1b7e00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4674-5427-437E-BFD7-0F04835BDA27}"/>
</file>

<file path=customXml/itemProps2.xml><?xml version="1.0" encoding="utf-8"?>
<ds:datastoreItem xmlns:ds="http://schemas.openxmlformats.org/officeDocument/2006/customXml" ds:itemID="{6F6DB8C0-CAE4-4C30-9273-E87308581538}"/>
</file>

<file path=customXml/itemProps3.xml><?xml version="1.0" encoding="utf-8"?>
<ds:datastoreItem xmlns:ds="http://schemas.openxmlformats.org/officeDocument/2006/customXml" ds:itemID="{D30A6862-F70C-479E-A6CA-86C3547FB5A0}"/>
</file>

<file path=customXml/itemProps4.xml><?xml version="1.0" encoding="utf-8"?>
<ds:datastoreItem xmlns:ds="http://schemas.openxmlformats.org/officeDocument/2006/customXml" ds:itemID="{9E393F3C-FFE9-4A17-8C86-3D718A9D96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1B4A87-BD8F-46CA-8B72-97266B70525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ACE9031-0C0E-445D-9277-B5833A52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7875DC8-BA8F-41B8-A031-3B373AF79AA2}"/>
</file>

<file path=customXml/itemProps8.xml><?xml version="1.0" encoding="utf-8"?>
<ds:datastoreItem xmlns:ds="http://schemas.openxmlformats.org/officeDocument/2006/customXml" ds:itemID="{1292DA56-C594-4592-A3AB-3A5E0C4051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RF_2018.19.930_Svar_Friår_Lars_Beckman_(M).docx</dc:title>
  <dc:subject/>
  <dc:creator>Caroline Renås</dc:creator>
  <cp:keywords/>
  <dc:description/>
  <cp:lastModifiedBy>Caroline Renås</cp:lastModifiedBy>
  <cp:revision>11</cp:revision>
  <cp:lastPrinted>2019-08-30T12:21:00Z</cp:lastPrinted>
  <dcterms:created xsi:type="dcterms:W3CDTF">2019-08-29T10:54:00Z</dcterms:created>
  <dcterms:modified xsi:type="dcterms:W3CDTF">2019-09-03T13:54:00Z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8ea9735a-c6b7-4ad7-bc52-2ca3a3f40d46</vt:lpwstr>
  </property>
</Properties>
</file>