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D03880D" w14:textId="77777777">
        <w:tc>
          <w:tcPr>
            <w:tcW w:w="2268" w:type="dxa"/>
          </w:tcPr>
          <w:p w14:paraId="439A44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03B46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6B1084A" w14:textId="77777777">
        <w:tc>
          <w:tcPr>
            <w:tcW w:w="2268" w:type="dxa"/>
          </w:tcPr>
          <w:p w14:paraId="1B8743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3170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D191DCA" w14:textId="77777777">
        <w:tc>
          <w:tcPr>
            <w:tcW w:w="3402" w:type="dxa"/>
            <w:gridSpan w:val="2"/>
          </w:tcPr>
          <w:p w14:paraId="2097CA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42BB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058EEE7" w14:textId="77777777">
        <w:tc>
          <w:tcPr>
            <w:tcW w:w="2268" w:type="dxa"/>
          </w:tcPr>
          <w:p w14:paraId="7798C8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5FAC11" w14:textId="77777777" w:rsidR="006E4E11" w:rsidRPr="00ED583F" w:rsidRDefault="006265B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Ju2015/2671/Statssekr</w:t>
            </w:r>
          </w:p>
        </w:tc>
      </w:tr>
      <w:tr w:rsidR="006E4E11" w14:paraId="590EA88E" w14:textId="77777777">
        <w:tc>
          <w:tcPr>
            <w:tcW w:w="2268" w:type="dxa"/>
          </w:tcPr>
          <w:p w14:paraId="4ED1EE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C61B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D0D169E" w14:textId="77777777">
        <w:trPr>
          <w:trHeight w:val="284"/>
        </w:trPr>
        <w:tc>
          <w:tcPr>
            <w:tcW w:w="4911" w:type="dxa"/>
          </w:tcPr>
          <w:p w14:paraId="2265236F" w14:textId="77777777" w:rsidR="006E4E11" w:rsidRDefault="006265B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3822282" w14:textId="77777777">
        <w:trPr>
          <w:trHeight w:val="284"/>
        </w:trPr>
        <w:tc>
          <w:tcPr>
            <w:tcW w:w="4911" w:type="dxa"/>
          </w:tcPr>
          <w:p w14:paraId="1A297535" w14:textId="77777777" w:rsidR="006E4E11" w:rsidRDefault="006265B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34907267" w14:textId="77777777">
        <w:trPr>
          <w:trHeight w:val="284"/>
        </w:trPr>
        <w:tc>
          <w:tcPr>
            <w:tcW w:w="4911" w:type="dxa"/>
          </w:tcPr>
          <w:p w14:paraId="7272AE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9F2C80" w14:textId="77777777">
        <w:trPr>
          <w:trHeight w:val="284"/>
        </w:trPr>
        <w:tc>
          <w:tcPr>
            <w:tcW w:w="4911" w:type="dxa"/>
          </w:tcPr>
          <w:p w14:paraId="248197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DB60DD" w14:textId="77777777">
        <w:trPr>
          <w:trHeight w:val="284"/>
        </w:trPr>
        <w:tc>
          <w:tcPr>
            <w:tcW w:w="4911" w:type="dxa"/>
          </w:tcPr>
          <w:p w14:paraId="677AFA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22ADCC" w14:textId="77777777">
        <w:trPr>
          <w:trHeight w:val="284"/>
        </w:trPr>
        <w:tc>
          <w:tcPr>
            <w:tcW w:w="4911" w:type="dxa"/>
          </w:tcPr>
          <w:p w14:paraId="421FEF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83BC2B" w14:textId="77777777">
        <w:trPr>
          <w:trHeight w:val="284"/>
        </w:trPr>
        <w:tc>
          <w:tcPr>
            <w:tcW w:w="4911" w:type="dxa"/>
          </w:tcPr>
          <w:p w14:paraId="737250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2E3B3E" w14:textId="77777777">
        <w:trPr>
          <w:trHeight w:val="284"/>
        </w:trPr>
        <w:tc>
          <w:tcPr>
            <w:tcW w:w="4911" w:type="dxa"/>
          </w:tcPr>
          <w:p w14:paraId="6FD660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5C8ADD" w14:textId="77777777">
        <w:trPr>
          <w:trHeight w:val="284"/>
        </w:trPr>
        <w:tc>
          <w:tcPr>
            <w:tcW w:w="4911" w:type="dxa"/>
          </w:tcPr>
          <w:p w14:paraId="1EA37F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647E2FA" w14:textId="77777777" w:rsidR="006E4E11" w:rsidRDefault="006265B4">
      <w:pPr>
        <w:framePr w:w="4400" w:h="2523" w:wrap="notBeside" w:vAnchor="page" w:hAnchor="page" w:x="6453" w:y="2445"/>
        <w:ind w:left="142"/>
      </w:pPr>
      <w:r>
        <w:t>Till riksdagen</w:t>
      </w:r>
    </w:p>
    <w:p w14:paraId="1EDB6E7C" w14:textId="2634DC1E" w:rsidR="006E4E11" w:rsidRDefault="006265B4" w:rsidP="006265B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2014/15:301 av Beatrice Ask </w:t>
      </w:r>
      <w:r w:rsidR="00457DD0">
        <w:t>(M) Bristande uppföljning av dna</w:t>
      </w:r>
      <w:r>
        <w:t>-spår i polisutredningar</w:t>
      </w:r>
    </w:p>
    <w:p w14:paraId="632A4BEF" w14:textId="77777777" w:rsidR="006E4E11" w:rsidRDefault="006E4E11">
      <w:pPr>
        <w:pStyle w:val="RKnormal"/>
      </w:pPr>
    </w:p>
    <w:p w14:paraId="68AFF533" w14:textId="3D58C1BF" w:rsidR="006E4E11" w:rsidRDefault="006265B4" w:rsidP="006265B4">
      <w:pPr>
        <w:pStyle w:val="RKnormal"/>
      </w:pPr>
      <w:r>
        <w:t xml:space="preserve">Beatrice Ask har frågat mig vilka initiativ jag avser ta för att säkerställa att polisen fullt ut använder </w:t>
      </w:r>
      <w:r w:rsidR="00457DD0">
        <w:t>och utvecklar hanteringen av dna</w:t>
      </w:r>
      <w:r>
        <w:t xml:space="preserve"> i samband med brottsutredningar.</w:t>
      </w:r>
      <w:r w:rsidR="00C9608E">
        <w:t xml:space="preserve"> Frågan ställs mot bakgrund av </w:t>
      </w:r>
      <w:r w:rsidR="00DE3FCD">
        <w:t xml:space="preserve">det </w:t>
      </w:r>
      <w:r w:rsidR="00C9608E">
        <w:t>automatisk</w:t>
      </w:r>
      <w:r w:rsidR="00DE3FCD">
        <w:t>a</w:t>
      </w:r>
      <w:r w:rsidR="008E7E66">
        <w:t xml:space="preserve"> </w:t>
      </w:r>
      <w:r w:rsidR="00DE3FCD">
        <w:t>utbytet</w:t>
      </w:r>
      <w:r w:rsidR="00457DD0">
        <w:t xml:space="preserve"> av dna</w:t>
      </w:r>
      <w:r w:rsidR="00C9608E">
        <w:t>-uppgifter m.m. inom EU</w:t>
      </w:r>
      <w:r w:rsidR="00D3476B">
        <w:t xml:space="preserve"> </w:t>
      </w:r>
      <w:r w:rsidR="00CA72C5">
        <w:t xml:space="preserve">som görs med stöd av det </w:t>
      </w:r>
      <w:r w:rsidR="005A6BA9">
        <w:t>så kallade Prü</w:t>
      </w:r>
      <w:r w:rsidR="00D3476B">
        <w:t>mrådsbeslutet</w:t>
      </w:r>
      <w:r w:rsidR="005A6BA9">
        <w:t>.</w:t>
      </w:r>
    </w:p>
    <w:p w14:paraId="415E9C84" w14:textId="77777777" w:rsidR="006265B4" w:rsidRDefault="006265B4" w:rsidP="006265B4">
      <w:pPr>
        <w:pStyle w:val="RKnormal"/>
      </w:pPr>
    </w:p>
    <w:p w14:paraId="234152A2" w14:textId="7A4E410E" w:rsidR="00D3476B" w:rsidRDefault="00687E1B" w:rsidP="00D3476B">
      <w:pPr>
        <w:pStyle w:val="RKnormal"/>
      </w:pPr>
      <w:r>
        <w:t>De</w:t>
      </w:r>
      <w:r w:rsidR="00C9608E">
        <w:t xml:space="preserve">t utvecklade </w:t>
      </w:r>
      <w:r>
        <w:t>informationsutbyte</w:t>
      </w:r>
      <w:r w:rsidR="00C9608E">
        <w:t>t</w:t>
      </w:r>
      <w:r>
        <w:t xml:space="preserve"> inom EU</w:t>
      </w:r>
      <w:r w:rsidR="00A02D99">
        <w:t xml:space="preserve"> </w:t>
      </w:r>
      <w:r w:rsidR="00CA72C5">
        <w:t xml:space="preserve">som Prümrådsbeslutet möjliggör är en stor tillgång för rättsväsendet när det gäller att </w:t>
      </w:r>
      <w:r>
        <w:t xml:space="preserve">utreda och lagföra gränsöverskridande brottslighet. </w:t>
      </w:r>
      <w:r w:rsidR="007622F8" w:rsidRPr="004F139F">
        <w:t>Sveriges utbyte a</w:t>
      </w:r>
      <w:r w:rsidR="00457DD0">
        <w:t>v dna</w:t>
      </w:r>
      <w:r w:rsidR="002418FE">
        <w:t>- r</w:t>
      </w:r>
      <w:r w:rsidR="002418FE">
        <w:t>e</w:t>
      </w:r>
      <w:r w:rsidR="002418FE">
        <w:t>spektive</w:t>
      </w:r>
      <w:r w:rsidR="007622F8" w:rsidRPr="004F139F">
        <w:t xml:space="preserve"> fordonsuppgifter startade 2013, efter kraftiga förseningar.</w:t>
      </w:r>
      <w:r w:rsidR="007622F8">
        <w:t xml:space="preserve"> </w:t>
      </w:r>
      <w:r w:rsidR="00D3476B">
        <w:t xml:space="preserve">För närvarande </w:t>
      </w:r>
      <w:r w:rsidR="00457DD0">
        <w:t>utbyter Sverige uppgifter om dna</w:t>
      </w:r>
      <w:r w:rsidR="00D3476B">
        <w:t xml:space="preserve"> från brottsplatser och brottsmisstänkta personer med Nederländerna, Finland, Estland, L</w:t>
      </w:r>
      <w:r w:rsidR="00D3476B">
        <w:t>i</w:t>
      </w:r>
      <w:r w:rsidR="00D3476B">
        <w:t>tauen, Polen, Slovakien och Rumänien.</w:t>
      </w:r>
      <w:r w:rsidR="00A85E0D" w:rsidRPr="00A85E0D">
        <w:t xml:space="preserve"> </w:t>
      </w:r>
      <w:r w:rsidR="00A85E0D">
        <w:t>Fler länder kommer att ansluta</w:t>
      </w:r>
      <w:r w:rsidR="00A85E0D" w:rsidRPr="00A85E0D">
        <w:t xml:space="preserve"> under året.</w:t>
      </w:r>
    </w:p>
    <w:p w14:paraId="1F6D5060" w14:textId="77777777" w:rsidR="00A140FF" w:rsidRDefault="00A140FF" w:rsidP="00D3476B">
      <w:pPr>
        <w:pStyle w:val="RKnormal"/>
      </w:pPr>
    </w:p>
    <w:p w14:paraId="3AC66130" w14:textId="148BCBFD" w:rsidR="00151DE1" w:rsidRDefault="00457DD0" w:rsidP="00151DE1">
      <w:pPr>
        <w:pStyle w:val="RKnormal"/>
      </w:pPr>
      <w:r>
        <w:t>Dna</w:t>
      </w:r>
      <w:r w:rsidR="00E81462">
        <w:t xml:space="preserve">-jämförelserna görs automatiskt. </w:t>
      </w:r>
      <w:r w:rsidR="00577D8D">
        <w:t xml:space="preserve">I händelse av träff mellan </w:t>
      </w:r>
      <w:r>
        <w:t>de svenska dna</w:t>
      </w:r>
      <w:r w:rsidR="00E81462">
        <w:t xml:space="preserve">-registren </w:t>
      </w:r>
      <w:r w:rsidR="00577D8D">
        <w:t xml:space="preserve">och </w:t>
      </w:r>
      <w:r w:rsidR="00C820B8">
        <w:t>spår el</w:t>
      </w:r>
      <w:r>
        <w:t>ler person i ett annat lands dna</w:t>
      </w:r>
      <w:r w:rsidR="00C820B8">
        <w:t xml:space="preserve">-register </w:t>
      </w:r>
      <w:r w:rsidR="00330E22">
        <w:t>(s.k. steg </w:t>
      </w:r>
      <w:r w:rsidR="00577D8D">
        <w:t xml:space="preserve">1-träff) har </w:t>
      </w:r>
      <w:r w:rsidR="006D1EC6">
        <w:t>P</w:t>
      </w:r>
      <w:r w:rsidR="00C820B8">
        <w:t>olis</w:t>
      </w:r>
      <w:r w:rsidR="006D1EC6">
        <w:t>myndigheten</w:t>
      </w:r>
      <w:r w:rsidR="00C820B8">
        <w:t xml:space="preserve"> </w:t>
      </w:r>
      <w:r w:rsidR="00577D8D">
        <w:t xml:space="preserve">möjlighet att </w:t>
      </w:r>
      <w:r w:rsidR="00C820B8">
        <w:t>begär</w:t>
      </w:r>
      <w:r w:rsidR="00577D8D">
        <w:t>a</w:t>
      </w:r>
      <w:r w:rsidR="00C820B8">
        <w:t xml:space="preserve"> närmare uppgifter om </w:t>
      </w:r>
      <w:r w:rsidR="00CB7554">
        <w:t xml:space="preserve">spåret eller </w:t>
      </w:r>
      <w:r w:rsidR="00577D8D">
        <w:t>personprofilen i fråga</w:t>
      </w:r>
      <w:r w:rsidR="00330E22">
        <w:t xml:space="preserve"> (s.k. steg </w:t>
      </w:r>
      <w:r w:rsidR="00577D8D">
        <w:t>2-begäran).</w:t>
      </w:r>
      <w:r w:rsidR="00577D8D" w:rsidRPr="00577D8D">
        <w:t xml:space="preserve"> Det finns </w:t>
      </w:r>
      <w:r w:rsidR="00151DE1">
        <w:t>ett flertal</w:t>
      </w:r>
      <w:r w:rsidR="00577D8D">
        <w:t xml:space="preserve"> anledni</w:t>
      </w:r>
      <w:r w:rsidR="00151DE1">
        <w:t>ngar ti</w:t>
      </w:r>
      <w:r w:rsidR="00330E22">
        <w:t>ll att steg </w:t>
      </w:r>
      <w:r w:rsidR="00577D8D">
        <w:t>2-begäran inte görs</w:t>
      </w:r>
      <w:r w:rsidR="00577D8D" w:rsidRPr="00577D8D">
        <w:t xml:space="preserve"> i varje enskilt fall.</w:t>
      </w:r>
      <w:r w:rsidR="00151DE1">
        <w:t xml:space="preserve"> Exempelvis kan två eller flera svenska spår ge träff mot en och samma spår- eller personprofil i utlandet, varvid endast en ste</w:t>
      </w:r>
      <w:r w:rsidR="00330E22">
        <w:t>g </w:t>
      </w:r>
      <w:r w:rsidR="00151DE1">
        <w:t>2-begäran behöver skickas. Vid träf</w:t>
      </w:r>
      <w:r w:rsidR="00311C00">
        <w:t xml:space="preserve">far spår mot spår begärs </w:t>
      </w:r>
      <w:r w:rsidR="00151DE1">
        <w:t>inte uppgifter ut i samma omfattning som vid träff spår mot person, eftersom inga perso</w:t>
      </w:r>
      <w:r w:rsidR="00151DE1">
        <w:t>n</w:t>
      </w:r>
      <w:r w:rsidR="00151DE1">
        <w:t xml:space="preserve">uppgifter då finns att tillgå i det andra landet. Träffarna kan också gälla </w:t>
      </w:r>
      <w:r w:rsidR="00EA61E3">
        <w:t xml:space="preserve">spår från </w:t>
      </w:r>
      <w:r w:rsidR="00151DE1">
        <w:t xml:space="preserve">brott som </w:t>
      </w:r>
      <w:r w:rsidR="00311C00">
        <w:t xml:space="preserve">hunnit </w:t>
      </w:r>
      <w:r w:rsidR="00151DE1">
        <w:t>preskribera</w:t>
      </w:r>
      <w:r w:rsidR="00311C00">
        <w:t>s</w:t>
      </w:r>
      <w:r w:rsidR="00151DE1">
        <w:t xml:space="preserve"> eller som förundersök</w:t>
      </w:r>
      <w:r w:rsidR="005746BF">
        <w:t>ningsb</w:t>
      </w:r>
      <w:r w:rsidR="005746BF">
        <w:t>e</w:t>
      </w:r>
      <w:r w:rsidR="005746BF">
        <w:t>gränsas</w:t>
      </w:r>
      <w:r w:rsidR="00151DE1">
        <w:t>.</w:t>
      </w:r>
    </w:p>
    <w:p w14:paraId="3D503100" w14:textId="28EAD3E8" w:rsidR="00D3476B" w:rsidRDefault="00D3476B" w:rsidP="00D3476B">
      <w:pPr>
        <w:pStyle w:val="RKnormal"/>
      </w:pPr>
    </w:p>
    <w:p w14:paraId="38F55C97" w14:textId="6694AB40" w:rsidR="00330E22" w:rsidRDefault="003C1517" w:rsidP="00330E22">
      <w:pPr>
        <w:pStyle w:val="RKnormal"/>
      </w:pPr>
      <w:r w:rsidRPr="003C1517">
        <w:t xml:space="preserve">Jag ser i dagsläget inte något behov av att vidta </w:t>
      </w:r>
      <w:r>
        <w:t xml:space="preserve">särskilda </w:t>
      </w:r>
      <w:r w:rsidRPr="003C1517">
        <w:t>åtgärder för att säkerställa att Polismyndigheten använder och utvecklar hanteringen</w:t>
      </w:r>
      <w:r w:rsidR="00457DD0">
        <w:t xml:space="preserve"> av dna</w:t>
      </w:r>
      <w:r>
        <w:t xml:space="preserve"> vid brottsutredningar. </w:t>
      </w:r>
      <w:r w:rsidR="007D26D2" w:rsidRPr="007D26D2">
        <w:t>Vid e</w:t>
      </w:r>
      <w:r w:rsidR="007D26D2">
        <w:t xml:space="preserve">n internationell jämförelse </w:t>
      </w:r>
      <w:r w:rsidR="00D22A0F">
        <w:t>följer Sverige upp dna-träffar</w:t>
      </w:r>
      <w:r w:rsidR="007D26D2">
        <w:t xml:space="preserve"> i </w:t>
      </w:r>
      <w:r w:rsidR="00073F3F">
        <w:t>åtminstone samma utsträckning som de andra lä</w:t>
      </w:r>
      <w:r w:rsidR="00073F3F">
        <w:t>n</w:t>
      </w:r>
      <w:r w:rsidR="00073F3F">
        <w:t xml:space="preserve">der vi nu samarbetar med. </w:t>
      </w:r>
      <w:bookmarkStart w:id="0" w:name="_GoBack"/>
      <w:bookmarkEnd w:id="0"/>
    </w:p>
    <w:p w14:paraId="3CA9ACFC" w14:textId="77777777" w:rsidR="00330E22" w:rsidRDefault="00330E22" w:rsidP="00330E22">
      <w:pPr>
        <w:pStyle w:val="RKnormal"/>
      </w:pPr>
    </w:p>
    <w:p w14:paraId="0F993982" w14:textId="0184E600" w:rsidR="00330E22" w:rsidRDefault="003C1517" w:rsidP="003C1517">
      <w:pPr>
        <w:pStyle w:val="RKnormal"/>
      </w:pPr>
      <w:r>
        <w:t>Samtidigt ska vi inte slå oss till ro med detta</w:t>
      </w:r>
      <w:r w:rsidR="00D30333">
        <w:t xml:space="preserve"> konstaterande</w:t>
      </w:r>
      <w:r>
        <w:t xml:space="preserve">. </w:t>
      </w:r>
      <w:r w:rsidR="00330E22">
        <w:t>Polismy</w:t>
      </w:r>
      <w:r w:rsidR="00330E22">
        <w:t>n</w:t>
      </w:r>
      <w:r w:rsidR="00330E22">
        <w:t xml:space="preserve">digheten arbetar kontinuerligt </w:t>
      </w:r>
      <w:r w:rsidR="00073F3F">
        <w:t xml:space="preserve">både nationellt och internationellt </w:t>
      </w:r>
      <w:r w:rsidR="00330E22">
        <w:t>med att utveckla formerna för samarbete. Nyligen skapades ett gemensamt fö</w:t>
      </w:r>
      <w:r w:rsidR="00330E22">
        <w:t>r</w:t>
      </w:r>
      <w:r w:rsidR="00330E22">
        <w:t>valtningsråd mellan Nationellt forensiskt centrum och Nationella oper</w:t>
      </w:r>
      <w:r w:rsidR="00330E22">
        <w:t>a</w:t>
      </w:r>
      <w:r w:rsidR="00330E22">
        <w:t>tiva avdelningen</w:t>
      </w:r>
      <w:r w:rsidR="0054125C">
        <w:t xml:space="preserve"> som ska </w:t>
      </w:r>
      <w:r w:rsidR="00330E22">
        <w:t xml:space="preserve">ge förslag till </w:t>
      </w:r>
      <w:r w:rsidR="00D34027">
        <w:t xml:space="preserve">förbättrade rutiner och </w:t>
      </w:r>
      <w:r w:rsidR="00330E22">
        <w:t>effektiv</w:t>
      </w:r>
      <w:r w:rsidR="00330E22">
        <w:t>i</w:t>
      </w:r>
      <w:r w:rsidR="00330E22">
        <w:t xml:space="preserve">seringar. </w:t>
      </w:r>
      <w:r w:rsidR="00C731EF">
        <w:t>Myndigheten</w:t>
      </w:r>
      <w:r w:rsidR="00FD6530">
        <w:t xml:space="preserve"> arbetar också a</w:t>
      </w:r>
      <w:r w:rsidR="00FD6530">
        <w:t>k</w:t>
      </w:r>
      <w:r w:rsidR="00FD6530">
        <w:t xml:space="preserve">tivt med att sprida och förankra kunskapen om </w:t>
      </w:r>
      <w:r w:rsidR="00854C61">
        <w:t>det internationella informationsutbytet</w:t>
      </w:r>
      <w:r w:rsidR="00FD6530">
        <w:t xml:space="preserve"> inom </w:t>
      </w:r>
      <w:r w:rsidR="00C731EF">
        <w:t>hela organ</w:t>
      </w:r>
      <w:r w:rsidR="00C731EF">
        <w:t>i</w:t>
      </w:r>
      <w:r w:rsidR="00C731EF">
        <w:t>sationen</w:t>
      </w:r>
      <w:r w:rsidR="00FD6530">
        <w:t xml:space="preserve">. </w:t>
      </w:r>
      <w:r w:rsidR="00FD22D7">
        <w:t xml:space="preserve">Regeringen </w:t>
      </w:r>
      <w:r w:rsidR="0054125C">
        <w:t>följer löpande genomförandet av Prümrådsbeslutet och hur det tillämpas i Polismyndigheten.</w:t>
      </w:r>
    </w:p>
    <w:p w14:paraId="043FF730" w14:textId="77777777" w:rsidR="00330E22" w:rsidRDefault="00330E22" w:rsidP="00330E22">
      <w:pPr>
        <w:pStyle w:val="RKnormal"/>
      </w:pPr>
    </w:p>
    <w:p w14:paraId="46144B43" w14:textId="5730C40B" w:rsidR="00151DE1" w:rsidRDefault="00457DD0" w:rsidP="00330E22">
      <w:pPr>
        <w:pStyle w:val="RKnormal"/>
      </w:pPr>
      <w:r>
        <w:t>Dna</w:t>
      </w:r>
      <w:r w:rsidR="00330E22">
        <w:t xml:space="preserve">-utbytet </w:t>
      </w:r>
      <w:r w:rsidR="00FD22D7">
        <w:t xml:space="preserve">inom EU är </w:t>
      </w:r>
      <w:r w:rsidR="00330E22">
        <w:t>ett värdefullt verktyg för att klara upp brott och kommer</w:t>
      </w:r>
      <w:r w:rsidR="00FD22D7">
        <w:t>,</w:t>
      </w:r>
      <w:r w:rsidR="00330E22">
        <w:t xml:space="preserve"> fullt utbyggt</w:t>
      </w:r>
      <w:r w:rsidR="00FD22D7">
        <w:t>,</w:t>
      </w:r>
      <w:r w:rsidR="00330E22">
        <w:t xml:space="preserve"> </w:t>
      </w:r>
      <w:r w:rsidR="00FD22D7">
        <w:t xml:space="preserve">att bli ett ännu </w:t>
      </w:r>
      <w:r w:rsidR="00036761">
        <w:t>bättre</w:t>
      </w:r>
      <w:r w:rsidR="00FD22D7">
        <w:t xml:space="preserve"> stöd</w:t>
      </w:r>
      <w:r w:rsidR="00DC3540">
        <w:t xml:space="preserve"> i brottsbekäm</w:t>
      </w:r>
      <w:r w:rsidR="00DC3540">
        <w:t>p</w:t>
      </w:r>
      <w:r w:rsidR="00DC3540">
        <w:t>ningen.</w:t>
      </w:r>
    </w:p>
    <w:p w14:paraId="5B2FDB25" w14:textId="77777777" w:rsidR="006265B4" w:rsidRDefault="006265B4">
      <w:pPr>
        <w:pStyle w:val="RKnormal"/>
      </w:pPr>
    </w:p>
    <w:p w14:paraId="55F70750" w14:textId="77777777" w:rsidR="006265B4" w:rsidRDefault="006265B4">
      <w:pPr>
        <w:pStyle w:val="RKnormal"/>
      </w:pPr>
      <w:r>
        <w:t>Stockholm den 25 mars 2015</w:t>
      </w:r>
    </w:p>
    <w:p w14:paraId="00E05EFC" w14:textId="77777777" w:rsidR="006265B4" w:rsidRDefault="006265B4">
      <w:pPr>
        <w:pStyle w:val="RKnormal"/>
      </w:pPr>
    </w:p>
    <w:p w14:paraId="3AA891A2" w14:textId="77777777" w:rsidR="006265B4" w:rsidRDefault="006265B4">
      <w:pPr>
        <w:pStyle w:val="RKnormal"/>
      </w:pPr>
    </w:p>
    <w:p w14:paraId="6FE7D482" w14:textId="77777777" w:rsidR="006265B4" w:rsidRDefault="006265B4">
      <w:pPr>
        <w:pStyle w:val="RKnormal"/>
      </w:pPr>
      <w:r>
        <w:t>Anders Ygeman</w:t>
      </w:r>
    </w:p>
    <w:sectPr w:rsidR="006265B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BDDD0" w14:textId="77777777" w:rsidR="006265B4" w:rsidRDefault="006265B4">
      <w:r>
        <w:separator/>
      </w:r>
    </w:p>
  </w:endnote>
  <w:endnote w:type="continuationSeparator" w:id="0">
    <w:p w14:paraId="7FE6FB8E" w14:textId="77777777" w:rsidR="006265B4" w:rsidRDefault="0062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070AB" w14:textId="77777777" w:rsidR="006265B4" w:rsidRDefault="006265B4">
      <w:r>
        <w:separator/>
      </w:r>
    </w:p>
  </w:footnote>
  <w:footnote w:type="continuationSeparator" w:id="0">
    <w:p w14:paraId="077F53C9" w14:textId="77777777" w:rsidR="006265B4" w:rsidRDefault="00626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0E28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22A0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C1BFEA" w14:textId="77777777">
      <w:trPr>
        <w:cantSplit/>
      </w:trPr>
      <w:tc>
        <w:tcPr>
          <w:tcW w:w="3119" w:type="dxa"/>
        </w:tcPr>
        <w:p w14:paraId="50AE639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2FE4A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6304F3" w14:textId="77777777" w:rsidR="00E80146" w:rsidRDefault="00E80146">
          <w:pPr>
            <w:pStyle w:val="Sidhuvud"/>
            <w:ind w:right="360"/>
          </w:pPr>
        </w:p>
      </w:tc>
    </w:tr>
  </w:tbl>
  <w:p w14:paraId="39EC1B1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7D94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4A33C3" w14:textId="77777777">
      <w:trPr>
        <w:cantSplit/>
      </w:trPr>
      <w:tc>
        <w:tcPr>
          <w:tcW w:w="3119" w:type="dxa"/>
        </w:tcPr>
        <w:p w14:paraId="31A72F9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D89F1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5D531D" w14:textId="77777777" w:rsidR="00E80146" w:rsidRDefault="00E80146">
          <w:pPr>
            <w:pStyle w:val="Sidhuvud"/>
            <w:ind w:right="360"/>
          </w:pPr>
        </w:p>
      </w:tc>
    </w:tr>
  </w:tbl>
  <w:p w14:paraId="36B08A7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EB4B0" w14:textId="07BA2B32" w:rsidR="006265B4" w:rsidRDefault="006265B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93DA54" wp14:editId="428BC96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692D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8BFFD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8E2F51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E10AF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B4"/>
    <w:rsid w:val="000073C1"/>
    <w:rsid w:val="00022600"/>
    <w:rsid w:val="00036761"/>
    <w:rsid w:val="00073F3F"/>
    <w:rsid w:val="000816BD"/>
    <w:rsid w:val="000B5412"/>
    <w:rsid w:val="000D120D"/>
    <w:rsid w:val="000E0B0A"/>
    <w:rsid w:val="000E61E0"/>
    <w:rsid w:val="00150384"/>
    <w:rsid w:val="00151DE1"/>
    <w:rsid w:val="00160901"/>
    <w:rsid w:val="001805B7"/>
    <w:rsid w:val="001814C2"/>
    <w:rsid w:val="001E0775"/>
    <w:rsid w:val="002418FE"/>
    <w:rsid w:val="0027308C"/>
    <w:rsid w:val="002E53CC"/>
    <w:rsid w:val="00311C00"/>
    <w:rsid w:val="00330E22"/>
    <w:rsid w:val="00367B1C"/>
    <w:rsid w:val="00395BBB"/>
    <w:rsid w:val="003C1517"/>
    <w:rsid w:val="00457DD0"/>
    <w:rsid w:val="00462948"/>
    <w:rsid w:val="004A328D"/>
    <w:rsid w:val="004D7652"/>
    <w:rsid w:val="004F139F"/>
    <w:rsid w:val="00530F35"/>
    <w:rsid w:val="0054125C"/>
    <w:rsid w:val="005746BF"/>
    <w:rsid w:val="00577D8D"/>
    <w:rsid w:val="0058762B"/>
    <w:rsid w:val="005A6BA9"/>
    <w:rsid w:val="006265B4"/>
    <w:rsid w:val="00627A2B"/>
    <w:rsid w:val="0065279D"/>
    <w:rsid w:val="00687E1B"/>
    <w:rsid w:val="006D1EC6"/>
    <w:rsid w:val="006E4E11"/>
    <w:rsid w:val="007242A3"/>
    <w:rsid w:val="007622F8"/>
    <w:rsid w:val="0078796D"/>
    <w:rsid w:val="007A6855"/>
    <w:rsid w:val="007D26D2"/>
    <w:rsid w:val="00803439"/>
    <w:rsid w:val="00854C61"/>
    <w:rsid w:val="008E7E66"/>
    <w:rsid w:val="0092027A"/>
    <w:rsid w:val="00955E31"/>
    <w:rsid w:val="00992E72"/>
    <w:rsid w:val="00A02D99"/>
    <w:rsid w:val="00A140FF"/>
    <w:rsid w:val="00A85E0D"/>
    <w:rsid w:val="00AE7787"/>
    <w:rsid w:val="00AF26D1"/>
    <w:rsid w:val="00BB246A"/>
    <w:rsid w:val="00C731EF"/>
    <w:rsid w:val="00C820B8"/>
    <w:rsid w:val="00C958F0"/>
    <w:rsid w:val="00C9608E"/>
    <w:rsid w:val="00CA72C5"/>
    <w:rsid w:val="00CB7554"/>
    <w:rsid w:val="00D133D7"/>
    <w:rsid w:val="00D22A0F"/>
    <w:rsid w:val="00D30333"/>
    <w:rsid w:val="00D34027"/>
    <w:rsid w:val="00D3476B"/>
    <w:rsid w:val="00D76020"/>
    <w:rsid w:val="00DB5955"/>
    <w:rsid w:val="00DC3540"/>
    <w:rsid w:val="00DE3FCD"/>
    <w:rsid w:val="00E56100"/>
    <w:rsid w:val="00E643DE"/>
    <w:rsid w:val="00E80146"/>
    <w:rsid w:val="00E81462"/>
    <w:rsid w:val="00E83EA3"/>
    <w:rsid w:val="00E904D0"/>
    <w:rsid w:val="00EA61E3"/>
    <w:rsid w:val="00EC25F9"/>
    <w:rsid w:val="00ED583F"/>
    <w:rsid w:val="00F267A2"/>
    <w:rsid w:val="00FD22D7"/>
    <w:rsid w:val="00FD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E1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265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265B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265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265B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af2a03b7-117b-4880-817e-d7e07b89109f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5FD31-A831-4343-BC11-0E6F07954C7F}"/>
</file>

<file path=customXml/itemProps2.xml><?xml version="1.0" encoding="utf-8"?>
<ds:datastoreItem xmlns:ds="http://schemas.openxmlformats.org/officeDocument/2006/customXml" ds:itemID="{7DBE6F2A-135E-4D4C-A6BB-03FB7C89D4C3}"/>
</file>

<file path=customXml/itemProps3.xml><?xml version="1.0" encoding="utf-8"?>
<ds:datastoreItem xmlns:ds="http://schemas.openxmlformats.org/officeDocument/2006/customXml" ds:itemID="{C446CD5D-03A4-4AC7-88D0-F04E55CDEFE7}"/>
</file>

<file path=customXml/itemProps4.xml><?xml version="1.0" encoding="utf-8"?>
<ds:datastoreItem xmlns:ds="http://schemas.openxmlformats.org/officeDocument/2006/customXml" ds:itemID="{BDEEE3C1-58BE-4E61-BAB5-93D14BC11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1EB41D-0B18-442C-A7AF-E884F5941E06}"/>
</file>

<file path=customXml/itemProps6.xml><?xml version="1.0" encoding="utf-8"?>
<ds:datastoreItem xmlns:ds="http://schemas.openxmlformats.org/officeDocument/2006/customXml" ds:itemID="{7DBE6F2A-135E-4D4C-A6BB-03FB7C89D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Björnemo</dc:creator>
  <cp:lastModifiedBy>Anna Björnemo</cp:lastModifiedBy>
  <cp:revision>15</cp:revision>
  <cp:lastPrinted>2015-03-17T15:15:00Z</cp:lastPrinted>
  <dcterms:created xsi:type="dcterms:W3CDTF">2015-03-23T15:37:00Z</dcterms:created>
  <dcterms:modified xsi:type="dcterms:W3CDTF">2015-03-24T17:52:00Z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4c3146e5-df15-4959-b262-e61a1961c1f0</vt:lpwstr>
  </property>
</Properties>
</file>