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3210A1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7826C42816A44D2A8C6EE7B2AA57587"/>
        </w:placeholder>
        <w15:appearance w15:val="hidden"/>
        <w:text/>
      </w:sdtPr>
      <w:sdtEndPr/>
      <w:sdtContent>
        <w:p w:rsidRPr="009B062B" w:rsidR="00AF30DD" w:rsidP="009B062B" w:rsidRDefault="00AF30DD" w14:paraId="53210A15" w14:textId="77777777">
          <w:pPr>
            <w:pStyle w:val="RubrikFrslagTIllRiksdagsbeslut"/>
          </w:pPr>
          <w:r w:rsidRPr="009B062B">
            <w:t>Förslag till riksdagsbeslut</w:t>
          </w:r>
        </w:p>
      </w:sdtContent>
    </w:sdt>
    <w:sdt>
      <w:sdtPr>
        <w:alias w:val="Yrkande 1"/>
        <w:tag w:val="dcd08249-ed74-414d-8abb-9fc2342baea5"/>
        <w:id w:val="690038758"/>
        <w:lock w:val="sdtLocked"/>
      </w:sdtPr>
      <w:sdtEndPr/>
      <w:sdtContent>
        <w:p w:rsidR="006F2F98" w:rsidRDefault="00A14651" w14:paraId="53210A16" w14:textId="77777777">
          <w:pPr>
            <w:pStyle w:val="Frslagstext"/>
            <w:numPr>
              <w:ilvl w:val="0"/>
              <w:numId w:val="0"/>
            </w:numPr>
          </w:pPr>
          <w:r>
            <w:t>Riksdagen ställer sig bakom det som anförs i motionen om att göra en översyn i syfte att likställa skattelagstiftningen för elektrifierad kollektivtrafik och tillkännager detta för regeringen.</w:t>
          </w:r>
        </w:p>
      </w:sdtContent>
    </w:sdt>
    <w:p w:rsidRPr="00E2090B" w:rsidR="00E2090B" w:rsidP="00E2090B" w:rsidRDefault="000156D9" w14:paraId="53210A17" w14:textId="77777777">
      <w:pPr>
        <w:pStyle w:val="Rubrik1"/>
      </w:pPr>
      <w:bookmarkStart w:name="MotionsStart" w:id="1"/>
      <w:bookmarkEnd w:id="1"/>
      <w:r w:rsidRPr="009B062B">
        <w:t>Motivering</w:t>
      </w:r>
    </w:p>
    <w:p w:rsidRPr="00093F48" w:rsidR="00093F48" w:rsidP="00093F48" w:rsidRDefault="00E2090B" w14:paraId="53210A18" w14:textId="77777777">
      <w:pPr>
        <w:pStyle w:val="Normalutanindragellerluft"/>
      </w:pPr>
      <w:r w:rsidRPr="00E2090B">
        <w:t>I dagens skattelagstiftning är kollektivtrafikfordon såsom tåg, tunnelbana och spårvagn undantagna från skatt på energin de använder. Detta gäller dock inte för elektrifierade bussar. Rimligen borde skattelagstiftningen gälla lika för all elektrifierad kollektivtrafik oavsett om den är rälsbunden eller inte.</w:t>
      </w:r>
    </w:p>
    <w:sdt>
      <w:sdtPr>
        <w:rPr>
          <w:i/>
          <w:noProof/>
        </w:rPr>
        <w:alias w:val="CC_Underskrifter"/>
        <w:tag w:val="CC_Underskrifter"/>
        <w:id w:val="583496634"/>
        <w:lock w:val="sdtContentLocked"/>
        <w:placeholder>
          <w:docPart w:val="1510C1F223B049C5B95ABD38D81B9A5C"/>
        </w:placeholder>
        <w15:appearance w15:val="hidden"/>
      </w:sdtPr>
      <w:sdtEndPr>
        <w:rPr>
          <w:i w:val="0"/>
          <w:noProof w:val="0"/>
        </w:rPr>
      </w:sdtEndPr>
      <w:sdtContent>
        <w:p w:rsidR="004801AC" w:rsidP="007A3683" w:rsidRDefault="00FD6DDB" w14:paraId="53210A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0D40DB" w:rsidRDefault="000D40DB" w14:paraId="53210A1D" w14:textId="77777777"/>
    <w:sectPr w:rsidR="000D40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10A1F" w14:textId="77777777" w:rsidR="00AE0174" w:rsidRDefault="00AE0174" w:rsidP="000C1CAD">
      <w:pPr>
        <w:spacing w:line="240" w:lineRule="auto"/>
      </w:pPr>
      <w:r>
        <w:separator/>
      </w:r>
    </w:p>
  </w:endnote>
  <w:endnote w:type="continuationSeparator" w:id="0">
    <w:p w14:paraId="53210A20" w14:textId="77777777" w:rsidR="00AE0174" w:rsidRDefault="00AE0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10A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10A2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090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64546" w14:textId="77777777" w:rsidR="00FD6DDB" w:rsidRDefault="00FD6DD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10A1D" w14:textId="77777777" w:rsidR="00AE0174" w:rsidRDefault="00AE0174" w:rsidP="000C1CAD">
      <w:pPr>
        <w:spacing w:line="240" w:lineRule="auto"/>
      </w:pPr>
      <w:r>
        <w:separator/>
      </w:r>
    </w:p>
  </w:footnote>
  <w:footnote w:type="continuationSeparator" w:id="0">
    <w:p w14:paraId="53210A1E" w14:textId="77777777" w:rsidR="00AE0174" w:rsidRDefault="00AE01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3210A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10A31" wp14:anchorId="53210A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6DDB" w14:paraId="53210A32" w14:textId="77777777">
                          <w:pPr>
                            <w:jc w:val="right"/>
                          </w:pPr>
                          <w:sdt>
                            <w:sdtPr>
                              <w:alias w:val="CC_Noformat_Partikod"/>
                              <w:tag w:val="CC_Noformat_Partikod"/>
                              <w:id w:val="-53464382"/>
                              <w:placeholder>
                                <w:docPart w:val="92237149244C4F4AAE6A3A39CF4C4B87"/>
                              </w:placeholder>
                              <w:text/>
                            </w:sdtPr>
                            <w:sdtEndPr/>
                            <w:sdtContent>
                              <w:r w:rsidR="00E2090B">
                                <w:t>S</w:t>
                              </w:r>
                            </w:sdtContent>
                          </w:sdt>
                          <w:sdt>
                            <w:sdtPr>
                              <w:alias w:val="CC_Noformat_Partinummer"/>
                              <w:tag w:val="CC_Noformat_Partinummer"/>
                              <w:id w:val="-1709555926"/>
                              <w:placeholder>
                                <w:docPart w:val="AD6D58944DE84301A9E9C7B1D84913E1"/>
                              </w:placeholder>
                              <w:text/>
                            </w:sdtPr>
                            <w:sdtEndPr/>
                            <w:sdtContent>
                              <w:r w:rsidR="00E2090B">
                                <w:t>3004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70B6">
                    <w:pPr>
                      <w:jc w:val="right"/>
                    </w:pPr>
                    <w:sdt>
                      <w:sdtPr>
                        <w:alias w:val="CC_Noformat_Partikod"/>
                        <w:tag w:val="CC_Noformat_Partikod"/>
                        <w:id w:val="-53464382"/>
                        <w:placeholder>
                          <w:docPart w:val="92237149244C4F4AAE6A3A39CF4C4B87"/>
                        </w:placeholder>
                        <w:text/>
                      </w:sdtPr>
                      <w:sdtEndPr/>
                      <w:sdtContent>
                        <w:r w:rsidR="00E2090B">
                          <w:t>S</w:t>
                        </w:r>
                      </w:sdtContent>
                    </w:sdt>
                    <w:sdt>
                      <w:sdtPr>
                        <w:alias w:val="CC_Noformat_Partinummer"/>
                        <w:tag w:val="CC_Noformat_Partinummer"/>
                        <w:id w:val="-1709555926"/>
                        <w:placeholder>
                          <w:docPart w:val="AD6D58944DE84301A9E9C7B1D84913E1"/>
                        </w:placeholder>
                        <w:text/>
                      </w:sdtPr>
                      <w:sdtEndPr/>
                      <w:sdtContent>
                        <w:r w:rsidR="00E2090B">
                          <w:t>3004</w:t>
                        </w:r>
                      </w:sdtContent>
                    </w:sdt>
                  </w:p>
                </w:txbxContent>
              </v:textbox>
              <w10:wrap anchorx="page"/>
            </v:shape>
          </w:pict>
        </mc:Fallback>
      </mc:AlternateContent>
    </w:r>
  </w:p>
  <w:p w:rsidRPr="00293C4F" w:rsidR="007A5507" w:rsidP="00776B74" w:rsidRDefault="007A5507" w14:paraId="53210A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6DDB" w14:paraId="53210A23" w14:textId="77777777">
    <w:pPr>
      <w:jc w:val="right"/>
    </w:pPr>
    <w:sdt>
      <w:sdtPr>
        <w:alias w:val="CC_Noformat_Partikod"/>
        <w:tag w:val="CC_Noformat_Partikod"/>
        <w:id w:val="559911109"/>
        <w:text/>
      </w:sdtPr>
      <w:sdtEndPr/>
      <w:sdtContent>
        <w:r w:rsidR="00E2090B">
          <w:t>S</w:t>
        </w:r>
      </w:sdtContent>
    </w:sdt>
    <w:sdt>
      <w:sdtPr>
        <w:alias w:val="CC_Noformat_Partinummer"/>
        <w:tag w:val="CC_Noformat_Partinummer"/>
        <w:id w:val="1197820850"/>
        <w:text/>
      </w:sdtPr>
      <w:sdtEndPr/>
      <w:sdtContent>
        <w:r w:rsidR="00E2090B">
          <w:t>3004</w:t>
        </w:r>
      </w:sdtContent>
    </w:sdt>
  </w:p>
  <w:p w:rsidR="007A5507" w:rsidP="00776B74" w:rsidRDefault="007A5507" w14:paraId="53210A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6DDB" w14:paraId="53210A27" w14:textId="77777777">
    <w:pPr>
      <w:jc w:val="right"/>
    </w:pPr>
    <w:sdt>
      <w:sdtPr>
        <w:alias w:val="CC_Noformat_Partikod"/>
        <w:tag w:val="CC_Noformat_Partikod"/>
        <w:id w:val="1471015553"/>
        <w:text/>
      </w:sdtPr>
      <w:sdtEndPr/>
      <w:sdtContent>
        <w:r w:rsidR="00E2090B">
          <w:t>S</w:t>
        </w:r>
      </w:sdtContent>
    </w:sdt>
    <w:sdt>
      <w:sdtPr>
        <w:alias w:val="CC_Noformat_Partinummer"/>
        <w:tag w:val="CC_Noformat_Partinummer"/>
        <w:id w:val="-2014525982"/>
        <w:text/>
      </w:sdtPr>
      <w:sdtEndPr/>
      <w:sdtContent>
        <w:r w:rsidR="00E2090B">
          <w:t>3004</w:t>
        </w:r>
      </w:sdtContent>
    </w:sdt>
  </w:p>
  <w:p w:rsidR="007A5507" w:rsidP="00A314CF" w:rsidRDefault="00FD6DDB" w14:paraId="53210A2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3210A29" w14:textId="77777777">
    <w:pPr>
      <w:pStyle w:val="FSHNormal"/>
      <w:spacing w:before="40"/>
    </w:pPr>
  </w:p>
  <w:p w:rsidRPr="008227B3" w:rsidR="007A5507" w:rsidP="008227B3" w:rsidRDefault="00FD6DDB" w14:paraId="53210A2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6DDB" w14:paraId="53210A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:943</w:t>
        </w:r>
      </w:sdtContent>
    </w:sdt>
  </w:p>
  <w:p w:rsidR="007A5507" w:rsidP="00E03A3D" w:rsidRDefault="00FD6DDB" w14:paraId="53210A2C"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15:appearance w15:val="hidden"/>
      <w:text/>
    </w:sdtPr>
    <w:sdtEndPr/>
    <w:sdtContent>
      <w:p w:rsidR="007A5507" w:rsidP="00283E0F" w:rsidRDefault="00A14651" w14:paraId="53210A2D" w14:textId="6C581A70">
        <w:pPr>
          <w:pStyle w:val="FSHRub2"/>
        </w:pPr>
        <w:r>
          <w:t>Likställ skattelagstiftningen för elektrifierad kollektivtrafik</w:t>
        </w:r>
      </w:p>
    </w:sdtContent>
  </w:sdt>
  <w:sdt>
    <w:sdtPr>
      <w:alias w:val="CC_Boilerplate_3"/>
      <w:tag w:val="CC_Boilerplate_3"/>
      <w:id w:val="1606463544"/>
      <w:lock w:val="sdtContentLocked"/>
      <w15:appearance w15:val="hidden"/>
      <w:text w:multiLine="1"/>
    </w:sdtPr>
    <w:sdtEndPr/>
    <w:sdtContent>
      <w:p w:rsidR="007A5507" w:rsidP="00283E0F" w:rsidRDefault="007A5507" w14:paraId="53210A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09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1CF"/>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0DB"/>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2FA"/>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F98"/>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83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683"/>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462"/>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651"/>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174"/>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20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90B"/>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0B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DDB"/>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210A14"/>
  <w15:chartTrackingRefBased/>
  <w15:docId w15:val="{95EC03D7-0D7A-4BC2-AE15-70E31D1D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826C42816A44D2A8C6EE7B2AA57587"/>
        <w:category>
          <w:name w:val="Allmänt"/>
          <w:gallery w:val="placeholder"/>
        </w:category>
        <w:types>
          <w:type w:val="bbPlcHdr"/>
        </w:types>
        <w:behaviors>
          <w:behavior w:val="content"/>
        </w:behaviors>
        <w:guid w:val="{4A7AB2C2-B8B3-40F4-99B0-D8F10C27D4AA}"/>
      </w:docPartPr>
      <w:docPartBody>
        <w:p w:rsidR="00F613AB" w:rsidRDefault="00192A3B">
          <w:pPr>
            <w:pStyle w:val="17826C42816A44D2A8C6EE7B2AA57587"/>
          </w:pPr>
          <w:r w:rsidRPr="009A726D">
            <w:rPr>
              <w:rStyle w:val="Platshllartext"/>
            </w:rPr>
            <w:t>Klicka här för att ange text.</w:t>
          </w:r>
        </w:p>
      </w:docPartBody>
    </w:docPart>
    <w:docPart>
      <w:docPartPr>
        <w:name w:val="1510C1F223B049C5B95ABD38D81B9A5C"/>
        <w:category>
          <w:name w:val="Allmänt"/>
          <w:gallery w:val="placeholder"/>
        </w:category>
        <w:types>
          <w:type w:val="bbPlcHdr"/>
        </w:types>
        <w:behaviors>
          <w:behavior w:val="content"/>
        </w:behaviors>
        <w:guid w:val="{09655620-4BBD-40A2-92E3-BE4691A421E9}"/>
      </w:docPartPr>
      <w:docPartBody>
        <w:p w:rsidR="00F613AB" w:rsidRDefault="00192A3B">
          <w:pPr>
            <w:pStyle w:val="1510C1F223B049C5B95ABD38D81B9A5C"/>
          </w:pPr>
          <w:r w:rsidRPr="002551EA">
            <w:rPr>
              <w:rStyle w:val="Platshllartext"/>
              <w:color w:val="808080" w:themeColor="background1" w:themeShade="80"/>
            </w:rPr>
            <w:t>[Motionärernas namn]</w:t>
          </w:r>
        </w:p>
      </w:docPartBody>
    </w:docPart>
    <w:docPart>
      <w:docPartPr>
        <w:name w:val="92237149244C4F4AAE6A3A39CF4C4B87"/>
        <w:category>
          <w:name w:val="Allmänt"/>
          <w:gallery w:val="placeholder"/>
        </w:category>
        <w:types>
          <w:type w:val="bbPlcHdr"/>
        </w:types>
        <w:behaviors>
          <w:behavior w:val="content"/>
        </w:behaviors>
        <w:guid w:val="{5074CC4B-8EB8-4B14-BE83-1B5D2334D199}"/>
      </w:docPartPr>
      <w:docPartBody>
        <w:p w:rsidR="00F613AB" w:rsidRDefault="00192A3B">
          <w:pPr>
            <w:pStyle w:val="92237149244C4F4AAE6A3A39CF4C4B87"/>
          </w:pPr>
          <w:r>
            <w:rPr>
              <w:rStyle w:val="Platshllartext"/>
            </w:rPr>
            <w:t xml:space="preserve"> </w:t>
          </w:r>
        </w:p>
      </w:docPartBody>
    </w:docPart>
    <w:docPart>
      <w:docPartPr>
        <w:name w:val="AD6D58944DE84301A9E9C7B1D84913E1"/>
        <w:category>
          <w:name w:val="Allmänt"/>
          <w:gallery w:val="placeholder"/>
        </w:category>
        <w:types>
          <w:type w:val="bbPlcHdr"/>
        </w:types>
        <w:behaviors>
          <w:behavior w:val="content"/>
        </w:behaviors>
        <w:guid w:val="{94FF7AE6-9297-489E-9AE3-DC9DAA7E9C8F}"/>
      </w:docPartPr>
      <w:docPartBody>
        <w:p w:rsidR="00F613AB" w:rsidRDefault="00192A3B">
          <w:pPr>
            <w:pStyle w:val="AD6D58944DE84301A9E9C7B1D84913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3B"/>
    <w:rsid w:val="00192A3B"/>
    <w:rsid w:val="00313DBB"/>
    <w:rsid w:val="005B52F4"/>
    <w:rsid w:val="00F61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826C42816A44D2A8C6EE7B2AA57587">
    <w:name w:val="17826C42816A44D2A8C6EE7B2AA57587"/>
  </w:style>
  <w:style w:type="paragraph" w:customStyle="1" w:styleId="12BBDC3D397B4F00AC90A7104851CC92">
    <w:name w:val="12BBDC3D397B4F00AC90A7104851CC92"/>
  </w:style>
  <w:style w:type="paragraph" w:customStyle="1" w:styleId="6ECA33F6707B45199B2EEDFB1694C18E">
    <w:name w:val="6ECA33F6707B45199B2EEDFB1694C18E"/>
  </w:style>
  <w:style w:type="paragraph" w:customStyle="1" w:styleId="1510C1F223B049C5B95ABD38D81B9A5C">
    <w:name w:val="1510C1F223B049C5B95ABD38D81B9A5C"/>
  </w:style>
  <w:style w:type="paragraph" w:customStyle="1" w:styleId="92237149244C4F4AAE6A3A39CF4C4B87">
    <w:name w:val="92237149244C4F4AAE6A3A39CF4C4B87"/>
  </w:style>
  <w:style w:type="paragraph" w:customStyle="1" w:styleId="AD6D58944DE84301A9E9C7B1D84913E1">
    <w:name w:val="AD6D58944DE84301A9E9C7B1D8491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7531</RubrikLookup>
    <MotionGuid xmlns="00d11361-0b92-4bae-a181-288d6a55b763">d291c3d7-5e33-4006-a5b7-5f402275abbd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7F22-487E-45DB-BCB7-34C71AC8931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E0C0B54-2FEB-4DFD-8470-88AB1B728E96}"/>
</file>

<file path=customXml/itemProps4.xml><?xml version="1.0" encoding="utf-8"?>
<ds:datastoreItem xmlns:ds="http://schemas.openxmlformats.org/officeDocument/2006/customXml" ds:itemID="{B59B181F-1033-455A-9F9F-1ECA2DFEF3C9}"/>
</file>

<file path=customXml/itemProps5.xml><?xml version="1.0" encoding="utf-8"?>
<ds:datastoreItem xmlns:ds="http://schemas.openxmlformats.org/officeDocument/2006/customXml" ds:itemID="{00A7C27C-1E53-4189-89AB-D99CDDE681DC}"/>
</file>

<file path=docProps/app.xml><?xml version="1.0" encoding="utf-8"?>
<Properties xmlns="http://schemas.openxmlformats.org/officeDocument/2006/extended-properties" xmlns:vt="http://schemas.openxmlformats.org/officeDocument/2006/docPropsVTypes">
  <Template>GranskaMot</Template>
  <TotalTime>10</TotalTime>
  <Pages>1</Pages>
  <Words>75</Words>
  <Characters>498</Characters>
  <Application>Microsoft Office Word</Application>
  <DocSecurity>0</DocSecurity>
  <Lines>13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201617S3004 Likställ skattelagstiftningen på elektrifierad kollektivtrafik</vt:lpstr>
      <vt:lpstr/>
    </vt:vector>
  </TitlesOfParts>
  <Company>Sveriges riksdag</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201617S3004 Likställ skattelagstiftningen på elektrifierad kollektivtrafik</dc:title>
  <dc:subject/>
  <dc:creator>Riksdagsförvaltningen</dc:creator>
  <cp:keywords/>
  <dc:description/>
  <cp:lastModifiedBy>Anders Norin</cp:lastModifiedBy>
  <cp:revision>6</cp:revision>
  <cp:lastPrinted>2016-06-13T12:10:00Z</cp:lastPrinted>
  <dcterms:created xsi:type="dcterms:W3CDTF">2016-09-21T14:40:00Z</dcterms:created>
  <dcterms:modified xsi:type="dcterms:W3CDTF">2016-10-04T01:20:00Z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*T8C7C04671B93*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https://filur.riksdagen.se/drop/DropOffLibrary/T8C7C04671B93.docx</vt:lpwstr>
  </property>
  <property fmtid="{D5CDD505-2E9C-101B-9397-08002B2CF9AE}" pid="13" name="RevisionsOn">
    <vt:lpwstr>1</vt:lpwstr>
  </property>
</Properties>
</file>