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F40E4" w:rsidP="00DA0661">
      <w:pPr>
        <w:pStyle w:val="Title"/>
      </w:pPr>
      <w:bookmarkStart w:id="0" w:name="Start"/>
      <w:bookmarkEnd w:id="0"/>
      <w:r>
        <w:t xml:space="preserve">Svar på fråga 2023/24:161 av </w:t>
      </w:r>
      <w:r w:rsidRPr="00BF40E4">
        <w:t>Monica Haider</w:t>
      </w:r>
      <w:r>
        <w:t xml:space="preserve"> (S)</w:t>
      </w:r>
      <w:r>
        <w:br/>
      </w:r>
      <w:r w:rsidRPr="00BF40E4">
        <w:t>Drivmedel och reduktionsplikten</w:t>
      </w:r>
    </w:p>
    <w:p w:rsidR="00BF40E4" w:rsidP="00BF40E4">
      <w:pPr>
        <w:pStyle w:val="BodyText"/>
      </w:pPr>
      <w:sdt>
        <w:sdtPr>
          <w:alias w:val="Frågeställare"/>
          <w:tag w:val="delete"/>
          <w:id w:val="-1635256365"/>
          <w:placeholder>
            <w:docPart w:val="0573351882C046FDB6580BD2105DE2D9"/>
          </w:placeholder>
          <w:dataBinding w:xpath="/ns0:DocumentInfo[1]/ns0:BaseInfo[1]/ns0:Extra3[1]" w:storeItemID="{E586EF87-E563-4233-945F-F8535230DCA0}" w:prefixMappings="xmlns:ns0='http://lp/documentinfo/RK' "/>
          <w:text/>
        </w:sdtPr>
        <w:sdtContent>
          <w:r>
            <w:t>Monica Haider</w:t>
          </w:r>
        </w:sdtContent>
      </w:sdt>
      <w:r>
        <w:t xml:space="preserve"> har frågat mig varför drivmedel behandlas olika i lagen även om egenskaperna är desamma, och om jag avser att ta initiativ till en förändring av lagstiftningen.</w:t>
      </w:r>
    </w:p>
    <w:p w:rsidR="002E1127" w:rsidP="00BF40E4">
      <w:pPr>
        <w:pStyle w:val="BodyText"/>
      </w:pPr>
      <w:r w:rsidRPr="00EC3057">
        <w:t xml:space="preserve">Jag tolkar </w:t>
      </w:r>
      <w:r>
        <w:t>Monica Haiders</w:t>
      </w:r>
      <w:r w:rsidRPr="00EC3057">
        <w:t xml:space="preserve"> fråga som att hon </w:t>
      </w:r>
      <w:r w:rsidR="00B435E3">
        <w:t xml:space="preserve">med ultrarena dieselbränslen </w:t>
      </w:r>
      <w:r w:rsidRPr="00EC3057">
        <w:t>menar syntetisk diesel</w:t>
      </w:r>
      <w:r>
        <w:t xml:space="preserve"> och att hon undrar varför syntetisk diesel måste uppfylla kraven enligt reduktionsplikten till skillnad </w:t>
      </w:r>
      <w:r w:rsidR="000567C4">
        <w:t>mot</w:t>
      </w:r>
      <w:r>
        <w:t xml:space="preserve"> alkylatbensin.</w:t>
      </w:r>
    </w:p>
    <w:p w:rsidR="002E1127" w:rsidP="002E1127">
      <w:pPr>
        <w:pStyle w:val="BodyText"/>
      </w:pPr>
      <w:r>
        <w:t xml:space="preserve">Syntetisk diesel </w:t>
      </w:r>
      <w:r w:rsidRPr="000C1C20">
        <w:t xml:space="preserve">framställs bland annat genom förgasning av kolinnehållande material, till exempel </w:t>
      </w:r>
      <w:r>
        <w:t xml:space="preserve">naturgas. </w:t>
      </w:r>
      <w:r w:rsidRPr="000C1C20">
        <w:t xml:space="preserve">Syntetisk diesel kan användas rent eller blandas i konventionell diesel och användas i vanliga dieselbilar. </w:t>
      </w:r>
    </w:p>
    <w:p w:rsidR="000C1C20" w:rsidP="00BF40E4">
      <w:pPr>
        <w:pStyle w:val="BodyText"/>
      </w:pPr>
      <w:r>
        <w:t xml:space="preserve">Fossilbaserad syntetisk diesel ger upphov till utsläpp av koldioxid som bidrar till växthuseffekten. Det är skälet till att även </w:t>
      </w:r>
      <w:r w:rsidR="002C0647">
        <w:t xml:space="preserve">den </w:t>
      </w:r>
      <w:r>
        <w:t>fossilbaserad</w:t>
      </w:r>
      <w:r w:rsidR="002C0647">
        <w:t>e</w:t>
      </w:r>
      <w:r>
        <w:t xml:space="preserve"> syntetis</w:t>
      </w:r>
      <w:r w:rsidR="002C0647">
        <w:t xml:space="preserve">ka dieseln </w:t>
      </w:r>
      <w:r>
        <w:t>omfattas</w:t>
      </w:r>
      <w:r w:rsidR="00707F24">
        <w:t xml:space="preserve"> av</w:t>
      </w:r>
      <w:r>
        <w:t xml:space="preserve"> reduktionsplikten. D</w:t>
      </w:r>
      <w:r w:rsidRPr="000C1C20">
        <w:t xml:space="preserve">en syntetiska dieseln </w:t>
      </w:r>
      <w:r>
        <w:t xml:space="preserve">som </w:t>
      </w:r>
      <w:r w:rsidRPr="000C1C20">
        <w:t xml:space="preserve">framställs från biomassa hanteras </w:t>
      </w:r>
      <w:r>
        <w:t xml:space="preserve">däremot </w:t>
      </w:r>
      <w:r w:rsidRPr="000C1C20">
        <w:t>på samma sätt som andra förnybara drivmedel</w:t>
      </w:r>
      <w:r w:rsidR="000567C4">
        <w:t xml:space="preserve"> inom ramen för reduktionsplikten</w:t>
      </w:r>
      <w:r w:rsidRPr="000C1C20">
        <w:t>.</w:t>
      </w:r>
    </w:p>
    <w:p w:rsidR="002C0647" w:rsidP="00BF40E4">
      <w:pPr>
        <w:pStyle w:val="BodyText"/>
      </w:pPr>
      <w:r w:rsidRPr="002C0647">
        <w:t xml:space="preserve">Till skillnad </w:t>
      </w:r>
      <w:r w:rsidR="000567C4">
        <w:t>mot</w:t>
      </w:r>
      <w:r>
        <w:t xml:space="preserve"> syntetisk diesel har</w:t>
      </w:r>
      <w:r w:rsidRPr="002C0647">
        <w:t xml:space="preserve"> alkylatbensin</w:t>
      </w:r>
      <w:r w:rsidR="000567C4">
        <w:t>en</w:t>
      </w:r>
      <w:r w:rsidRPr="002C0647">
        <w:t xml:space="preserve"> </w:t>
      </w:r>
      <w:r w:rsidR="00125502">
        <w:t xml:space="preserve">en </w:t>
      </w:r>
      <w:r w:rsidRPr="002C0647">
        <w:t>för låg densitet för att uppfylla bränslestandarden</w:t>
      </w:r>
      <w:r w:rsidR="000567C4">
        <w:t>. E</w:t>
      </w:r>
      <w:r w:rsidRPr="002C0647">
        <w:t>nergiinnehållet per volymenhet</w:t>
      </w:r>
      <w:r w:rsidR="000567C4">
        <w:t xml:space="preserve"> i alkylatbensinen</w:t>
      </w:r>
      <w:r>
        <w:t xml:space="preserve"> är därmed </w:t>
      </w:r>
      <w:r w:rsidRPr="002C0647">
        <w:t xml:space="preserve">för </w:t>
      </w:r>
      <w:r>
        <w:t xml:space="preserve">lågt för att </w:t>
      </w:r>
      <w:r w:rsidR="000567C4">
        <w:t>de</w:t>
      </w:r>
      <w:r w:rsidR="00F77620">
        <w:t>n</w:t>
      </w:r>
      <w:r w:rsidR="000567C4">
        <w:t xml:space="preserve"> ska </w:t>
      </w:r>
      <w:r>
        <w:t xml:space="preserve">fungera som ett drivmedel för </w:t>
      </w:r>
      <w:r w:rsidRPr="002C0647">
        <w:t>konventionella bilar</w:t>
      </w:r>
      <w:r>
        <w:t xml:space="preserve">. Det är skälet till att alkylatbensinen inte omfattas </w:t>
      </w:r>
      <w:r w:rsidR="00707F24">
        <w:t xml:space="preserve">av </w:t>
      </w:r>
      <w:r>
        <w:t xml:space="preserve">reduktionsplikten. </w:t>
      </w:r>
    </w:p>
    <w:p w:rsidR="009D5679" w:rsidP="006A12F1">
      <w:pPr>
        <w:pStyle w:val="BodyText"/>
      </w:pPr>
      <w:r w:rsidRPr="00B435E3">
        <w:t xml:space="preserve">Jag är av dessa skäl inte beredd att ta initiativ till att </w:t>
      </w:r>
      <w:r>
        <w:t>förändra lagstiftningen</w:t>
      </w:r>
      <w:r w:rsidRPr="00B435E3">
        <w:t>.</w:t>
      </w:r>
    </w:p>
    <w:p w:rsidR="00D9291A" w:rsidP="006A12F1">
      <w:pPr>
        <w:pStyle w:val="BodyText"/>
      </w:pPr>
      <w:r w:rsidRPr="009A56F8">
        <w:t>Den som har reduktionsplikt men som inte vill blanda in biodrivmedel i bensin eller diesel, till exempel på grund av att det förändrar drivmedlets egenskaper eller utsläppen vid förbränning, kan uppfylla reduktionsplikten genom att köpa utsläppsminskningar från andra företag med reduktionsplikt. År 2022 uppgick värdet av handeln med sådana utsläppsminskningar till motsvarande mer än en miljard kronor.</w:t>
      </w:r>
    </w:p>
    <w:p w:rsidR="009D5679" w:rsidP="006A12F1">
      <w:pPr>
        <w:pStyle w:val="BodyText"/>
      </w:pPr>
    </w:p>
    <w:p w:rsidR="00BF40E4" w:rsidP="006A12F1">
      <w:pPr>
        <w:pStyle w:val="BodyText"/>
      </w:pPr>
      <w:r>
        <w:t xml:space="preserve">Stockholm den </w:t>
      </w:r>
      <w:sdt>
        <w:sdtPr>
          <w:id w:val="-1225218591"/>
          <w:placeholder>
            <w:docPart w:val="470C1E38EFBB4962925479437F44E4E1"/>
          </w:placeholder>
          <w:dataBinding w:xpath="/ns0:DocumentInfo[1]/ns0:BaseInfo[1]/ns0:HeaderDate[1]" w:storeItemID="{E586EF87-E563-4233-945F-F8535230DCA0}" w:prefixMappings="xmlns:ns0='http://lp/documentinfo/RK' "/>
          <w:date w:fullDate="2023-11-01T00:00:00Z">
            <w:dateFormat w:val="d MMMM yyyy"/>
            <w:lid w:val="sv-SE"/>
            <w:storeMappedDataAs w:val="dateTime"/>
            <w:calendar w:val="gregorian"/>
          </w:date>
        </w:sdtPr>
        <w:sdtContent>
          <w:r w:rsidR="007C0F43">
            <w:t>1 november 2023</w:t>
          </w:r>
        </w:sdtContent>
      </w:sdt>
    </w:p>
    <w:p w:rsidR="00BF40E4" w:rsidP="004E7A8F">
      <w:pPr>
        <w:pStyle w:val="Brdtextutanavstnd"/>
      </w:pPr>
    </w:p>
    <w:p w:rsidR="00BF40E4" w:rsidP="004E7A8F">
      <w:pPr>
        <w:pStyle w:val="Brdtextutanavstnd"/>
      </w:pPr>
    </w:p>
    <w:p w:rsidR="00BF40E4" w:rsidP="004E7A8F">
      <w:pPr>
        <w:pStyle w:val="Brdtextutanavstnd"/>
      </w:pPr>
    </w:p>
    <w:sdt>
      <w:sdtPr>
        <w:alias w:val="Klicka på listpilen"/>
        <w:tag w:val="run-loadAllMinistersFromDep_delete"/>
        <w:id w:val="-122627287"/>
        <w:placeholder>
          <w:docPart w:val="0E2AA85A38234BEAB109D3BEBD00D8E0"/>
        </w:placeholder>
        <w:dataBinding w:xpath="/ns0:DocumentInfo[1]/ns0:BaseInfo[1]/ns0:TopSender[1]" w:storeItemID="{E586EF87-E563-4233-945F-F8535230DCA0}" w:prefixMappings="xmlns:ns0='http://lp/documentinfo/RK' "/>
        <w:comboBox w:lastValue="Klimat- och miljöministern">
          <w:listItem w:value="Energi- och näringsministern" w:displayText="Ebba Busch"/>
          <w:listItem w:value="Klimat- och miljöministern" w:displayText="Romina Pourmokhtari"/>
        </w:comboBox>
      </w:sdtPr>
      <w:sdtContent>
        <w:p w:rsidR="00BF40E4" w:rsidRPr="00DB48AB" w:rsidP="00DB48AB">
          <w:pPr>
            <w:pStyle w:val="BodyText"/>
          </w:pPr>
          <w:r>
            <w:rPr>
              <w:rStyle w:val="DefaultParagraphFont"/>
            </w:rPr>
            <w:t>Romina Pourmokhtari</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F40E4" w:rsidRPr="007D73AB">
          <w:pPr>
            <w:pStyle w:val="Header"/>
          </w:pPr>
        </w:p>
      </w:tc>
      <w:tc>
        <w:tcPr>
          <w:tcW w:w="3170" w:type="dxa"/>
          <w:vAlign w:val="bottom"/>
        </w:tcPr>
        <w:p w:rsidR="00BF40E4" w:rsidRPr="007D73AB" w:rsidP="00340DE0">
          <w:pPr>
            <w:pStyle w:val="Header"/>
          </w:pPr>
        </w:p>
      </w:tc>
      <w:tc>
        <w:tcPr>
          <w:tcW w:w="1134" w:type="dxa"/>
        </w:tcPr>
        <w:p w:rsidR="00BF40E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F40E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F40E4" w:rsidRPr="00710A6C" w:rsidP="00EE3C0F">
          <w:pPr>
            <w:pStyle w:val="Header"/>
            <w:rPr>
              <w:b/>
            </w:rPr>
          </w:pPr>
        </w:p>
        <w:p w:rsidR="00BF40E4" w:rsidP="00EE3C0F">
          <w:pPr>
            <w:pStyle w:val="Header"/>
          </w:pPr>
        </w:p>
        <w:p w:rsidR="00BF40E4" w:rsidP="00EE3C0F">
          <w:pPr>
            <w:pStyle w:val="Header"/>
          </w:pPr>
        </w:p>
        <w:p w:rsidR="00BF40E4" w:rsidP="00EE3C0F">
          <w:pPr>
            <w:pStyle w:val="Header"/>
          </w:pPr>
        </w:p>
        <w:sdt>
          <w:sdtPr>
            <w:alias w:val="Dnr"/>
            <w:tag w:val="ccRKShow_Dnr"/>
            <w:id w:val="-829283628"/>
            <w:placeholder>
              <w:docPart w:val="8EDD2C7CB6C647A9BD404411939245AE"/>
            </w:placeholder>
            <w:dataBinding w:xpath="/ns0:DocumentInfo[1]/ns0:BaseInfo[1]/ns0:Dnr[1]" w:storeItemID="{E586EF87-E563-4233-945F-F8535230DCA0}" w:prefixMappings="xmlns:ns0='http://lp/documentinfo/RK' "/>
            <w:text/>
          </w:sdtPr>
          <w:sdtContent>
            <w:p w:rsidR="00BF40E4" w:rsidP="00EE3C0F">
              <w:pPr>
                <w:pStyle w:val="Header"/>
              </w:pPr>
              <w:r w:rsidRPr="002E1127">
                <w:t>KN2023/04198</w:t>
              </w:r>
            </w:p>
          </w:sdtContent>
        </w:sdt>
        <w:sdt>
          <w:sdtPr>
            <w:alias w:val="DocNumber"/>
            <w:tag w:val="DocNumber"/>
            <w:id w:val="1726028884"/>
            <w:placeholder>
              <w:docPart w:val="F7C92D6BF475438DAA91F3BAD7A666AF"/>
            </w:placeholder>
            <w:showingPlcHdr/>
            <w:dataBinding w:xpath="/ns0:DocumentInfo[1]/ns0:BaseInfo[1]/ns0:DocNumber[1]" w:storeItemID="{E586EF87-E563-4233-945F-F8535230DCA0}" w:prefixMappings="xmlns:ns0='http://lp/documentinfo/RK' "/>
            <w:text/>
          </w:sdtPr>
          <w:sdtContent>
            <w:p w:rsidR="00BF40E4" w:rsidP="00EE3C0F">
              <w:pPr>
                <w:pStyle w:val="Header"/>
              </w:pPr>
              <w:r>
                <w:rPr>
                  <w:rStyle w:val="PlaceholderText"/>
                </w:rPr>
                <w:t xml:space="preserve"> </w:t>
              </w:r>
            </w:p>
          </w:sdtContent>
        </w:sdt>
        <w:p w:rsidR="00BF40E4" w:rsidP="00EE3C0F">
          <w:pPr>
            <w:pStyle w:val="Header"/>
          </w:pPr>
        </w:p>
      </w:tc>
      <w:tc>
        <w:tcPr>
          <w:tcW w:w="1134" w:type="dxa"/>
        </w:tcPr>
        <w:p w:rsidR="00BF40E4" w:rsidP="0094502D">
          <w:pPr>
            <w:pStyle w:val="Header"/>
          </w:pPr>
        </w:p>
        <w:p w:rsidR="00BF40E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229C441070248C39D132B8EBFA1ACDE"/>
          </w:placeholder>
          <w:richText/>
        </w:sdtPr>
        <w:sdtEndPr>
          <w:rPr>
            <w:b w:val="0"/>
          </w:rPr>
        </w:sdtEndPr>
        <w:sdtContent>
          <w:tc>
            <w:tcPr>
              <w:tcW w:w="5534" w:type="dxa"/>
              <w:tcMar>
                <w:right w:w="1134" w:type="dxa"/>
              </w:tcMar>
            </w:tcPr>
            <w:p w:rsidR="00BF40E4" w:rsidRPr="00BF40E4" w:rsidP="00340DE0">
              <w:pPr>
                <w:pStyle w:val="Header"/>
                <w:rPr>
                  <w:b/>
                </w:rPr>
              </w:pPr>
              <w:r w:rsidRPr="00BF40E4">
                <w:rPr>
                  <w:b/>
                </w:rPr>
                <w:t>Klimat- och näringslivsdepartementet</w:t>
              </w:r>
            </w:p>
            <w:p w:rsidR="00BF40E4" w:rsidRPr="00340DE0" w:rsidP="00340DE0">
              <w:pPr>
                <w:pStyle w:val="Header"/>
              </w:pPr>
              <w:r w:rsidRPr="00BF40E4">
                <w:t>Klimat- och miljöministern</w:t>
              </w:r>
            </w:p>
          </w:tc>
        </w:sdtContent>
      </w:sdt>
      <w:sdt>
        <w:sdtPr>
          <w:alias w:val="Recipient"/>
          <w:tag w:val="ccRKShow_Recipient"/>
          <w:id w:val="-28344517"/>
          <w:placeholder>
            <w:docPart w:val="2B6570B758164127B869FE5F3DD4F718"/>
          </w:placeholder>
          <w:dataBinding w:xpath="/ns0:DocumentInfo[1]/ns0:BaseInfo[1]/ns0:Recipient[1]" w:storeItemID="{E586EF87-E563-4233-945F-F8535230DCA0}" w:prefixMappings="xmlns:ns0='http://lp/documentinfo/RK' "/>
          <w:text w:multiLine="1"/>
        </w:sdtPr>
        <w:sdtContent>
          <w:tc>
            <w:tcPr>
              <w:tcW w:w="3170" w:type="dxa"/>
            </w:tcPr>
            <w:p w:rsidR="00BF40E4" w:rsidP="00547B89">
              <w:pPr>
                <w:pStyle w:val="Header"/>
              </w:pPr>
              <w:r>
                <w:t>Till riksdagen</w:t>
              </w:r>
            </w:p>
          </w:tc>
        </w:sdtContent>
      </w:sdt>
      <w:tc>
        <w:tcPr>
          <w:tcW w:w="1134" w:type="dxa"/>
        </w:tcPr>
        <w:p w:rsidR="00BF40E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DD2C7CB6C647A9BD404411939245AE"/>
        <w:category>
          <w:name w:val="Allmänt"/>
          <w:gallery w:val="placeholder"/>
        </w:category>
        <w:types>
          <w:type w:val="bbPlcHdr"/>
        </w:types>
        <w:behaviors>
          <w:behavior w:val="content"/>
        </w:behaviors>
        <w:guid w:val="{29465A58-B225-4B83-986E-EBA75D0DBADE}"/>
      </w:docPartPr>
      <w:docPartBody>
        <w:p w:rsidR="00A760D7" w:rsidP="00612524">
          <w:pPr>
            <w:pStyle w:val="8EDD2C7CB6C647A9BD404411939245AE"/>
          </w:pPr>
          <w:r>
            <w:rPr>
              <w:rStyle w:val="PlaceholderText"/>
            </w:rPr>
            <w:t xml:space="preserve"> </w:t>
          </w:r>
        </w:p>
      </w:docPartBody>
    </w:docPart>
    <w:docPart>
      <w:docPartPr>
        <w:name w:val="F7C92D6BF475438DAA91F3BAD7A666AF"/>
        <w:category>
          <w:name w:val="Allmänt"/>
          <w:gallery w:val="placeholder"/>
        </w:category>
        <w:types>
          <w:type w:val="bbPlcHdr"/>
        </w:types>
        <w:behaviors>
          <w:behavior w:val="content"/>
        </w:behaviors>
        <w:guid w:val="{AA148E62-CD13-41FE-873B-311A1A96DBFF}"/>
      </w:docPartPr>
      <w:docPartBody>
        <w:p w:rsidR="00A760D7" w:rsidP="00612524">
          <w:pPr>
            <w:pStyle w:val="F7C92D6BF475438DAA91F3BAD7A666AF1"/>
          </w:pPr>
          <w:r>
            <w:rPr>
              <w:rStyle w:val="PlaceholderText"/>
            </w:rPr>
            <w:t xml:space="preserve"> </w:t>
          </w:r>
        </w:p>
      </w:docPartBody>
    </w:docPart>
    <w:docPart>
      <w:docPartPr>
        <w:name w:val="7229C441070248C39D132B8EBFA1ACDE"/>
        <w:category>
          <w:name w:val="Allmänt"/>
          <w:gallery w:val="placeholder"/>
        </w:category>
        <w:types>
          <w:type w:val="bbPlcHdr"/>
        </w:types>
        <w:behaviors>
          <w:behavior w:val="content"/>
        </w:behaviors>
        <w:guid w:val="{2112D84F-819B-416C-B1D3-EF54AFE09F7B}"/>
      </w:docPartPr>
      <w:docPartBody>
        <w:p w:rsidR="00A760D7" w:rsidP="00612524">
          <w:pPr>
            <w:pStyle w:val="7229C441070248C39D132B8EBFA1ACDE1"/>
          </w:pPr>
          <w:r>
            <w:rPr>
              <w:rStyle w:val="PlaceholderText"/>
            </w:rPr>
            <w:t xml:space="preserve"> </w:t>
          </w:r>
        </w:p>
      </w:docPartBody>
    </w:docPart>
    <w:docPart>
      <w:docPartPr>
        <w:name w:val="2B6570B758164127B869FE5F3DD4F718"/>
        <w:category>
          <w:name w:val="Allmänt"/>
          <w:gallery w:val="placeholder"/>
        </w:category>
        <w:types>
          <w:type w:val="bbPlcHdr"/>
        </w:types>
        <w:behaviors>
          <w:behavior w:val="content"/>
        </w:behaviors>
        <w:guid w:val="{923DD20E-1BE8-4B0D-AC8B-5054292FC017}"/>
      </w:docPartPr>
      <w:docPartBody>
        <w:p w:rsidR="00A760D7" w:rsidP="00612524">
          <w:pPr>
            <w:pStyle w:val="2B6570B758164127B869FE5F3DD4F718"/>
          </w:pPr>
          <w:r>
            <w:rPr>
              <w:rStyle w:val="PlaceholderText"/>
            </w:rPr>
            <w:t xml:space="preserve"> </w:t>
          </w:r>
        </w:p>
      </w:docPartBody>
    </w:docPart>
    <w:docPart>
      <w:docPartPr>
        <w:name w:val="0573351882C046FDB6580BD2105DE2D9"/>
        <w:category>
          <w:name w:val="Allmänt"/>
          <w:gallery w:val="placeholder"/>
        </w:category>
        <w:types>
          <w:type w:val="bbPlcHdr"/>
        </w:types>
        <w:behaviors>
          <w:behavior w:val="content"/>
        </w:behaviors>
        <w:guid w:val="{4E5830FE-7673-4ACE-A180-6115B176A7C6}"/>
      </w:docPartPr>
      <w:docPartBody>
        <w:p w:rsidR="00A760D7" w:rsidP="00612524">
          <w:pPr>
            <w:pStyle w:val="0573351882C046FDB6580BD2105DE2D9"/>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70C1E38EFBB4962925479437F44E4E1"/>
        <w:category>
          <w:name w:val="Allmänt"/>
          <w:gallery w:val="placeholder"/>
        </w:category>
        <w:types>
          <w:type w:val="bbPlcHdr"/>
        </w:types>
        <w:behaviors>
          <w:behavior w:val="content"/>
        </w:behaviors>
        <w:guid w:val="{719FC94E-4D99-4C44-A236-7A187CF5977C}"/>
      </w:docPartPr>
      <w:docPartBody>
        <w:p w:rsidR="00A760D7" w:rsidP="00612524">
          <w:pPr>
            <w:pStyle w:val="470C1E38EFBB4962925479437F44E4E1"/>
          </w:pPr>
          <w:r>
            <w:rPr>
              <w:rStyle w:val="PlaceholderText"/>
            </w:rPr>
            <w:t>Klicka här för att ange datum.</w:t>
          </w:r>
        </w:p>
      </w:docPartBody>
    </w:docPart>
    <w:docPart>
      <w:docPartPr>
        <w:name w:val="0E2AA85A38234BEAB109D3BEBD00D8E0"/>
        <w:category>
          <w:name w:val="Allmänt"/>
          <w:gallery w:val="placeholder"/>
        </w:category>
        <w:types>
          <w:type w:val="bbPlcHdr"/>
        </w:types>
        <w:behaviors>
          <w:behavior w:val="content"/>
        </w:behaviors>
        <w:guid w:val="{B8771B3E-985E-44BF-9895-901911CC7B3D}"/>
      </w:docPartPr>
      <w:docPartBody>
        <w:p w:rsidR="00A760D7" w:rsidP="00612524">
          <w:pPr>
            <w:pStyle w:val="0E2AA85A38234BEAB109D3BEBD00D8E0"/>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2524"/>
    <w:rPr>
      <w:noProof w:val="0"/>
      <w:color w:val="808080"/>
    </w:rPr>
  </w:style>
  <w:style w:type="paragraph" w:customStyle="1" w:styleId="8EDD2C7CB6C647A9BD404411939245AE">
    <w:name w:val="8EDD2C7CB6C647A9BD404411939245AE"/>
    <w:rsid w:val="00612524"/>
  </w:style>
  <w:style w:type="paragraph" w:customStyle="1" w:styleId="2B6570B758164127B869FE5F3DD4F718">
    <w:name w:val="2B6570B758164127B869FE5F3DD4F718"/>
    <w:rsid w:val="00612524"/>
  </w:style>
  <w:style w:type="paragraph" w:customStyle="1" w:styleId="F7C92D6BF475438DAA91F3BAD7A666AF1">
    <w:name w:val="F7C92D6BF475438DAA91F3BAD7A666AF1"/>
    <w:rsid w:val="006125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229C441070248C39D132B8EBFA1ACDE1">
    <w:name w:val="7229C441070248C39D132B8EBFA1ACDE1"/>
    <w:rsid w:val="0061252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73351882C046FDB6580BD2105DE2D9">
    <w:name w:val="0573351882C046FDB6580BD2105DE2D9"/>
    <w:rsid w:val="00612524"/>
  </w:style>
  <w:style w:type="paragraph" w:customStyle="1" w:styleId="470C1E38EFBB4962925479437F44E4E1">
    <w:name w:val="470C1E38EFBB4962925479437F44E4E1"/>
    <w:rsid w:val="00612524"/>
  </w:style>
  <w:style w:type="paragraph" w:customStyle="1" w:styleId="0E2AA85A38234BEAB109D3BEBD00D8E0">
    <w:name w:val="0E2AA85A38234BEAB109D3BEBD00D8E0"/>
    <w:rsid w:val="0061252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a667b473-29b0-4f68-9611-368a1bb97260</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2023-11-01T00:00:00</HeaderDate>
    <Office/>
    <Dnr>KN2023/04198</Dnr>
    <ParagrafNr/>
    <DocumentTitle/>
    <VisitingAddress/>
    <Extra1/>
    <Extra2/>
    <Extra3>Monica Haider</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E8C595F0-D2CA-403F-A707-BB11C0F485BD}"/>
</file>

<file path=customXml/itemProps3.xml><?xml version="1.0" encoding="utf-8"?>
<ds:datastoreItem xmlns:ds="http://schemas.openxmlformats.org/officeDocument/2006/customXml" ds:itemID="{3A7A4A22-0E5F-4F98-9A98-6E5BE5BC2BE2}">
  <ds:schemaRefs/>
</ds:datastoreItem>
</file>

<file path=customXml/itemProps4.xml><?xml version="1.0" encoding="utf-8"?>
<ds:datastoreItem xmlns:ds="http://schemas.openxmlformats.org/officeDocument/2006/customXml" ds:itemID="{52A48CE3-CB5A-424E-B532-63C306C63A9D}">
  <ds:schemaRefs/>
</ds:datastoreItem>
</file>

<file path=customXml/itemProps5.xml><?xml version="1.0" encoding="utf-8"?>
<ds:datastoreItem xmlns:ds="http://schemas.openxmlformats.org/officeDocument/2006/customXml" ds:itemID="{E586EF87-E563-4233-945F-F8535230DCA0}">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303</Words>
  <Characters>1606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161 Drivmedel och reduktionsplikten - svar.docx</dc:title>
  <cp:revision>12</cp:revision>
  <dcterms:created xsi:type="dcterms:W3CDTF">2023-10-26T11:37:00Z</dcterms:created>
  <dcterms:modified xsi:type="dcterms:W3CDTF">2023-10-30T09:16:00Z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