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E6" w:rsidRPr="00E520E6" w:rsidRDefault="00E520E6">
      <w:pPr>
        <w:pStyle w:val="Frslagsrubrik"/>
      </w:pPr>
      <w:r w:rsidRPr="00E520E6">
        <w:t>Förslag till riksdagsbeslut</w:t>
      </w:r>
    </w:p>
    <w:p w:rsidR="00E520E6" w:rsidRPr="00E520E6" w:rsidRDefault="00E520E6">
      <w:pPr>
        <w:pStyle w:val="Hemstlatt"/>
      </w:pPr>
      <w:r w:rsidRPr="00E520E6">
        <w:t>Riksdagen tillkännager för regeringen som sin mening vad som anförs i motionen om möjligheten till förordnande av ordningsvakter och parkeringsvakter att direkt bötfälla personer som gör sig skyldiga till nedskräpning.</w:t>
      </w:r>
    </w:p>
    <w:p w:rsidR="00E520E6" w:rsidRPr="00E520E6" w:rsidRDefault="00E520E6">
      <w:pPr>
        <w:pStyle w:val="Rubrik1"/>
      </w:pPr>
      <w:r w:rsidRPr="00E520E6">
        <w:t>Motivering</w:t>
      </w:r>
    </w:p>
    <w:p w:rsidR="00E520E6" w:rsidRPr="00E520E6" w:rsidRDefault="00E520E6">
      <w:r w:rsidRPr="00E520E6">
        <w:t>Nedskräpning är ett miljöbrott enligt 29 kap. 7 § miljöbalken, med en för</w:t>
      </w:r>
      <w:r w:rsidRPr="00E520E6">
        <w:t>e</w:t>
      </w:r>
      <w:r w:rsidRPr="00E520E6">
        <w:t>skriven påföljd om antingen böter, eller vid omfattande nedskräpning fängelse om max ett år. I dag ansvarar det allmänna rättsväsendet för att lagföra pers</w:t>
      </w:r>
      <w:r w:rsidRPr="00E520E6">
        <w:t>o</w:t>
      </w:r>
      <w:r w:rsidRPr="00E520E6">
        <w:t>ner som gjort sig skyldiga till miljölagbrott.</w:t>
      </w:r>
    </w:p>
    <w:p w:rsidR="00E520E6" w:rsidRPr="00E520E6" w:rsidRDefault="00E520E6">
      <w:pPr>
        <w:pStyle w:val="Normaltindrag"/>
      </w:pPr>
      <w:r w:rsidRPr="00E520E6">
        <w:t>Att komma till rätta med problemet med nedskräpning handlar till stor del om att få till stånd en attitydförändring hos medborgarna. Det är viktigt att arbeta brett och långsiktigt för att skapa sundare attityder och minimera ne</w:t>
      </w:r>
      <w:r w:rsidRPr="00E520E6">
        <w:t>d</w:t>
      </w:r>
      <w:r w:rsidRPr="00E520E6">
        <w:t>skrä</w:t>
      </w:r>
      <w:r w:rsidRPr="00E520E6">
        <w:t>p</w:t>
      </w:r>
      <w:r w:rsidRPr="00E520E6">
        <w:t>ningen. Att enbart arbeta med attitydförändringar är dock otillräckligt för att komma till rätta med problemet. Det krävs också sanktionsmöjligheter mot den som skräpar ned.</w:t>
      </w:r>
    </w:p>
    <w:p w:rsidR="00E520E6" w:rsidRPr="00E520E6" w:rsidRDefault="00E520E6">
      <w:pPr>
        <w:pStyle w:val="Normaltindrag"/>
      </w:pPr>
      <w:r w:rsidRPr="00E520E6">
        <w:t>Polisen har hög arbetsbelastning och det är inte rimligt att de ska lägga r</w:t>
      </w:r>
      <w:r w:rsidRPr="00E520E6">
        <w:t>e</w:t>
      </w:r>
      <w:r w:rsidRPr="00E520E6">
        <w:t>su</w:t>
      </w:r>
      <w:r w:rsidRPr="00E520E6">
        <w:t>r</w:t>
      </w:r>
      <w:r w:rsidRPr="00E520E6">
        <w:t>ser och tid på att bötfälla individer för nedskräpning. Dessvärre är det med dagens regelverk inte möjligt att låta ordnings- eller parkeringsvakter dela ut böter för nedskräpning. Det vore angeläget att se över förutsättningarna för en lagändring som möjliggör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0E6">
        <w:trPr>
          <w:cantSplit/>
        </w:trPr>
        <w:tc>
          <w:tcPr>
            <w:tcW w:w="3046" w:type="dxa"/>
          </w:tcPr>
          <w:p w:rsidR="00E520E6" w:rsidRPr="00E520E6" w:rsidRDefault="00E520E6">
            <w:pPr>
              <w:pStyle w:val="UnderskriftDatum"/>
              <w:spacing w:before="240"/>
            </w:pPr>
            <w:r w:rsidRPr="00E520E6">
              <w:t>Stockholm den 26 oktober 2010</w:t>
            </w:r>
          </w:p>
        </w:tc>
        <w:tc>
          <w:tcPr>
            <w:tcW w:w="3047" w:type="dxa"/>
          </w:tcPr>
          <w:p w:rsidR="00E520E6" w:rsidRPr="00E520E6" w:rsidRDefault="00E520E6">
            <w:pPr>
              <w:pStyle w:val="Underskrifter"/>
              <w:spacing w:before="240"/>
            </w:pPr>
          </w:p>
        </w:tc>
      </w:tr>
      <w:tr w:rsidR="00000000" w:rsidRPr="00E520E6">
        <w:trPr>
          <w:cantSplit/>
        </w:trPr>
        <w:tc>
          <w:tcPr>
            <w:tcW w:w="3046" w:type="dxa"/>
          </w:tcPr>
          <w:p w:rsidR="00E520E6" w:rsidRPr="00E520E6" w:rsidRDefault="00E520E6">
            <w:pPr>
              <w:pStyle w:val="Underskrifter"/>
            </w:pPr>
            <w:r w:rsidRPr="00E520E6">
              <w:t>Jonas Jacobsson (M)</w:t>
            </w:r>
          </w:p>
        </w:tc>
        <w:tc>
          <w:tcPr>
            <w:tcW w:w="3046" w:type="dxa"/>
          </w:tcPr>
          <w:p w:rsidR="00E520E6" w:rsidRPr="00E520E6" w:rsidRDefault="00E520E6">
            <w:pPr>
              <w:pStyle w:val="Underskrifter"/>
            </w:pPr>
          </w:p>
        </w:tc>
      </w:tr>
    </w:tbl>
    <w:p w:rsidR="00E520E6" w:rsidRPr="00E520E6" w:rsidRDefault="00E520E6">
      <w:pPr>
        <w:pStyle w:val="Normaltindrag"/>
      </w:pPr>
    </w:p>
    <w:sectPr w:rsidR="00000000" w:rsidRPr="00E52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E6" w:rsidRPr="00E520E6" w:rsidRDefault="00E520E6">
      <w:r w:rsidRPr="00E520E6">
        <w:separator/>
      </w:r>
    </w:p>
  </w:endnote>
  <w:endnote w:type="continuationSeparator" w:id="0">
    <w:p w:rsidR="00E520E6" w:rsidRPr="00E520E6" w:rsidRDefault="00E520E6">
      <w:r w:rsidRPr="00E5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871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0E6" w:rsidRDefault="00E520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501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fot"/>
    </w:pPr>
    <w:r w:rsidRPr="00E52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71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0E6" w:rsidRDefault="00E52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E6" w:rsidRPr="00E520E6" w:rsidRDefault="00E520E6">
      <w:r w:rsidRPr="00E520E6">
        <w:separator/>
      </w:r>
    </w:p>
  </w:footnote>
  <w:footnote w:type="continuationSeparator" w:id="0">
    <w:p w:rsidR="00E520E6" w:rsidRPr="00E520E6" w:rsidRDefault="00E520E6">
      <w:r w:rsidRPr="00E52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huvud"/>
    </w:pPr>
    <w:r w:rsidRPr="00E52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282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0E6" w:rsidRDefault="00E520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Sidhuvud"/>
    </w:pPr>
    <w:r w:rsidRPr="00E52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904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E6" w:rsidRDefault="00E520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0E6" w:rsidRDefault="00E520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E6" w:rsidRPr="00E520E6" w:rsidRDefault="00E520E6">
    <w:pPr>
      <w:pStyle w:val="FSHNormal"/>
      <w:tabs>
        <w:tab w:val="right" w:pos="5840"/>
      </w:tabs>
    </w:pPr>
    <w:r w:rsidRPr="00E520E6">
      <w:br/>
    </w:r>
    <w:r w:rsidRPr="00E520E6">
      <w:fldChar w:fldCharType="begin" w:fldLock="1"/>
    </w:r>
    <w:r w:rsidRPr="00E520E6">
      <w:instrText xml:space="preserve"> DOCPROPERTY</w:instrText>
    </w:r>
    <w:r w:rsidRPr="00E520E6">
      <w:rPr>
        <w:sz w:val="18"/>
      </w:rPr>
      <w:instrText xml:space="preserve"> "YearUser" *\charformat </w:instrText>
    </w:r>
    <w:r w:rsidRPr="00E520E6">
      <w:fldChar w:fldCharType="separate"/>
    </w:r>
    <w:r w:rsidRPr="00E520E6">
      <w:t>2010/11</w:t>
    </w:r>
    <w:r w:rsidRPr="00E520E6">
      <w:fldChar w:fldCharType="end"/>
    </w:r>
    <w:r w:rsidRPr="00E520E6">
      <w:t xml:space="preserve"> </w:t>
    </w:r>
    <w:r w:rsidRPr="00E520E6">
      <w:tab/>
      <w:t xml:space="preserve">mnr: </w:t>
    </w:r>
    <w:r w:rsidRPr="00E520E6">
      <w:fldChar w:fldCharType="begin" w:fldLock="1"/>
    </w:r>
    <w:r w:rsidRPr="00E520E6">
      <w:instrText xml:space="preserve"> DOCPROPERTY</w:instrText>
    </w:r>
    <w:r w:rsidRPr="00E520E6">
      <w:rPr>
        <w:sz w:val="18"/>
      </w:rPr>
      <w:instrText xml:space="preserve"> "Motionsnummer" *\charformat </w:instrText>
    </w:r>
    <w:r w:rsidRPr="00E520E6">
      <w:fldChar w:fldCharType="separate"/>
    </w:r>
    <w:r w:rsidRPr="00E520E6">
      <w:t>Ju290</w:t>
    </w:r>
    <w:r w:rsidRPr="00E520E6">
      <w:fldChar w:fldCharType="end"/>
    </w:r>
    <w:r w:rsidRPr="00E520E6">
      <w:br/>
    </w:r>
    <w:r w:rsidRPr="00E520E6">
      <w:fldChar w:fldCharType="begin" w:fldLock="1"/>
    </w:r>
    <w:r w:rsidRPr="00E520E6">
      <w:instrText xml:space="preserve"> DOCPROPERTY</w:instrText>
    </w:r>
    <w:r w:rsidRPr="00E520E6">
      <w:rPr>
        <w:sz w:val="18"/>
      </w:rPr>
      <w:instrText xml:space="preserve"> "Samling" *\charformat </w:instrText>
    </w:r>
    <w:r w:rsidRPr="00E520E6">
      <w:fldChar w:fldCharType="end"/>
    </w:r>
    <w:r w:rsidRPr="00E520E6">
      <w:tab/>
      <w:t xml:space="preserve">pnr: </w:t>
    </w:r>
    <w:r w:rsidRPr="00E520E6">
      <w:fldChar w:fldCharType="begin" w:fldLock="1"/>
    </w:r>
    <w:r w:rsidRPr="00E520E6">
      <w:instrText xml:space="preserve"> DOCPROPERTY</w:instrText>
    </w:r>
    <w:r w:rsidRPr="00E520E6">
      <w:rPr>
        <w:sz w:val="18"/>
      </w:rPr>
      <w:instrText xml:space="preserve"> "Partinummer" *\charformat </w:instrText>
    </w:r>
    <w:r w:rsidRPr="00E520E6">
      <w:fldChar w:fldCharType="separate"/>
    </w:r>
    <w:r w:rsidRPr="00E520E6">
      <w:t>M1788</w:t>
    </w:r>
    <w:r w:rsidRPr="00E520E6">
      <w:fldChar w:fldCharType="end"/>
    </w:r>
  </w:p>
  <w:p w:rsidR="00E520E6" w:rsidRPr="00E520E6" w:rsidRDefault="00E520E6">
    <w:pPr>
      <w:pStyle w:val="FSHRub1"/>
    </w:pPr>
    <w:r w:rsidRPr="00E520E6">
      <w:t>Motion till riksdagen</w:t>
    </w:r>
    <w:r w:rsidRPr="00E520E6">
      <w:br/>
    </w:r>
    <w:r w:rsidRPr="00E520E6">
      <w:fldChar w:fldCharType="begin" w:fldLock="1"/>
    </w:r>
    <w:r w:rsidRPr="00E520E6">
      <w:instrText xml:space="preserve"> DOCPROPERTY "YearUser" *\charformat </w:instrText>
    </w:r>
    <w:r w:rsidRPr="00E520E6">
      <w:fldChar w:fldCharType="separate"/>
    </w:r>
    <w:r w:rsidRPr="00E520E6">
      <w:t>2010/11</w:t>
    </w:r>
    <w:r w:rsidRPr="00E520E6">
      <w:fldChar w:fldCharType="end"/>
    </w:r>
    <w:r w:rsidRPr="00E520E6">
      <w:t>:</w:t>
    </w:r>
    <w:r w:rsidRPr="00E520E6">
      <w:fldChar w:fldCharType="begin" w:fldLock="1"/>
    </w:r>
    <w:r w:rsidRPr="00E520E6">
      <w:instrText xml:space="preserve"> DOCPROPERTY "Motionsnummer" *\charformat </w:instrText>
    </w:r>
    <w:r w:rsidRPr="00E520E6">
      <w:fldChar w:fldCharType="separate"/>
    </w:r>
    <w:r w:rsidRPr="00E520E6">
      <w:t>Ju290</w:t>
    </w:r>
    <w:r w:rsidRPr="00E520E6">
      <w:fldChar w:fldCharType="end"/>
    </w:r>
  </w:p>
  <w:p w:rsidR="00E520E6" w:rsidRPr="00E520E6" w:rsidRDefault="00E520E6">
    <w:pPr>
      <w:pStyle w:val="FSHNormalS5"/>
    </w:pPr>
    <w:r w:rsidRPr="00E520E6">
      <w:fldChar w:fldCharType="begin" w:fldLock="1"/>
    </w:r>
    <w:r w:rsidRPr="00E520E6">
      <w:instrText xml:space="preserve"> DOCPROPERTY "MotionarText" *\charformat </w:instrText>
    </w:r>
    <w:r w:rsidRPr="00E520E6">
      <w:fldChar w:fldCharType="separate"/>
    </w:r>
    <w:r w:rsidRPr="00E520E6">
      <w:t>av Jonas Jacobsson (M)</w:t>
    </w:r>
    <w:r w:rsidRPr="00E520E6">
      <w:fldChar w:fldCharType="end"/>
    </w:r>
    <w:r w:rsidRPr="00E520E6">
      <w:br/>
    </w:r>
    <w:r w:rsidRPr="00E520E6">
      <w:fldChar w:fldCharType="begin" w:fldLock="1"/>
    </w:r>
    <w:r w:rsidRPr="00E520E6">
      <w:instrText xml:space="preserve"> DOCPROPERTY "SvarFrasKort" *\charformat </w:instrText>
    </w:r>
    <w:r w:rsidRPr="00E520E6">
      <w:fldChar w:fldCharType="end"/>
    </w:r>
  </w:p>
  <w:p w:rsidR="00E520E6" w:rsidRPr="00E520E6" w:rsidRDefault="00E520E6">
    <w:pPr>
      <w:pStyle w:val="FSHTitel"/>
    </w:pPr>
    <w:r w:rsidRPr="00E520E6">
      <w:fldChar w:fldCharType="begin" w:fldLock="1"/>
    </w:r>
    <w:r w:rsidRPr="00E520E6">
      <w:instrText xml:space="preserve"> DOCPROPERTY</w:instrText>
    </w:r>
    <w:r w:rsidRPr="00E520E6">
      <w:rPr>
        <w:sz w:val="18"/>
      </w:rPr>
      <w:instrText xml:space="preserve"> "RubrikSvar" *\charformat </w:instrText>
    </w:r>
    <w:r w:rsidRPr="00E520E6">
      <w:fldChar w:fldCharType="separate"/>
    </w:r>
    <w:r w:rsidRPr="00E520E6">
      <w:t>Bötfällning vid nedskräpning</w:t>
    </w:r>
    <w:r w:rsidRPr="00E520E6">
      <w:fldChar w:fldCharType="end"/>
    </w:r>
  </w:p>
  <w:p w:rsidR="00E520E6" w:rsidRPr="00E520E6" w:rsidRDefault="00E520E6">
    <w:pPr>
      <w:pStyle w:val="Normal00"/>
    </w:pPr>
  </w:p>
  <w:p w:rsidR="00E520E6" w:rsidRPr="00E520E6" w:rsidRDefault="00E52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7178102">
    <w:abstractNumId w:val="3"/>
  </w:num>
  <w:num w:numId="2" w16cid:durableId="740834166">
    <w:abstractNumId w:val="2"/>
  </w:num>
  <w:num w:numId="3" w16cid:durableId="1467502300">
    <w:abstractNumId w:val="1"/>
  </w:num>
  <w:num w:numId="4" w16cid:durableId="523636904">
    <w:abstractNumId w:val="0"/>
  </w:num>
  <w:num w:numId="5" w16cid:durableId="937256315">
    <w:abstractNumId w:val="7"/>
  </w:num>
  <w:num w:numId="6" w16cid:durableId="1840537644">
    <w:abstractNumId w:val="6"/>
  </w:num>
  <w:num w:numId="7" w16cid:durableId="910430500">
    <w:abstractNumId w:val="5"/>
  </w:num>
  <w:num w:numId="8" w16cid:durableId="1457945761">
    <w:abstractNumId w:val="4"/>
  </w:num>
  <w:num w:numId="9" w16cid:durableId="2045908786">
    <w:abstractNumId w:val="8"/>
  </w:num>
  <w:num w:numId="10" w16cid:durableId="345912504">
    <w:abstractNumId w:val="9"/>
  </w:num>
  <w:num w:numId="11" w16cid:durableId="1053046587">
    <w:abstractNumId w:val="10"/>
  </w:num>
  <w:num w:numId="12" w16cid:durableId="256445036">
    <w:abstractNumId w:val="13"/>
  </w:num>
  <w:num w:numId="13" w16cid:durableId="339894412">
    <w:abstractNumId w:val="15"/>
  </w:num>
  <w:num w:numId="14" w16cid:durableId="425736968">
    <w:abstractNumId w:val="16"/>
  </w:num>
  <w:num w:numId="15" w16cid:durableId="1664237349">
    <w:abstractNumId w:val="11"/>
  </w:num>
  <w:num w:numId="16" w16cid:durableId="792017283">
    <w:abstractNumId w:val="18"/>
  </w:num>
  <w:num w:numId="17" w16cid:durableId="369769245">
    <w:abstractNumId w:val="17"/>
  </w:num>
  <w:num w:numId="18" w16cid:durableId="143277798">
    <w:abstractNumId w:val="14"/>
  </w:num>
  <w:num w:numId="19" w16cid:durableId="879585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0E98F31E-C4E7-47B4-B074-6DB3666449D5}"/>
  </w:docVars>
  <w:rsids>
    <w:rsidRoot w:val="00E071D8"/>
    <w:rsid w:val="00E071D8"/>
    <w:rsid w:val="00E52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760BC6-E285-4A35-9DAE-053DF6D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1148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m1788</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m1788</dc:title>
  <dc:subject>m1788</dc:subject>
  <dc:creator>Riksdagen</dc:creator>
  <cp:keywords>Riksdagen</cp:keywords>
  <dc:description>msmq kontroll, ensamt yrkande mm (b: S5 fix för yrk o listkorr)</dc:description>
  <cp:lastModifiedBy>Lars Brink</cp:lastModifiedBy>
  <cp:revision>2</cp:revision>
  <cp:lastPrinted>2010-11-29T14:03:00Z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Bötfällning vid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Bötfällning vid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(M)</vt:lpwstr>
  </property>
  <property fmtid="{D5CDD505-2E9C-101B-9397-08002B2CF9AE}" pid="26" name="MotionarLista">
    <vt:lpwstr>Jacobsson,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20102011000000000109000017880069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20102011000000000109000017880069</vt:lpwstr>
  </property>
  <property fmtid="{D5CDD505-2E9C-101B-9397-08002B2CF9AE}" pid="50" name="nummer">
    <vt:lpwstr>290</vt:lpwstr>
  </property>
  <property fmtid="{D5CDD505-2E9C-101B-9397-08002B2CF9AE}" pid="51" name="utskottsbeteckning">
    <vt:lpwstr>Ju</vt:lpwstr>
  </property>
  <property fmtid="{D5CDD505-2E9C-101B-9397-08002B2CF9AE}" pid="52" name="GlobalUID">
    <vt:lpwstr>{583D213E-7FAE-4F91-92C1-02B31FF99A44}</vt:lpwstr>
  </property>
  <property fmtid="{D5CDD505-2E9C-101B-9397-08002B2CF9AE}" pid="53" name="Överföringar">
    <vt:i4>0</vt:i4>
  </property>
  <property fmtid="{D5CDD505-2E9C-101B-9397-08002B2CF9AE}" pid="54" name="Checksum">
    <vt:lpwstr>*1013028751167*</vt:lpwstr>
  </property>
  <property fmtid="{D5CDD505-2E9C-101B-9397-08002B2CF9AE}" pid="55" name="skuggnummer">
    <vt:lpwstr>1572</vt:lpwstr>
  </property>
  <property fmtid="{D5CDD505-2E9C-101B-9397-08002B2CF9AE}" pid="56" name="urixVersion">
    <vt:lpwstr>4.1.1.7</vt:lpwstr>
  </property>
  <property fmtid="{D5CDD505-2E9C-101B-9397-08002B2CF9AE}" pid="57" name="urixOrigin">
    <vt:lpwstr>101129 15:03:35.287</vt:lpwstr>
  </property>
  <property fmtid="{D5CDD505-2E9C-101B-9397-08002B2CF9AE}" pid="58" name="urixGuid">
    <vt:lpwstr>{C99AB987-C275-46A4-AEE1-5E848FADFD81}</vt:lpwstr>
  </property>
</Properties>
</file>