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3F3847FE2C5F43838E460BE557C4EC59"/>
        </w:placeholder>
        <w:text/>
      </w:sdtPr>
      <w:sdtEndPr/>
      <w:sdtContent>
        <w:p w:rsidRPr="009B062B" w:rsidR="00AF30DD" w:rsidP="00F959B8" w:rsidRDefault="00AF30DD" w14:paraId="602C4B8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318d8b7-3a86-41ac-bf5e-5f9afc941651"/>
        <w:id w:val="1779908680"/>
        <w:lock w:val="sdtLocked"/>
      </w:sdtPr>
      <w:sdtEndPr/>
      <w:sdtContent>
        <w:p w:rsidR="0046163A" w:rsidRDefault="00120F4F" w14:paraId="6A907B6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utse även Stockholm-Västerås flygplats till en beredskapsflygplats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5548489F8984D5CA7608E01637C8163"/>
        </w:placeholder>
        <w:text/>
      </w:sdtPr>
      <w:sdtEndPr/>
      <w:sdtContent>
        <w:p w:rsidRPr="009B062B" w:rsidR="006D79C9" w:rsidP="00333E95" w:rsidRDefault="006D79C9" w14:paraId="7A1CF16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22B9E" w:rsidR="00422B9E" w:rsidP="008E0FE2" w:rsidRDefault="006C334D" w14:paraId="43656318" w14:textId="373A6887">
      <w:pPr>
        <w:pStyle w:val="Normalutanindragellerluft"/>
      </w:pPr>
      <w:r w:rsidRPr="006C334D">
        <w:t xml:space="preserve">Stockholm-Västerås flygplats lämpar sig väl att ingå i landets beredskapsplan. Efter åratal av hot om nedläggning från delar av Västerås lokalpolitiker </w:t>
      </w:r>
      <w:r w:rsidRPr="006C334D" w:rsidR="00120F4F">
        <w:t>genomför</w:t>
      </w:r>
      <w:r w:rsidR="00120F4F">
        <w:t>de</w:t>
      </w:r>
      <w:r w:rsidRPr="006C334D" w:rsidR="00120F4F">
        <w:t xml:space="preserve">s </w:t>
      </w:r>
      <w:r w:rsidRPr="006C334D">
        <w:t xml:space="preserve">en folkomröstning under 2021. Resultatet av västeråsarnas vilja blev en tydlig markering för att folket anser att verksamheten vid Stockholm-Västerås flygplats ska fortsätta. </w:t>
      </w:r>
      <w:r>
        <w:t>Folkomröstningen resulterade också i att ägandeskapet utvecklades till en gemensam satsning och gemensamt ägande av både Västerås stad och Region Västmanland</w:t>
      </w:r>
      <w:r w:rsidR="00120F4F">
        <w:t>,</w:t>
      </w:r>
      <w:r>
        <w:t xml:space="preserve"> vilket varit mycket positivt. </w:t>
      </w:r>
      <w:r w:rsidRPr="006C334D">
        <w:t>Stockholm-Västerås flygplats är instrumentell, vilket vid dåligt väder är avgörande för att kunna genomföra organtransporter till och från Västmanlands sjukhus. Flygplatsområdet och verksamheten har stor utvecklingspotential. Den geo</w:t>
      </w:r>
      <w:r w:rsidR="0011273D">
        <w:softHyphen/>
      </w:r>
      <w:r w:rsidRPr="006C334D">
        <w:t>grafiska placeringen är mycket positiv</w:t>
      </w:r>
      <w:r w:rsidR="00120F4F">
        <w:t>,</w:t>
      </w:r>
      <w:r w:rsidRPr="006C334D">
        <w:t xml:space="preserve"> liksom det unika luftrummet som lämpar sig väl för att klara av att hantera olika typer av flygplanstyper i start- och landningsmomentet. När den stora skogsbranden rasade i Västmanland 2014 var Västerås flygplats ett oerhört viktigt nav för bland annat brandflygen. På området finns en rad andra viktiga verksamheter</w:t>
      </w:r>
      <w:r w:rsidR="00120F4F">
        <w:t>,</w:t>
      </w:r>
      <w:r w:rsidRPr="006C334D">
        <w:t xml:space="preserve"> såsom pilotutbildning, teknikerutbildning och Frivilliga flygkåren. Det innebär att Stockholm-Västerås flygplats är väl uppdaterad </w:t>
      </w:r>
      <w:r w:rsidR="00120F4F">
        <w:t xml:space="preserve">i fråga </w:t>
      </w:r>
      <w:r w:rsidRPr="006C334D">
        <w:t>om den senaste tekniken.</w:t>
      </w:r>
    </w:p>
    <w:sdt>
      <w:sdtPr>
        <w:alias w:val="CC_Underskrifter"/>
        <w:tag w:val="CC_Underskrifter"/>
        <w:id w:val="583496634"/>
        <w:lock w:val="sdtContentLocked"/>
        <w:placeholder>
          <w:docPart w:val="7C3C882983CF46D882A5C682FBC06989"/>
        </w:placeholder>
      </w:sdtPr>
      <w:sdtEndPr/>
      <w:sdtContent>
        <w:p w:rsidR="00F959B8" w:rsidP="00F959B8" w:rsidRDefault="00F959B8" w14:paraId="14B264AC" w14:textId="77777777"/>
        <w:p w:rsidRPr="008E0FE2" w:rsidR="004801AC" w:rsidP="00F959B8" w:rsidRDefault="0011273D" w14:paraId="76534704" w14:textId="004B275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6163A" w14:paraId="6AC2047E" w14:textId="77777777">
        <w:trPr>
          <w:cantSplit/>
        </w:trPr>
        <w:tc>
          <w:tcPr>
            <w:tcW w:w="50" w:type="pct"/>
            <w:vAlign w:val="bottom"/>
          </w:tcPr>
          <w:p w:rsidR="0046163A" w:rsidRDefault="00120F4F" w14:paraId="2C711DB4" w14:textId="77777777">
            <w:pPr>
              <w:pStyle w:val="Underskrifter"/>
            </w:pPr>
            <w:r>
              <w:lastRenderedPageBreak/>
              <w:t>Ann-Christine From Utterstedt (SD)</w:t>
            </w:r>
          </w:p>
        </w:tc>
        <w:tc>
          <w:tcPr>
            <w:tcW w:w="50" w:type="pct"/>
            <w:vAlign w:val="bottom"/>
          </w:tcPr>
          <w:p w:rsidR="0046163A" w:rsidRDefault="00120F4F" w14:paraId="0A8D5351" w14:textId="77777777">
            <w:pPr>
              <w:pStyle w:val="Underskrifter"/>
            </w:pPr>
            <w:r>
              <w:t>Angelica Lundberg (SD)</w:t>
            </w:r>
          </w:p>
        </w:tc>
      </w:tr>
    </w:tbl>
    <w:p w:rsidR="00BF519B" w:rsidRDefault="00BF519B" w14:paraId="3200D276" w14:textId="77777777"/>
    <w:sectPr w:rsidR="00BF519B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63DD4" w14:textId="77777777" w:rsidR="006E65C3" w:rsidRDefault="006E65C3" w:rsidP="000C1CAD">
      <w:pPr>
        <w:spacing w:line="240" w:lineRule="auto"/>
      </w:pPr>
      <w:r>
        <w:separator/>
      </w:r>
    </w:p>
  </w:endnote>
  <w:endnote w:type="continuationSeparator" w:id="0">
    <w:p w14:paraId="06108143" w14:textId="77777777" w:rsidR="006E65C3" w:rsidRDefault="006E65C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2297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B5A3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0A9D3" w14:textId="746E08AE" w:rsidR="00262EA3" w:rsidRPr="00F959B8" w:rsidRDefault="00262EA3" w:rsidP="00F959B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1CF2F" w14:textId="77777777" w:rsidR="006E65C3" w:rsidRDefault="006E65C3" w:rsidP="000C1CAD">
      <w:pPr>
        <w:spacing w:line="240" w:lineRule="auto"/>
      </w:pPr>
      <w:r>
        <w:separator/>
      </w:r>
    </w:p>
  </w:footnote>
  <w:footnote w:type="continuationSeparator" w:id="0">
    <w:p w14:paraId="24D3FB5B" w14:textId="77777777" w:rsidR="006E65C3" w:rsidRDefault="006E65C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A18B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8C40B39" wp14:editId="33EF566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D8BA00" w14:textId="73450841" w:rsidR="00262EA3" w:rsidRDefault="0011273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E65C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C40B3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AD8BA00" w14:textId="73450841" w:rsidR="00262EA3" w:rsidRDefault="0011273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E65C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8427A9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39978" w14:textId="77777777" w:rsidR="00262EA3" w:rsidRDefault="00262EA3" w:rsidP="008563AC">
    <w:pPr>
      <w:jc w:val="right"/>
    </w:pPr>
  </w:p>
  <w:p w14:paraId="75B37EB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CF98F" w14:textId="77777777" w:rsidR="00262EA3" w:rsidRDefault="0011273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FD3BA29" wp14:editId="7899AEE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6BEB719" w14:textId="43448CEA" w:rsidR="00262EA3" w:rsidRDefault="0011273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959B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E65C3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D82ECE3" w14:textId="77777777" w:rsidR="00262EA3" w:rsidRPr="008227B3" w:rsidRDefault="0011273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2C679CA" w14:textId="7AF9A599" w:rsidR="00262EA3" w:rsidRPr="008227B3" w:rsidRDefault="0011273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959B8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959B8">
          <w:t>:169</w:t>
        </w:r>
      </w:sdtContent>
    </w:sdt>
  </w:p>
  <w:p w14:paraId="633AEC22" w14:textId="0C942FD3" w:rsidR="00262EA3" w:rsidRDefault="0011273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959B8">
          <w:t>av Ann-Christine From Utterstedt och Angelica Lundberg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681C591" w14:textId="061CBE3E" w:rsidR="00262EA3" w:rsidRDefault="006C334D" w:rsidP="00283E0F">
        <w:pPr>
          <w:pStyle w:val="FSHRub2"/>
        </w:pPr>
        <w:r>
          <w:t>Stockholm-Västerås flygplats som beredskapsflygplats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B85372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6E65C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C62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3D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F4F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1CB1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63A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2C1B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34D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5C3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19B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B8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F225549"/>
  <w15:chartTrackingRefBased/>
  <w15:docId w15:val="{F72169D7-8BA2-40C5-B60D-07290F66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3847FE2C5F43838E460BE557C4EC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990185-055A-4C9F-A55B-D4B3CD4E7329}"/>
      </w:docPartPr>
      <w:docPartBody>
        <w:p w:rsidR="003A73BD" w:rsidRDefault="003A73BD">
          <w:pPr>
            <w:pStyle w:val="3F3847FE2C5F43838E460BE557C4EC5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5548489F8984D5CA7608E01637C81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46FE56-D43B-414E-B5C7-C44BF2ECB7E5}"/>
      </w:docPartPr>
      <w:docPartBody>
        <w:p w:rsidR="003A73BD" w:rsidRDefault="003A73BD">
          <w:pPr>
            <w:pStyle w:val="F5548489F8984D5CA7608E01637C816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C3C882983CF46D882A5C682FBC069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1BC944-EE59-4379-B6A6-F5063609CE81}"/>
      </w:docPartPr>
      <w:docPartBody>
        <w:p w:rsidR="0019786C" w:rsidRDefault="0019786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3BD"/>
    <w:rsid w:val="0019786C"/>
    <w:rsid w:val="003A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F3847FE2C5F43838E460BE557C4EC59">
    <w:name w:val="3F3847FE2C5F43838E460BE557C4EC59"/>
  </w:style>
  <w:style w:type="paragraph" w:customStyle="1" w:styleId="F5548489F8984D5CA7608E01637C8163">
    <w:name w:val="F5548489F8984D5CA7608E01637C81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B79E32-09BB-4291-ADD7-2B34F8024886}"/>
</file>

<file path=customXml/itemProps2.xml><?xml version="1.0" encoding="utf-8"?>
<ds:datastoreItem xmlns:ds="http://schemas.openxmlformats.org/officeDocument/2006/customXml" ds:itemID="{6C7A68C6-595B-4EAD-A66A-5CDF2F373C91}"/>
</file>

<file path=customXml/itemProps3.xml><?xml version="1.0" encoding="utf-8"?>
<ds:datastoreItem xmlns:ds="http://schemas.openxmlformats.org/officeDocument/2006/customXml" ds:itemID="{F31211A1-7DFF-44D1-89E3-62F6B8A2D8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208</Words>
  <Characters>1366</Characters>
  <Application>Microsoft Office Word</Application>
  <DocSecurity>0</DocSecurity>
  <Lines>25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Utse Stockholm Västerås flygplats till en beredskapsflygplats</vt:lpstr>
      <vt:lpstr>
      </vt:lpstr>
    </vt:vector>
  </TitlesOfParts>
  <Company>Sveriges riksdag</Company>
  <LinksUpToDate>false</LinksUpToDate>
  <CharactersWithSpaces>1568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