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886" w:rsidRPr="00502FBA" w:rsidRDefault="00626886" w:rsidP="003A375F">
      <w:pPr>
        <w:pStyle w:val="Hemstlrubrik"/>
      </w:pPr>
      <w:r w:rsidRPr="00502FBA">
        <w:t>Förslag till riksdagsbeslut</w:t>
      </w:r>
    </w:p>
    <w:p w:rsidR="00626886" w:rsidRPr="00502FBA" w:rsidRDefault="00626886" w:rsidP="00626886">
      <w:pPr>
        <w:pStyle w:val="Hemstlatt"/>
      </w:pPr>
      <w:r w:rsidRPr="00502FBA">
        <w:t xml:space="preserve">Riksdagen tillkännager för regeringen som sin mening vad i motionen anförs om </w:t>
      </w:r>
      <w:r w:rsidR="002968C8" w:rsidRPr="00502FBA">
        <w:t>att</w:t>
      </w:r>
      <w:r w:rsidRPr="00502FBA">
        <w:t xml:space="preserve"> kyrkogårdsförvaltningen</w:t>
      </w:r>
      <w:r w:rsidR="002968C8" w:rsidRPr="00502FBA">
        <w:t xml:space="preserve"> skall tillhandahålla en obligatorisk kommunal begravning</w:t>
      </w:r>
      <w:r w:rsidRPr="00502FBA">
        <w:t>.</w:t>
      </w:r>
    </w:p>
    <w:p w:rsidR="00626886" w:rsidRPr="00502FBA" w:rsidRDefault="00626886" w:rsidP="00626886">
      <w:pPr>
        <w:pStyle w:val="Hemstlatt"/>
      </w:pPr>
      <w:r w:rsidRPr="00502FBA">
        <w:t xml:space="preserve">Riksdagen tillkännager för regeringen </w:t>
      </w:r>
      <w:r w:rsidR="002968C8" w:rsidRPr="00502FBA">
        <w:t xml:space="preserve">som sin mening </w:t>
      </w:r>
      <w:r w:rsidRPr="00502FBA">
        <w:t>vad i motionen anförs om att i samband med en kommunalisering se över vad som ska</w:t>
      </w:r>
      <w:r w:rsidR="000F32F8" w:rsidRPr="00502FBA">
        <w:t>ll</w:t>
      </w:r>
      <w:r w:rsidRPr="00502FBA">
        <w:t xml:space="preserve"> ingå i begravningsavgiften.</w:t>
      </w:r>
    </w:p>
    <w:p w:rsidR="00626886" w:rsidRPr="00502FBA" w:rsidRDefault="002968C8" w:rsidP="00626886">
      <w:pPr>
        <w:pStyle w:val="Hemstlatt"/>
      </w:pPr>
      <w:r w:rsidRPr="00502FBA">
        <w:t>Riksdagen begär att</w:t>
      </w:r>
      <w:r w:rsidR="00626886" w:rsidRPr="00502FBA">
        <w:t xml:space="preserve"> regeringen</w:t>
      </w:r>
      <w:r w:rsidRPr="00502FBA">
        <w:t xml:space="preserve"> lägger fram förslag till ändring av</w:t>
      </w:r>
      <w:r w:rsidR="00626886" w:rsidRPr="00502FBA">
        <w:t xml:space="preserve"> 31 § begravningsförordningen så att den enskildes önskan om hur askan ska</w:t>
      </w:r>
      <w:r w:rsidRPr="00502FBA">
        <w:t>ll</w:t>
      </w:r>
      <w:r w:rsidR="00626886" w:rsidRPr="00502FBA">
        <w:t xml:space="preserve"> ha</w:t>
      </w:r>
      <w:r w:rsidR="00626886" w:rsidRPr="00502FBA">
        <w:t>n</w:t>
      </w:r>
      <w:r w:rsidR="00626886" w:rsidRPr="00502FBA">
        <w:t>teras vid gravsättning stärks.</w:t>
      </w:r>
    </w:p>
    <w:p w:rsidR="000F32F8" w:rsidRPr="00502FBA" w:rsidRDefault="000F32F8" w:rsidP="000F32F8">
      <w:pPr>
        <w:pStyle w:val="Rubrik1"/>
      </w:pPr>
      <w:r w:rsidRPr="00502FBA">
        <w:t>Kommunal begravning</w:t>
      </w:r>
    </w:p>
    <w:p w:rsidR="00626886" w:rsidRPr="00502FBA" w:rsidRDefault="00626886" w:rsidP="00626886">
      <w:pPr>
        <w:pStyle w:val="Normalwebb"/>
      </w:pPr>
      <w:r w:rsidRPr="00502FBA">
        <w:t>Den 1 januari 2000 skild</w:t>
      </w:r>
      <w:r w:rsidR="000F32F8" w:rsidRPr="00502FBA">
        <w:t>es Svenska kyrkan från staten. </w:t>
      </w:r>
      <w:r w:rsidRPr="00502FBA">
        <w:t>Det innebar förän</w:t>
      </w:r>
      <w:r w:rsidRPr="00502FBA">
        <w:t>d</w:t>
      </w:r>
      <w:r w:rsidRPr="00502FBA">
        <w:t xml:space="preserve">ringar inom flera områden. Bl.a. gjordes en del ändringar i </w:t>
      </w:r>
      <w:r w:rsidR="003A375F" w:rsidRPr="00502FBA">
        <w:t xml:space="preserve">begravningslagen </w:t>
      </w:r>
      <w:r w:rsidRPr="00502FBA">
        <w:t>(SFS 1999:306) som berör oss alla. Förutsättningarna för begravningsver</w:t>
      </w:r>
      <w:r w:rsidRPr="00502FBA">
        <w:t>k</w:t>
      </w:r>
      <w:r w:rsidRPr="00502FBA">
        <w:t>samheten är i princip lika över hela landet. En lokalt förankrad begravning</w:t>
      </w:r>
      <w:r w:rsidRPr="00502FBA">
        <w:t>s</w:t>
      </w:r>
      <w:r w:rsidRPr="00502FBA">
        <w:t>avgift tas ut över skattsedeln.</w:t>
      </w:r>
    </w:p>
    <w:p w:rsidR="00626886" w:rsidRPr="00502FBA" w:rsidRDefault="00626886" w:rsidP="00626886">
      <w:pPr>
        <w:pStyle w:val="Normaltindrag"/>
      </w:pPr>
      <w:r w:rsidRPr="00502FBA">
        <w:t>Begravningsavgift betalas av alla som taxeras till kommunal inkomstskatt. Den är proportionell mot den kommunalt beskattningsbara inkomsten</w:t>
      </w:r>
      <w:r w:rsidR="003A375F" w:rsidRPr="00502FBA">
        <w:t xml:space="preserve">. </w:t>
      </w:r>
      <w:r w:rsidRPr="00502FBA">
        <w:t>Avgi</w:t>
      </w:r>
      <w:r w:rsidRPr="00502FBA">
        <w:t>f</w:t>
      </w:r>
      <w:r w:rsidRPr="00502FBA">
        <w:t>ten tas ut genom skattemyndighetens försorg och betalas tillsa</w:t>
      </w:r>
      <w:r w:rsidRPr="00502FBA">
        <w:t>m</w:t>
      </w:r>
      <w:r w:rsidRPr="00502FBA">
        <w:t>mans med övrig skatt. Avgiftens storlek varierar inom landet precis som kommunalskatt och andra avgifter. På slutskattsedeln framgår hur stor b</w:t>
      </w:r>
      <w:r w:rsidRPr="00502FBA">
        <w:t>e</w:t>
      </w:r>
      <w:r w:rsidRPr="00502FBA">
        <w:t>gravningsavgift är. I t</w:t>
      </w:r>
      <w:r w:rsidR="000F32F8" w:rsidRPr="00502FBA">
        <w:t>.</w:t>
      </w:r>
      <w:r w:rsidRPr="00502FBA">
        <w:t>ex</w:t>
      </w:r>
      <w:r w:rsidR="000F32F8" w:rsidRPr="00502FBA">
        <w:t>.</w:t>
      </w:r>
      <w:r w:rsidRPr="00502FBA">
        <w:t xml:space="preserve"> Stockholms stad är </w:t>
      </w:r>
      <w:r w:rsidR="003A375F" w:rsidRPr="00502FBA">
        <w:t xml:space="preserve">begravningsavgiften för år 2005 7 öre per </w:t>
      </w:r>
      <w:r w:rsidRPr="00502FBA">
        <w:t>skattekr</w:t>
      </w:r>
      <w:r w:rsidRPr="00502FBA">
        <w:t>o</w:t>
      </w:r>
      <w:r w:rsidRPr="00502FBA">
        <w:t>na. Det är betydligt lägre än de flesta andra kommuner där begravningsavgi</w:t>
      </w:r>
      <w:r w:rsidRPr="00502FBA">
        <w:t>f</w:t>
      </w:r>
      <w:r w:rsidRPr="00502FBA">
        <w:t>ten är ca 30 öre per skattekrona, dvs. 30 öre för varje tjänad hu</w:t>
      </w:r>
      <w:r w:rsidRPr="00502FBA">
        <w:rPr>
          <w:spacing w:val="-2"/>
          <w:szCs w:val="19"/>
        </w:rPr>
        <w:t>ndralapp. A</w:t>
      </w:r>
      <w:r w:rsidRPr="00502FBA">
        <w:rPr>
          <w:spacing w:val="-2"/>
          <w:szCs w:val="19"/>
        </w:rPr>
        <w:t>v</w:t>
      </w:r>
      <w:r w:rsidRPr="00502FBA">
        <w:rPr>
          <w:spacing w:val="-2"/>
          <w:szCs w:val="19"/>
        </w:rPr>
        <w:t>giften finansierar begravningsverksamheten in</w:t>
      </w:r>
      <w:r w:rsidRPr="00502FBA">
        <w:t>om varje kyrk</w:t>
      </w:r>
      <w:r w:rsidRPr="00502FBA">
        <w:t>o</w:t>
      </w:r>
      <w:r w:rsidRPr="00502FBA">
        <w:t>gårdsförvaltning.</w:t>
      </w:r>
    </w:p>
    <w:p w:rsidR="00626886" w:rsidRPr="00502FBA" w:rsidRDefault="00626886" w:rsidP="00626886">
      <w:pPr>
        <w:pStyle w:val="Normaltindrag"/>
      </w:pPr>
      <w:r w:rsidRPr="00502FBA">
        <w:lastRenderedPageBreak/>
        <w:t>Huvudman för begravningsverksamheten är med få undantag Svenska kyrkan</w:t>
      </w:r>
      <w:r w:rsidR="003A375F" w:rsidRPr="00502FBA">
        <w:t>,</w:t>
      </w:r>
      <w:r w:rsidRPr="00502FBA">
        <w:t xml:space="preserve"> och församlingen utgör förvaltningsområde. I Sto</w:t>
      </w:r>
      <w:r w:rsidR="003A375F" w:rsidRPr="00502FBA">
        <w:t>ckholms stad är det kommunen, dv</w:t>
      </w:r>
      <w:r w:rsidRPr="00502FBA">
        <w:t>s</w:t>
      </w:r>
      <w:r w:rsidR="003A375F" w:rsidRPr="00502FBA">
        <w:t>.</w:t>
      </w:r>
      <w:r w:rsidRPr="00502FBA">
        <w:t xml:space="preserve"> kyrkogårdsnämnden</w:t>
      </w:r>
      <w:r w:rsidR="006E6D62" w:rsidRPr="00502FBA">
        <w:t xml:space="preserve"> och -</w:t>
      </w:r>
      <w:r w:rsidRPr="00502FBA">
        <w:t>förvaltningen, som är huvudman för begravningsverksamheten. Begravningsavgiftens storlek beslutas varje år av församlingens kyrkofullmäktige,</w:t>
      </w:r>
      <w:r w:rsidR="000F32F8" w:rsidRPr="00502FBA">
        <w:t xml:space="preserve"> </w:t>
      </w:r>
      <w:r w:rsidRPr="00502FBA">
        <w:t>i Stockholm av kommunfullmäktige.</w:t>
      </w:r>
    </w:p>
    <w:p w:rsidR="00626886" w:rsidRPr="00502FBA" w:rsidRDefault="00626886" w:rsidP="00626886">
      <w:pPr>
        <w:pStyle w:val="Normaltindrag"/>
      </w:pPr>
      <w:r w:rsidRPr="00502FBA">
        <w:t>Begravningslagen gäller alla invånare i Sverige. Huvudmannen är enligt lag skyldig att tillhandahålla gravplats på allmän begravningsplats för alla som är folkbokförda inom förvaltningsområdet. Särskilda gravplatser ska</w:t>
      </w:r>
      <w:r w:rsidR="000F32F8" w:rsidRPr="00502FBA">
        <w:t>ll</w:t>
      </w:r>
      <w:r w:rsidRPr="00502FBA">
        <w:t xml:space="preserve"> kunna erbjudas dem som inte tillhör något kristet trossamfund. I första hand ska</w:t>
      </w:r>
      <w:r w:rsidR="000F32F8" w:rsidRPr="00502FBA">
        <w:t>ll</w:t>
      </w:r>
      <w:r w:rsidRPr="00502FBA">
        <w:t xml:space="preserve"> gravplats erbjudas inom förvaltningsområdet och i andra hand utanför detta, men dock inom godtagbart geografiskt avstånd. Huvudmannen ska</w:t>
      </w:r>
      <w:r w:rsidR="000F32F8" w:rsidRPr="00502FBA">
        <w:t>ll</w:t>
      </w:r>
      <w:r w:rsidRPr="00502FBA">
        <w:t xml:space="preserve"> även anvisa och bekosta lokal utan kristna eller andra religiösa symboler för begravningsceremoni.</w:t>
      </w:r>
    </w:p>
    <w:p w:rsidR="00626886" w:rsidRPr="00502FBA" w:rsidRDefault="00626886" w:rsidP="00626886">
      <w:pPr>
        <w:pStyle w:val="Normaltindrag"/>
      </w:pPr>
      <w:r w:rsidRPr="00502FBA">
        <w:t>Den avlidne har rätt till gravplats på den ort där denne är folkbokförd. B</w:t>
      </w:r>
      <w:r w:rsidRPr="00502FBA">
        <w:t>e</w:t>
      </w:r>
      <w:r w:rsidRPr="00502FBA">
        <w:t>gravningslagen föreskriver också att gravsättning ska</w:t>
      </w:r>
      <w:r w:rsidR="000F32F8" w:rsidRPr="00502FBA">
        <w:t>ll</w:t>
      </w:r>
      <w:r w:rsidRPr="00502FBA">
        <w:t xml:space="preserve"> kunna ske på annan ort, t.ex. i fädernebygden eller på annan plats, under förutsättning att huvu</w:t>
      </w:r>
      <w:r w:rsidRPr="00502FBA">
        <w:t>d</w:t>
      </w:r>
      <w:r w:rsidRPr="00502FBA">
        <w:t>mannen där medger det och att gravplats kan ställas till förfogande. Huvu</w:t>
      </w:r>
      <w:r w:rsidRPr="00502FBA">
        <w:t>d</w:t>
      </w:r>
      <w:r w:rsidRPr="00502FBA">
        <w:t>mannen på hemorten är då skyldig att svara för motsvarande kostnader även på annan ort. Detta sker genom s</w:t>
      </w:r>
      <w:r w:rsidR="000F32F8" w:rsidRPr="00502FBA">
        <w:t>.</w:t>
      </w:r>
      <w:r w:rsidRPr="00502FBA">
        <w:t>k</w:t>
      </w:r>
      <w:r w:rsidR="000F32F8" w:rsidRPr="00502FBA">
        <w:t>.</w:t>
      </w:r>
      <w:r w:rsidRPr="00502FBA">
        <w:t xml:space="preserve"> </w:t>
      </w:r>
      <w:r w:rsidR="003A375F" w:rsidRPr="00502FBA">
        <w:t>begravningsclearing</w:t>
      </w:r>
      <w:r w:rsidR="000F32F8" w:rsidRPr="00502FBA">
        <w:t>,</w:t>
      </w:r>
      <w:r w:rsidRPr="00502FBA">
        <w:t xml:space="preserve"> som är en betalning för tjänster mellan två huvudmän.</w:t>
      </w:r>
    </w:p>
    <w:p w:rsidR="00626886" w:rsidRPr="00502FBA" w:rsidRDefault="00626886" w:rsidP="003A375F">
      <w:pPr>
        <w:pStyle w:val="Normaltindrag"/>
      </w:pPr>
      <w:r w:rsidRPr="00502FBA">
        <w:t>För att tillvarata intressen för dem som inte tillhör Svenska kyrkan utser län</w:t>
      </w:r>
      <w:r w:rsidRPr="00502FBA">
        <w:t>s</w:t>
      </w:r>
      <w:r w:rsidRPr="00502FBA">
        <w:t>styrelsen särskilda ombud när en församling är huvudman. Ombuden har två huvuduppgifter. Den ena är att bevaka begravningsavgiften</w:t>
      </w:r>
      <w:r w:rsidR="003A375F" w:rsidRPr="00502FBA">
        <w:t>s</w:t>
      </w:r>
      <w:r w:rsidRPr="00502FBA">
        <w:t xml:space="preserve"> storlek och att den fastställs efter samråd med företrädare för dem som inte tillhör något kristet trossamfund. Den andra är att bevaka hur huvudmannen tillhandahåller särskilda gravplatser. För Stockholms stads del innebär den kommunala d</w:t>
      </w:r>
      <w:r w:rsidRPr="00502FBA">
        <w:t>e</w:t>
      </w:r>
      <w:r w:rsidRPr="00502FBA">
        <w:t>mokratin att något länsstyrelsombud inte behövs.</w:t>
      </w:r>
    </w:p>
    <w:p w:rsidR="00626886" w:rsidRPr="00502FBA" w:rsidRDefault="00626886" w:rsidP="00626886">
      <w:pPr>
        <w:pStyle w:val="Normaltindrag"/>
      </w:pPr>
      <w:r w:rsidRPr="00502FBA">
        <w:t xml:space="preserve">Då </w:t>
      </w:r>
      <w:r w:rsidR="003A375F" w:rsidRPr="00502FBA">
        <w:t xml:space="preserve">Svenska </w:t>
      </w:r>
      <w:r w:rsidRPr="00502FBA">
        <w:t>kyrkan är skild från staten och alltfler människor har andra r</w:t>
      </w:r>
      <w:r w:rsidRPr="00502FBA">
        <w:t>e</w:t>
      </w:r>
      <w:r w:rsidRPr="00502FBA">
        <w:t>ligioner eller är ateister</w:t>
      </w:r>
      <w:r w:rsidR="003A375F" w:rsidRPr="00502FBA">
        <w:t xml:space="preserve"> </w:t>
      </w:r>
      <w:r w:rsidRPr="00502FBA">
        <w:t>bör i likhet med Stockholms kyrkogårdsförvaltning huvudmannaskapet för kyrkogårdsförvaltningen kommunaliseras. Avgift</w:t>
      </w:r>
      <w:r w:rsidRPr="00502FBA">
        <w:t>s</w:t>
      </w:r>
      <w:r w:rsidRPr="00502FBA">
        <w:t>sättningen blir då en fråga för den kommunala demokratin och den i religiösa avseenden fristående ställningen en lika rätt för alla. Frågan om en obligat</w:t>
      </w:r>
      <w:r w:rsidRPr="00502FBA">
        <w:t>o</w:t>
      </w:r>
      <w:r w:rsidRPr="00502FBA">
        <w:t>risk kommunal</w:t>
      </w:r>
      <w:r w:rsidR="000F32F8" w:rsidRPr="00502FBA">
        <w:t xml:space="preserve"> k</w:t>
      </w:r>
      <w:r w:rsidRPr="00502FBA">
        <w:t xml:space="preserve">yrkogårdsförvaltning bör utredas. Detta bör </w:t>
      </w:r>
      <w:r w:rsidR="000F32F8" w:rsidRPr="00502FBA">
        <w:t xml:space="preserve">riksdagen som sin mening ge </w:t>
      </w:r>
      <w:r w:rsidRPr="00502FBA">
        <w:t>regeringen till</w:t>
      </w:r>
      <w:r w:rsidR="000F32F8" w:rsidRPr="00502FBA">
        <w:t xml:space="preserve"> </w:t>
      </w:r>
      <w:r w:rsidRPr="00502FBA">
        <w:t>känna.</w:t>
      </w:r>
    </w:p>
    <w:p w:rsidR="00626886" w:rsidRPr="00502FBA" w:rsidRDefault="00626886" w:rsidP="00626886">
      <w:pPr>
        <w:pStyle w:val="Normaltindrag"/>
      </w:pPr>
      <w:r w:rsidRPr="00502FBA">
        <w:t>Enligt begravningslagen ska</w:t>
      </w:r>
      <w:r w:rsidR="000F32F8" w:rsidRPr="00502FBA">
        <w:t>ll</w:t>
      </w:r>
      <w:r w:rsidRPr="00502FBA">
        <w:t xml:space="preserve"> vissa kostnader i samband med en begra</w:t>
      </w:r>
      <w:r w:rsidRPr="00502FBA">
        <w:t>v</w:t>
      </w:r>
      <w:r w:rsidRPr="00502FBA">
        <w:t>ning täckas av begravningsavgiften, medan dödsboet står för övriga kostn</w:t>
      </w:r>
      <w:r w:rsidRPr="00502FBA">
        <w:t>a</w:t>
      </w:r>
      <w:r w:rsidRPr="00502FBA">
        <w:t>der. Begravningsavgiften täcker kostnader för lokal för bisättning/visning, anvisad lokal utan religiösa symboler för begravningsceremoni, kremering, gravöppning, gravplats, kist- eller urngrav för 25</w:t>
      </w:r>
      <w:r w:rsidR="000F32F8" w:rsidRPr="00502FBA">
        <w:t> </w:t>
      </w:r>
      <w:r w:rsidRPr="00502FBA">
        <w:t>år, gravsättning, alternativt spridning/nedgrävning av aska i minneslund, samt vissa transporter. Dödsboet står för övriga kostnader, t.ex. kista, bärare, begravningskaffe, transporter till bisättning/begravningsceremoni och gravsten. Den som tillhör Svenska ky</w:t>
      </w:r>
      <w:r w:rsidRPr="00502FBA">
        <w:t>r</w:t>
      </w:r>
      <w:r w:rsidRPr="00502FBA">
        <w:t>kan och därmed betalar kyrkoavgift behöver inte heller betala för begra</w:t>
      </w:r>
      <w:r w:rsidRPr="00502FBA">
        <w:t>v</w:t>
      </w:r>
      <w:r w:rsidRPr="00502FBA">
        <w:t>ningsgudstjänst enligt Svenska kyrkans ordning. Skötsel av den enskilda graven är helt och hållet en angelägenhet för gravrättsinnehavaren och beko</w:t>
      </w:r>
      <w:r w:rsidRPr="00502FBA">
        <w:t>s</w:t>
      </w:r>
      <w:r w:rsidRPr="00502FBA">
        <w:t>tas inte av begravningsavgiften. Man kan dock ingå avtal med kyrkogårdsfö</w:t>
      </w:r>
      <w:r w:rsidRPr="00502FBA">
        <w:t>r</w:t>
      </w:r>
      <w:r w:rsidRPr="00502FBA">
        <w:t>valtningen om att denna sköter graven mot ersättning.</w:t>
      </w:r>
    </w:p>
    <w:p w:rsidR="00626886" w:rsidRPr="00502FBA" w:rsidRDefault="00626886" w:rsidP="003A375F">
      <w:pPr>
        <w:pStyle w:val="Normaltindrag"/>
      </w:pPr>
      <w:r w:rsidRPr="00502FBA">
        <w:t>Klasskillnaderna bär vi med oss ända in i döden Den enskildes kostnader för begravningsceremonin är betydande. En enkel begravning kostar 6</w:t>
      </w:r>
      <w:r w:rsidR="000F32F8" w:rsidRPr="00502FBA">
        <w:t> </w:t>
      </w:r>
      <w:r w:rsidRPr="00502FBA">
        <w:t>000</w:t>
      </w:r>
      <w:r w:rsidR="003A375F" w:rsidRPr="00502FBA">
        <w:t>–</w:t>
      </w:r>
      <w:r w:rsidRPr="00502FBA">
        <w:t>7</w:t>
      </w:r>
      <w:r w:rsidR="000F32F8" w:rsidRPr="00502FBA">
        <w:t> </w:t>
      </w:r>
      <w:r w:rsidRPr="00502FBA">
        <w:t>000 kr, en påkostad 40</w:t>
      </w:r>
      <w:r w:rsidR="000F32F8" w:rsidRPr="00502FBA">
        <w:t> </w:t>
      </w:r>
      <w:r w:rsidRPr="00502FBA">
        <w:t>000</w:t>
      </w:r>
      <w:r w:rsidR="003A375F" w:rsidRPr="00502FBA">
        <w:t>–</w:t>
      </w:r>
      <w:r w:rsidRPr="00502FBA">
        <w:t>50</w:t>
      </w:r>
      <w:r w:rsidR="000F32F8" w:rsidRPr="00502FBA">
        <w:t> </w:t>
      </w:r>
      <w:r w:rsidRPr="00502FBA">
        <w:t>000 kr. Det finns äldre människor, främst folkpensionärer</w:t>
      </w:r>
      <w:r w:rsidR="003A375F" w:rsidRPr="00502FBA">
        <w:t xml:space="preserve">, </w:t>
      </w:r>
      <w:r w:rsidRPr="00502FBA">
        <w:t>som oroar sig för att inte klara kostnaderna för sin egen b</w:t>
      </w:r>
      <w:r w:rsidRPr="00502FBA">
        <w:t>e</w:t>
      </w:r>
      <w:r w:rsidRPr="00502FBA">
        <w:t>gravning. Vad den enskilde ska</w:t>
      </w:r>
      <w:r w:rsidR="000F32F8" w:rsidRPr="00502FBA">
        <w:t>ll</w:t>
      </w:r>
      <w:r w:rsidRPr="00502FBA">
        <w:t xml:space="preserve"> betala och vad som ingår i begravningsa</w:t>
      </w:r>
      <w:r w:rsidRPr="00502FBA">
        <w:t>v</w:t>
      </w:r>
      <w:r w:rsidRPr="00502FBA">
        <w:t>giften bör prövas i samband med en utredning om att kommunalisera kyrk</w:t>
      </w:r>
      <w:r w:rsidRPr="00502FBA">
        <w:t>o</w:t>
      </w:r>
      <w:r w:rsidRPr="00502FBA">
        <w:t xml:space="preserve">gårdsförvaltningen. Detta bör </w:t>
      </w:r>
      <w:r w:rsidR="000F32F8" w:rsidRPr="00502FBA">
        <w:t xml:space="preserve">riksdagen som sin mening ge </w:t>
      </w:r>
      <w:r w:rsidRPr="00502FBA">
        <w:t xml:space="preserve"> regeringen till</w:t>
      </w:r>
      <w:r w:rsidR="000F32F8" w:rsidRPr="00502FBA">
        <w:t xml:space="preserve"> </w:t>
      </w:r>
      <w:r w:rsidRPr="00502FBA">
        <w:t>känna.</w:t>
      </w:r>
    </w:p>
    <w:p w:rsidR="003A375F" w:rsidRPr="00502FBA" w:rsidRDefault="00626886" w:rsidP="003A375F">
      <w:pPr>
        <w:pStyle w:val="Normaltindrag"/>
      </w:pPr>
      <w:r w:rsidRPr="00502FBA">
        <w:t>Staten och kyrkan är åtskilda, men när det gäller begravningar och proc</w:t>
      </w:r>
      <w:r w:rsidRPr="00502FBA">
        <w:t>e</w:t>
      </w:r>
      <w:r w:rsidRPr="00502FBA">
        <w:t>durerna runt detta är det fortfarande en gemensam angelägenhet. Kyrkliga traditioner i detta sammanhang väger fortfarande väldigt tungt, vilket avspe</w:t>
      </w:r>
      <w:r w:rsidRPr="00502FBA">
        <w:t>g</w:t>
      </w:r>
      <w:r w:rsidRPr="00502FBA">
        <w:t>lar sig i lagstiftningen. Den enskildes rätt vid t.ex. kremering och askans pl</w:t>
      </w:r>
      <w:r w:rsidRPr="00502FBA">
        <w:t>a</w:t>
      </w:r>
      <w:r w:rsidRPr="00502FBA">
        <w:t xml:space="preserve">cering är begränsad och dispens medges under vissa förutsättningar. </w:t>
      </w:r>
    </w:p>
    <w:p w:rsidR="00626886" w:rsidRPr="00502FBA" w:rsidRDefault="00626886" w:rsidP="003A375F">
      <w:pPr>
        <w:pStyle w:val="Normaltindrag"/>
      </w:pPr>
      <w:r w:rsidRPr="00502FBA">
        <w:t xml:space="preserve">Enligt begravningslagen gäller följande: </w:t>
      </w:r>
    </w:p>
    <w:p w:rsidR="00626886" w:rsidRPr="00502FBA" w:rsidRDefault="00626886" w:rsidP="003A375F">
      <w:pPr>
        <w:pStyle w:val="PunktlistaBomb"/>
        <w:tabs>
          <w:tab w:val="clear" w:pos="360"/>
        </w:tabs>
      </w:pPr>
      <w:r w:rsidRPr="00502FBA">
        <w:t>5 § Stoft eller aska får gravsättas bara på allmän eller enskild begravning</w:t>
      </w:r>
      <w:r w:rsidRPr="00502FBA">
        <w:t>s</w:t>
      </w:r>
      <w:r w:rsidRPr="00502FBA">
        <w:t>plats.</w:t>
      </w:r>
    </w:p>
    <w:p w:rsidR="00626886" w:rsidRPr="00502FBA" w:rsidRDefault="00626886" w:rsidP="003A375F">
      <w:pPr>
        <w:pStyle w:val="PunktlistaBomb"/>
        <w:tabs>
          <w:tab w:val="clear" w:pos="360"/>
        </w:tabs>
        <w:spacing w:before="0"/>
      </w:pPr>
      <w:r w:rsidRPr="00502FBA">
        <w:t xml:space="preserve">Regeringen får dock meddela föreskrifter om askan får förfaras på något annat sätt. Beslut i sådana ärenden meddelas av länsstyrelsen. </w:t>
      </w:r>
    </w:p>
    <w:p w:rsidR="00626886" w:rsidRPr="00502FBA" w:rsidRDefault="00626886" w:rsidP="003A375F">
      <w:pPr>
        <w:pStyle w:val="PunktlistaBomb"/>
        <w:tabs>
          <w:tab w:val="clear" w:pos="360"/>
        </w:tabs>
        <w:spacing w:before="0"/>
      </w:pPr>
      <w:r w:rsidRPr="00502FBA">
        <w:t>7 § Vid gravsättningen får inte förekomma något som strider mot förrät</w:t>
      </w:r>
      <w:r w:rsidRPr="00502FBA">
        <w:t>t</w:t>
      </w:r>
      <w:r w:rsidRPr="00502FBA">
        <w:t xml:space="preserve">ningens helgd och allvarliga innebörd. </w:t>
      </w:r>
    </w:p>
    <w:p w:rsidR="00626886" w:rsidRPr="00502FBA" w:rsidRDefault="00626886" w:rsidP="003A375F">
      <w:r w:rsidRPr="00502FBA">
        <w:t xml:space="preserve">Enligt begravningsförordningen gäller följande: </w:t>
      </w:r>
    </w:p>
    <w:p w:rsidR="00626886" w:rsidRPr="00502FBA" w:rsidRDefault="00626886" w:rsidP="003A375F">
      <w:pPr>
        <w:pStyle w:val="PunktlistaBomb"/>
        <w:tabs>
          <w:tab w:val="clear" w:pos="360"/>
        </w:tabs>
        <w:rPr>
          <w:color w:val="000000"/>
        </w:rPr>
      </w:pPr>
      <w:r w:rsidRPr="00502FBA">
        <w:t>30 § Askan efter en avliden får strös ut på någon annan plats än begra</w:t>
      </w:r>
      <w:r w:rsidRPr="00502FBA">
        <w:t>v</w:t>
      </w:r>
      <w:r w:rsidRPr="00502FBA">
        <w:t xml:space="preserve">ningsplats, om länsstyrelsen i det län där det är meningen att askan skall strös ut ger tillstånd till det. </w:t>
      </w:r>
      <w:r w:rsidRPr="00502FBA">
        <w:rPr>
          <w:color w:val="000000"/>
        </w:rPr>
        <w:t xml:space="preserve">Tillstånd får meddelas bara om den plats där askan skall strös ut är lämplig för ändamålet och om det är uppenbart att man kommer att hantera askan på ett pietetsfullt sätt. </w:t>
      </w:r>
    </w:p>
    <w:p w:rsidR="00626886" w:rsidRPr="00502FBA" w:rsidRDefault="00626886" w:rsidP="003A375F">
      <w:r w:rsidRPr="00502FBA">
        <w:t>Delning av aska</w:t>
      </w:r>
      <w:r w:rsidR="003A375F" w:rsidRPr="00502FBA">
        <w:t>:</w:t>
      </w:r>
      <w:r w:rsidRPr="00502FBA">
        <w:t xml:space="preserve"> </w:t>
      </w:r>
    </w:p>
    <w:p w:rsidR="00626886" w:rsidRPr="00502FBA" w:rsidRDefault="00626886" w:rsidP="003A375F">
      <w:pPr>
        <w:pStyle w:val="PunktlistaBomb"/>
        <w:tabs>
          <w:tab w:val="clear" w:pos="360"/>
        </w:tabs>
        <w:rPr>
          <w:color w:val="000000"/>
        </w:rPr>
      </w:pPr>
      <w:r w:rsidRPr="00502FBA">
        <w:t>31 § Askan efter en avliden får delas, om länsstyrelsen i det län där krem</w:t>
      </w:r>
      <w:r w:rsidRPr="00502FBA">
        <w:t>e</w:t>
      </w:r>
      <w:r w:rsidRPr="00502FBA">
        <w:t>ringen har skett</w:t>
      </w:r>
      <w:r w:rsidRPr="00502FBA">
        <w:rPr>
          <w:color w:val="000000"/>
        </w:rPr>
        <w:t xml:space="preserve"> ger tillstånd till det. </w:t>
      </w:r>
    </w:p>
    <w:p w:rsidR="00626886" w:rsidRPr="00502FBA" w:rsidRDefault="00626886" w:rsidP="003A375F">
      <w:r w:rsidRPr="00502FBA">
        <w:t>Tillstånd får meddelas bara om</w:t>
      </w:r>
    </w:p>
    <w:p w:rsidR="00626886" w:rsidRPr="00502FBA" w:rsidRDefault="003A375F" w:rsidP="00626886">
      <w:pPr>
        <w:pStyle w:val="PunktlistaNummer"/>
      </w:pPr>
      <w:r w:rsidRPr="00502FBA">
        <w:t xml:space="preserve">det </w:t>
      </w:r>
      <w:r w:rsidR="00626886" w:rsidRPr="00502FBA">
        <w:t>finns synnerliga skäl för det,</w:t>
      </w:r>
    </w:p>
    <w:p w:rsidR="00626886" w:rsidRPr="00502FBA" w:rsidRDefault="00626886" w:rsidP="003A375F">
      <w:pPr>
        <w:pStyle w:val="PunktlistaNummer"/>
        <w:spacing w:before="0"/>
      </w:pPr>
      <w:r w:rsidRPr="00502FBA">
        <w:t>en del av askan skall gravsättas utomlands och</w:t>
      </w:r>
    </w:p>
    <w:p w:rsidR="00626886" w:rsidRPr="00502FBA" w:rsidRDefault="00626886" w:rsidP="003A375F">
      <w:pPr>
        <w:pStyle w:val="PunktlistaNummer"/>
        <w:spacing w:before="0"/>
      </w:pPr>
      <w:r w:rsidRPr="00502FBA">
        <w:t>det är uppenbart att man kommer att hantera askan på ett pietetsfullt sätt.</w:t>
      </w:r>
    </w:p>
    <w:p w:rsidR="00626886" w:rsidRPr="00502FBA" w:rsidRDefault="00626886" w:rsidP="003A375F">
      <w:r w:rsidRPr="00502FBA">
        <w:t xml:space="preserve">Tyvärr tolkas denna lagstiftning olika beroende på vilken länsstyrelse det gäller och hur kyrkan via krematoriet hanterar sin rätt att överklaga beslutet. Detta kan leda till en ovärdig hantering av anhöriga och deras möjligheter att tillmötesgå en avlidens sista önskan. </w:t>
      </w:r>
    </w:p>
    <w:p w:rsidR="00626886" w:rsidRPr="00502FBA" w:rsidRDefault="00626886" w:rsidP="00626886">
      <w:r w:rsidRPr="00502FBA">
        <w:t xml:space="preserve">Två exempel: </w:t>
      </w:r>
    </w:p>
    <w:p w:rsidR="00626886" w:rsidRPr="00502FBA" w:rsidRDefault="00626886" w:rsidP="00626886">
      <w:pPr>
        <w:pStyle w:val="PunktlistaNummer"/>
        <w:numPr>
          <w:ilvl w:val="0"/>
          <w:numId w:val="24"/>
        </w:numPr>
        <w:tabs>
          <w:tab w:val="clear" w:pos="360"/>
        </w:tabs>
        <w:ind w:left="227" w:hanging="227"/>
      </w:pPr>
      <w:r w:rsidRPr="00502FBA">
        <w:t>En man avlider på Gotland, kremeras och askan sprids delvis för vinden i havet</w:t>
      </w:r>
      <w:r w:rsidR="003A375F" w:rsidRPr="00502FBA">
        <w:t>,</w:t>
      </w:r>
      <w:r w:rsidRPr="00502FBA">
        <w:t xml:space="preserve"> och då en del av askan blev kvar i urnan fick den gravsättas i fami</w:t>
      </w:r>
      <w:r w:rsidRPr="00502FBA">
        <w:t>l</w:t>
      </w:r>
      <w:r w:rsidRPr="00502FBA">
        <w:t>jegraven. Inga problem uppstod med vare sig länsstyrelsen eller kyrkan.</w:t>
      </w:r>
    </w:p>
    <w:p w:rsidR="00626886" w:rsidRPr="00502FBA" w:rsidRDefault="00626886" w:rsidP="003A375F">
      <w:pPr>
        <w:pStyle w:val="PunktlistaNummer"/>
        <w:spacing w:before="0"/>
      </w:pPr>
      <w:r w:rsidRPr="00502FBA">
        <w:t>En ung kvinna avlider i april 2004 och vill bli kremerad. Önskan är också att halva askan ska gravsättas och resten spridas för vinden på en natu</w:t>
      </w:r>
      <w:r w:rsidRPr="00502FBA">
        <w:t>r</w:t>
      </w:r>
      <w:r w:rsidRPr="00502FBA">
        <w:t>skön plats högt uppe på en ås. Gravsättningen är fortfarande inte geno</w:t>
      </w:r>
      <w:r w:rsidRPr="00502FBA">
        <w:t>m</w:t>
      </w:r>
      <w:r w:rsidRPr="00502FBA">
        <w:t>förd, då kyrkan via krematoriet överklagat länsstyrelsens positiva besked. Frågan har gått vidare till kammarrätt</w:t>
      </w:r>
      <w:r w:rsidR="003A375F" w:rsidRPr="00502FBA">
        <w:t>,</w:t>
      </w:r>
      <w:r w:rsidRPr="00502FBA">
        <w:t xml:space="preserve"> och begravningen är fortfarande inte genomförd 1,5 år efter dödsfallet.</w:t>
      </w:r>
    </w:p>
    <w:p w:rsidR="00626886" w:rsidRPr="00502FBA" w:rsidRDefault="00626886" w:rsidP="00626886">
      <w:r w:rsidRPr="00502FBA">
        <w:t>Dessa två exempel visar på otydlighet, olika behandling och utsätter anhöriga och avlidna för en ovärdig behandling. Rätten till gravfrid fastnar i ett b</w:t>
      </w:r>
      <w:r w:rsidRPr="00502FBA">
        <w:t>y</w:t>
      </w:r>
      <w:r w:rsidRPr="00502FBA">
        <w:t>råkratiskt krångel och ett myndighetsinflytande som inte är relevant i förhå</w:t>
      </w:r>
      <w:r w:rsidRPr="00502FBA">
        <w:t>l</w:t>
      </w:r>
      <w:r w:rsidRPr="00502FBA">
        <w:t xml:space="preserve">lande till de krav som ställs från anhöriga för att tillgodose en avlidens sista önskan. </w:t>
      </w:r>
      <w:r w:rsidR="006E6D62" w:rsidRPr="00502FBA">
        <w:t xml:space="preserve">31 </w:t>
      </w:r>
      <w:r w:rsidRPr="00502FBA">
        <w:t>§ bör förtydligas så att det blir möjligt för den som önskar att dela askan i annat fall än med hänsyn till annan religion och begravning uto</w:t>
      </w:r>
      <w:r w:rsidRPr="00502FBA">
        <w:t>m</w:t>
      </w:r>
      <w:r w:rsidRPr="00502FBA">
        <w:t>lands. Naturligtvis ska det fortfarande vara uppenbart att askan hanteras på ett pietetsfullt sätt. Den enskildes rätt måste stärkas.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A375F" w:rsidRPr="00502FBA">
        <w:tblPrEx>
          <w:tblCellMar>
            <w:top w:w="0" w:type="dxa"/>
            <w:bottom w:w="0" w:type="dxa"/>
          </w:tblCellMar>
        </w:tblPrEx>
        <w:trPr>
          <w:cantSplit/>
        </w:trPr>
        <w:tc>
          <w:tcPr>
            <w:tcW w:w="3046" w:type="dxa"/>
          </w:tcPr>
          <w:p w:rsidR="003A375F" w:rsidRPr="00502FBA" w:rsidRDefault="003A375F" w:rsidP="003A375F">
            <w:pPr>
              <w:pStyle w:val="UnderskriftDatum"/>
              <w:spacing w:before="240"/>
            </w:pPr>
            <w:r w:rsidRPr="00502FBA">
              <w:t>Stockholm den 5 oktober 2005</w:t>
            </w:r>
          </w:p>
        </w:tc>
        <w:tc>
          <w:tcPr>
            <w:tcW w:w="3047" w:type="dxa"/>
          </w:tcPr>
          <w:p w:rsidR="003A375F" w:rsidRPr="00502FBA" w:rsidRDefault="003A375F" w:rsidP="003A375F">
            <w:pPr>
              <w:pStyle w:val="Underskrifter"/>
              <w:spacing w:before="240"/>
            </w:pPr>
          </w:p>
        </w:tc>
      </w:tr>
      <w:tr w:rsidR="003A375F" w:rsidRPr="00502FBA">
        <w:tblPrEx>
          <w:tblCellMar>
            <w:top w:w="0" w:type="dxa"/>
            <w:bottom w:w="0" w:type="dxa"/>
          </w:tblCellMar>
        </w:tblPrEx>
        <w:trPr>
          <w:cantSplit/>
        </w:trPr>
        <w:tc>
          <w:tcPr>
            <w:tcW w:w="3046" w:type="dxa"/>
          </w:tcPr>
          <w:p w:rsidR="003A375F" w:rsidRPr="00502FBA" w:rsidRDefault="003A375F" w:rsidP="003A375F">
            <w:pPr>
              <w:pStyle w:val="Underskrifter"/>
            </w:pPr>
            <w:r w:rsidRPr="00502FBA">
              <w:t>Owe Hellberg (v)</w:t>
            </w:r>
          </w:p>
        </w:tc>
        <w:tc>
          <w:tcPr>
            <w:tcW w:w="3047" w:type="dxa"/>
          </w:tcPr>
          <w:p w:rsidR="003A375F" w:rsidRPr="00502FBA" w:rsidRDefault="003A375F" w:rsidP="003A375F">
            <w:pPr>
              <w:pStyle w:val="Underskrifter"/>
            </w:pPr>
          </w:p>
        </w:tc>
      </w:tr>
    </w:tbl>
    <w:p w:rsidR="00E84F25" w:rsidRPr="00502FBA" w:rsidRDefault="00E84F25" w:rsidP="003A375F">
      <w:pPr>
        <w:pStyle w:val="Normaltindrag"/>
      </w:pPr>
    </w:p>
    <w:sectPr w:rsidR="00E84F25" w:rsidRPr="00502FBA" w:rsidSect="003A37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E86" w:rsidRPr="00502FBA" w:rsidRDefault="00C62E86">
      <w:r w:rsidRPr="00502FBA">
        <w:separator/>
      </w:r>
    </w:p>
  </w:endnote>
  <w:endnote w:type="continuationSeparator" w:id="0">
    <w:p w:rsidR="00C62E86" w:rsidRPr="00502FBA" w:rsidRDefault="00C62E86">
      <w:r w:rsidRPr="00502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62" w:rsidRPr="00502FBA" w:rsidRDefault="00502FBA" w:rsidP="003A375F">
    <w:pPr>
      <w:pStyle w:val="Sidfot"/>
    </w:pPr>
    <w:r w:rsidRPr="00502F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090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62" w:rsidRDefault="006E6D62">
                          <w:pPr>
                            <w:pStyle w:val="NormalS5sidnrV"/>
                          </w:pPr>
                          <w:r>
                            <w:fldChar w:fldCharType="begin"/>
                          </w:r>
                          <w:r>
                            <w:instrText xml:space="preserve"> PAGE *\charformat</w:instrText>
                          </w:r>
                          <w:r>
                            <w:fldChar w:fldCharType="separate"/>
                          </w:r>
                          <w:r w:rsidR="003B216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D62" w:rsidRDefault="006E6D62">
                    <w:pPr>
                      <w:pStyle w:val="NormalS5sidnrV"/>
                    </w:pPr>
                    <w:r>
                      <w:fldChar w:fldCharType="begin"/>
                    </w:r>
                    <w:r>
                      <w:instrText xml:space="preserve"> PAGE *\charformat</w:instrText>
                    </w:r>
                    <w:r>
                      <w:fldChar w:fldCharType="separate"/>
                    </w:r>
                    <w:r w:rsidR="003B216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62" w:rsidRPr="00502FBA" w:rsidRDefault="00502FBA" w:rsidP="003A375F">
    <w:pPr>
      <w:pStyle w:val="Sidfot"/>
    </w:pPr>
    <w:r w:rsidRPr="00502F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09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62" w:rsidRDefault="006E6D62">
                          <w:pPr>
                            <w:pStyle w:val="NormalS5sidnrH"/>
                            <w:ind w:right="0"/>
                          </w:pPr>
                          <w:r>
                            <w:fldChar w:fldCharType="begin"/>
                          </w:r>
                          <w:r>
                            <w:instrText xml:space="preserve"> PAGE *\charformat</w:instrText>
                          </w:r>
                          <w:r>
                            <w:fldChar w:fldCharType="separate"/>
                          </w:r>
                          <w:r w:rsidR="003B216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D62" w:rsidRDefault="006E6D62">
                    <w:pPr>
                      <w:pStyle w:val="NormalS5sidnrH"/>
                      <w:ind w:right="0"/>
                    </w:pPr>
                    <w:r>
                      <w:fldChar w:fldCharType="begin"/>
                    </w:r>
                    <w:r>
                      <w:instrText xml:space="preserve"> PAGE *\charformat</w:instrText>
                    </w:r>
                    <w:r>
                      <w:fldChar w:fldCharType="separate"/>
                    </w:r>
                    <w:r w:rsidR="003B216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62" w:rsidRPr="00502FBA" w:rsidRDefault="00502FBA" w:rsidP="003A375F">
    <w:pPr>
      <w:pStyle w:val="Sidfot"/>
    </w:pPr>
    <w:r w:rsidRPr="00502F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41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62" w:rsidRDefault="006E6D62">
                          <w:pPr>
                            <w:pStyle w:val="NormalS5sidnrH"/>
                            <w:ind w:right="0"/>
                          </w:pPr>
                          <w:r>
                            <w:fldChar w:fldCharType="begin"/>
                          </w:r>
                          <w:r>
                            <w:instrText xml:space="preserve"> PAGE *\charformat</w:instrText>
                          </w:r>
                          <w:r>
                            <w:fldChar w:fldCharType="separate"/>
                          </w:r>
                          <w:r w:rsidR="003B21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D62" w:rsidRDefault="006E6D62">
                    <w:pPr>
                      <w:pStyle w:val="NormalS5sidnrH"/>
                      <w:ind w:right="0"/>
                    </w:pPr>
                    <w:r>
                      <w:fldChar w:fldCharType="begin"/>
                    </w:r>
                    <w:r>
                      <w:instrText xml:space="preserve"> PAGE *\charformat</w:instrText>
                    </w:r>
                    <w:r>
                      <w:fldChar w:fldCharType="separate"/>
                    </w:r>
                    <w:r w:rsidR="003B216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E86" w:rsidRPr="00502FBA" w:rsidRDefault="00C62E86">
      <w:r w:rsidRPr="00502FBA">
        <w:separator/>
      </w:r>
    </w:p>
  </w:footnote>
  <w:footnote w:type="continuationSeparator" w:id="0">
    <w:p w:rsidR="00C62E86" w:rsidRPr="00502FBA" w:rsidRDefault="00C62E86">
      <w:r w:rsidRPr="00502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62" w:rsidRPr="00502FBA" w:rsidRDefault="00502FBA" w:rsidP="003A375F">
    <w:pPr>
      <w:pStyle w:val="Sidhuvud"/>
    </w:pPr>
    <w:r w:rsidRPr="00502F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331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62" w:rsidRDefault="006E6D62">
                          <w:pPr>
                            <w:pStyle w:val="KantRubrikS5V"/>
                          </w:pPr>
                          <w:r>
                            <w:fldChar w:fldCharType="begin"/>
                          </w:r>
                          <w:r>
                            <w:instrText xml:space="preserve"> DOCPROPERTY "YearUser" *\charformat </w:instrText>
                          </w:r>
                          <w:r>
                            <w:fldChar w:fldCharType="separate"/>
                          </w:r>
                          <w:r w:rsidR="003B216B">
                            <w:t>2005/06</w:t>
                          </w:r>
                          <w:r>
                            <w:fldChar w:fldCharType="end"/>
                          </w:r>
                          <w:r>
                            <w:t>:</w:t>
                          </w:r>
                          <w:r>
                            <w:fldChar w:fldCharType="begin"/>
                          </w:r>
                          <w:r>
                            <w:instrText xml:space="preserve"> DOCPROPERTY "Motionsnummer" *\charformat </w:instrText>
                          </w:r>
                          <w:r>
                            <w:fldChar w:fldCharType="separate"/>
                          </w:r>
                          <w:r w:rsidR="003B216B">
                            <w:t>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D62" w:rsidRDefault="006E6D62">
                    <w:pPr>
                      <w:pStyle w:val="KantRubrikS5V"/>
                    </w:pPr>
                    <w:r>
                      <w:fldChar w:fldCharType="begin"/>
                    </w:r>
                    <w:r>
                      <w:instrText xml:space="preserve"> DOCPROPERTY "YearUser" *\charformat </w:instrText>
                    </w:r>
                    <w:r>
                      <w:fldChar w:fldCharType="separate"/>
                    </w:r>
                    <w:r w:rsidR="003B216B">
                      <w:t>2005/06</w:t>
                    </w:r>
                    <w:r>
                      <w:fldChar w:fldCharType="end"/>
                    </w:r>
                    <w:r>
                      <w:t>:</w:t>
                    </w:r>
                    <w:r>
                      <w:fldChar w:fldCharType="begin"/>
                    </w:r>
                    <w:r>
                      <w:instrText xml:space="preserve"> DOCPROPERTY "Motionsnummer" *\charformat </w:instrText>
                    </w:r>
                    <w:r>
                      <w:fldChar w:fldCharType="separate"/>
                    </w:r>
                    <w:r w:rsidR="003B216B">
                      <w:t>K426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62" w:rsidRPr="00502FBA" w:rsidRDefault="00502FBA" w:rsidP="003A375F">
    <w:pPr>
      <w:pStyle w:val="Sidhuvud"/>
    </w:pPr>
    <w:r w:rsidRPr="00502F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424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62" w:rsidRDefault="006E6D62">
                          <w:pPr>
                            <w:pStyle w:val="KantRubrikS5H"/>
                            <w:ind w:right="0"/>
                          </w:pPr>
                          <w:r>
                            <w:fldChar w:fldCharType="begin"/>
                          </w:r>
                          <w:r>
                            <w:instrText xml:space="preserve"> DOCPROPERTY "YearUser" *\charformat </w:instrText>
                          </w:r>
                          <w:r>
                            <w:fldChar w:fldCharType="separate"/>
                          </w:r>
                          <w:r w:rsidR="003B216B">
                            <w:t>2005/06</w:t>
                          </w:r>
                          <w:r>
                            <w:fldChar w:fldCharType="end"/>
                          </w:r>
                          <w:r>
                            <w:t>:</w:t>
                          </w:r>
                          <w:r>
                            <w:fldChar w:fldCharType="begin"/>
                          </w:r>
                          <w:r>
                            <w:instrText xml:space="preserve"> DOCPROPERTY "Motionsnummer" *\charformat </w:instrText>
                          </w:r>
                          <w:r>
                            <w:fldChar w:fldCharType="separate"/>
                          </w:r>
                          <w:r w:rsidR="003B216B">
                            <w:t>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D62" w:rsidRDefault="006E6D62">
                    <w:pPr>
                      <w:pStyle w:val="KantRubrikS5H"/>
                      <w:ind w:right="0"/>
                    </w:pPr>
                    <w:r>
                      <w:fldChar w:fldCharType="begin"/>
                    </w:r>
                    <w:r>
                      <w:instrText xml:space="preserve"> DOCPROPERTY "YearUser" *\charformat </w:instrText>
                    </w:r>
                    <w:r>
                      <w:fldChar w:fldCharType="separate"/>
                    </w:r>
                    <w:r w:rsidR="003B216B">
                      <w:t>2005/06</w:t>
                    </w:r>
                    <w:r>
                      <w:fldChar w:fldCharType="end"/>
                    </w:r>
                    <w:r>
                      <w:t>:</w:t>
                    </w:r>
                    <w:r>
                      <w:fldChar w:fldCharType="begin"/>
                    </w:r>
                    <w:r>
                      <w:instrText xml:space="preserve"> DOCPROPERTY "Motionsnummer" *\charformat </w:instrText>
                    </w:r>
                    <w:r>
                      <w:fldChar w:fldCharType="separate"/>
                    </w:r>
                    <w:r w:rsidR="003B216B">
                      <w:t>K426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D62" w:rsidRPr="00502FBA" w:rsidRDefault="006E6D62">
    <w:pPr>
      <w:pStyle w:val="FSHNormal"/>
      <w:tabs>
        <w:tab w:val="right" w:pos="5840"/>
      </w:tabs>
    </w:pPr>
    <w:r w:rsidRPr="00502FBA">
      <w:br/>
    </w:r>
    <w:r w:rsidRPr="00502FBA">
      <w:fldChar w:fldCharType="begin" w:fldLock="1"/>
    </w:r>
    <w:r w:rsidRPr="00502FBA">
      <w:instrText xml:space="preserve"> DOCPROPERTY</w:instrText>
    </w:r>
    <w:r w:rsidRPr="00502FBA">
      <w:rPr>
        <w:sz w:val="18"/>
      </w:rPr>
      <w:instrText xml:space="preserve"> "YearUser" *\charformat </w:instrText>
    </w:r>
    <w:r w:rsidRPr="00502FBA">
      <w:fldChar w:fldCharType="separate"/>
    </w:r>
    <w:r w:rsidR="003B216B" w:rsidRPr="00502FBA">
      <w:t>2005/06</w:t>
    </w:r>
    <w:r w:rsidRPr="00502FBA">
      <w:fldChar w:fldCharType="end"/>
    </w:r>
    <w:r w:rsidRPr="00502FBA">
      <w:t xml:space="preserve"> </w:t>
    </w:r>
    <w:r w:rsidRPr="00502FBA">
      <w:tab/>
      <w:t xml:space="preserve">mnr: </w:t>
    </w:r>
    <w:r w:rsidRPr="00502FBA">
      <w:fldChar w:fldCharType="begin" w:fldLock="1"/>
    </w:r>
    <w:r w:rsidRPr="00502FBA">
      <w:instrText xml:space="preserve"> DOCPROPERTY</w:instrText>
    </w:r>
    <w:r w:rsidRPr="00502FBA">
      <w:rPr>
        <w:sz w:val="18"/>
      </w:rPr>
      <w:instrText xml:space="preserve"> "Motionsnummer" *\charformat </w:instrText>
    </w:r>
    <w:r w:rsidRPr="00502FBA">
      <w:fldChar w:fldCharType="separate"/>
    </w:r>
    <w:r w:rsidR="003B216B" w:rsidRPr="00502FBA">
      <w:t>K426</w:t>
    </w:r>
    <w:r w:rsidRPr="00502FBA">
      <w:fldChar w:fldCharType="end"/>
    </w:r>
    <w:r w:rsidRPr="00502FBA">
      <w:br/>
    </w:r>
    <w:r w:rsidRPr="00502FBA">
      <w:fldChar w:fldCharType="begin" w:fldLock="1"/>
    </w:r>
    <w:r w:rsidRPr="00502FBA">
      <w:instrText xml:space="preserve"> DOCPROPERTY</w:instrText>
    </w:r>
    <w:r w:rsidRPr="00502FBA">
      <w:rPr>
        <w:sz w:val="18"/>
      </w:rPr>
      <w:instrText xml:space="preserve"> "Samling" *\charformat </w:instrText>
    </w:r>
    <w:r w:rsidRPr="00502FBA">
      <w:fldChar w:fldCharType="end"/>
    </w:r>
    <w:r w:rsidRPr="00502FBA">
      <w:tab/>
      <w:t xml:space="preserve">pnr: </w:t>
    </w:r>
    <w:r w:rsidRPr="00502FBA">
      <w:fldChar w:fldCharType="begin" w:fldLock="1"/>
    </w:r>
    <w:r w:rsidRPr="00502FBA">
      <w:instrText xml:space="preserve"> DOCPROPERTY</w:instrText>
    </w:r>
    <w:r w:rsidRPr="00502FBA">
      <w:rPr>
        <w:sz w:val="18"/>
      </w:rPr>
      <w:instrText xml:space="preserve"> "Partinummer" *\charformat </w:instrText>
    </w:r>
    <w:r w:rsidRPr="00502FBA">
      <w:fldChar w:fldCharType="separate"/>
    </w:r>
    <w:r w:rsidR="003B216B" w:rsidRPr="00502FBA">
      <w:t>v751</w:t>
    </w:r>
    <w:r w:rsidRPr="00502FBA">
      <w:fldChar w:fldCharType="end"/>
    </w:r>
  </w:p>
  <w:p w:rsidR="006E6D62" w:rsidRPr="00502FBA" w:rsidRDefault="006E6D62">
    <w:pPr>
      <w:pStyle w:val="FSHRub1"/>
    </w:pPr>
    <w:r w:rsidRPr="00502FBA">
      <w:t>Motion till riksdagen</w:t>
    </w:r>
    <w:r w:rsidRPr="00502FBA">
      <w:br/>
    </w:r>
    <w:r w:rsidRPr="00502FBA">
      <w:fldChar w:fldCharType="begin" w:fldLock="1"/>
    </w:r>
    <w:r w:rsidRPr="00502FBA">
      <w:instrText xml:space="preserve"> DOCPROPERTY "YearUser" *\charformat </w:instrText>
    </w:r>
    <w:r w:rsidRPr="00502FBA">
      <w:fldChar w:fldCharType="separate"/>
    </w:r>
    <w:r w:rsidR="003B216B" w:rsidRPr="00502FBA">
      <w:t>2005/06</w:t>
    </w:r>
    <w:r w:rsidRPr="00502FBA">
      <w:fldChar w:fldCharType="end"/>
    </w:r>
    <w:r w:rsidRPr="00502FBA">
      <w:t>:</w:t>
    </w:r>
    <w:r w:rsidRPr="00502FBA">
      <w:fldChar w:fldCharType="begin" w:fldLock="1"/>
    </w:r>
    <w:r w:rsidRPr="00502FBA">
      <w:instrText xml:space="preserve"> DOCPROPERTY "Motionsnummer" *\charformat </w:instrText>
    </w:r>
    <w:r w:rsidRPr="00502FBA">
      <w:fldChar w:fldCharType="separate"/>
    </w:r>
    <w:r w:rsidR="003B216B" w:rsidRPr="00502FBA">
      <w:t>K426</w:t>
    </w:r>
    <w:r w:rsidRPr="00502FBA">
      <w:fldChar w:fldCharType="end"/>
    </w:r>
  </w:p>
  <w:p w:rsidR="006E6D62" w:rsidRPr="00502FBA" w:rsidRDefault="006E6D62">
    <w:pPr>
      <w:pStyle w:val="FSHNormalS5"/>
    </w:pPr>
    <w:r w:rsidRPr="00502FBA">
      <w:fldChar w:fldCharType="begin" w:fldLock="1"/>
    </w:r>
    <w:r w:rsidRPr="00502FBA">
      <w:instrText xml:space="preserve"> DOCPROPERTY "MotionarText" *\charformat </w:instrText>
    </w:r>
    <w:r w:rsidRPr="00502FBA">
      <w:fldChar w:fldCharType="separate"/>
    </w:r>
    <w:r w:rsidR="003B216B" w:rsidRPr="00502FBA">
      <w:t>av Owe Hellberg (v)</w:t>
    </w:r>
    <w:r w:rsidRPr="00502FBA">
      <w:fldChar w:fldCharType="end"/>
    </w:r>
    <w:r w:rsidRPr="00502FBA">
      <w:br/>
    </w:r>
    <w:r w:rsidRPr="00502FBA">
      <w:fldChar w:fldCharType="begin" w:fldLock="1"/>
    </w:r>
    <w:r w:rsidRPr="00502FBA">
      <w:instrText xml:space="preserve"> DOCPROPERTY "SvarFrasKort" *\charformat </w:instrText>
    </w:r>
    <w:r w:rsidRPr="00502FBA">
      <w:fldChar w:fldCharType="end"/>
    </w:r>
  </w:p>
  <w:p w:rsidR="006E6D62" w:rsidRPr="00502FBA" w:rsidRDefault="006E6D62">
    <w:pPr>
      <w:pStyle w:val="FSHTitel"/>
    </w:pPr>
    <w:r w:rsidRPr="00502FBA">
      <w:fldChar w:fldCharType="begin" w:fldLock="1"/>
    </w:r>
    <w:r w:rsidRPr="00502FBA">
      <w:instrText xml:space="preserve"> DOCPROPERTY</w:instrText>
    </w:r>
    <w:r w:rsidRPr="00502FBA">
      <w:rPr>
        <w:sz w:val="18"/>
      </w:rPr>
      <w:instrText xml:space="preserve"> "RubrikSvar" *\charformat </w:instrText>
    </w:r>
    <w:r w:rsidRPr="00502FBA">
      <w:fldChar w:fldCharType="separate"/>
    </w:r>
    <w:r w:rsidR="003B216B" w:rsidRPr="00502FBA">
      <w:t>Kommunal begravning på den avlidnes villkor</w:t>
    </w:r>
    <w:r w:rsidRPr="00502FBA">
      <w:fldChar w:fldCharType="end"/>
    </w:r>
  </w:p>
  <w:p w:rsidR="006E6D62" w:rsidRPr="00502FBA" w:rsidRDefault="006E6D62" w:rsidP="003A375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B13D84"/>
    <w:multiLevelType w:val="multilevel"/>
    <w:tmpl w:val="7774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A672B7"/>
    <w:multiLevelType w:val="multilevel"/>
    <w:tmpl w:val="709E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2613E2"/>
    <w:multiLevelType w:val="multilevel"/>
    <w:tmpl w:val="027C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AF3683A"/>
    <w:multiLevelType w:val="hybridMultilevel"/>
    <w:tmpl w:val="77406AAA"/>
    <w:lvl w:ilvl="0" w:tplc="9006BDE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0567657"/>
    <w:multiLevelType w:val="hybridMultilevel"/>
    <w:tmpl w:val="4D30A6BE"/>
    <w:lvl w:ilvl="0" w:tplc="E668E04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38F49CE"/>
    <w:multiLevelType w:val="multilevel"/>
    <w:tmpl w:val="5A5A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AA5204"/>
    <w:multiLevelType w:val="multilevel"/>
    <w:tmpl w:val="2ED8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B9D62B0"/>
    <w:multiLevelType w:val="multilevel"/>
    <w:tmpl w:val="AD10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E740C0"/>
    <w:multiLevelType w:val="multilevel"/>
    <w:tmpl w:val="7752F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4763793">
    <w:abstractNumId w:val="20"/>
  </w:num>
  <w:num w:numId="2" w16cid:durableId="403992634">
    <w:abstractNumId w:val="10"/>
  </w:num>
  <w:num w:numId="3" w16cid:durableId="843400837">
    <w:abstractNumId w:val="14"/>
  </w:num>
  <w:num w:numId="4" w16cid:durableId="471871639">
    <w:abstractNumId w:val="17"/>
  </w:num>
  <w:num w:numId="5" w16cid:durableId="1236010802">
    <w:abstractNumId w:val="8"/>
  </w:num>
  <w:num w:numId="6" w16cid:durableId="1208683940">
    <w:abstractNumId w:val="3"/>
  </w:num>
  <w:num w:numId="7" w16cid:durableId="81730936">
    <w:abstractNumId w:val="2"/>
  </w:num>
  <w:num w:numId="8" w16cid:durableId="913123381">
    <w:abstractNumId w:val="1"/>
  </w:num>
  <w:num w:numId="9" w16cid:durableId="716006286">
    <w:abstractNumId w:val="0"/>
  </w:num>
  <w:num w:numId="10" w16cid:durableId="359206575">
    <w:abstractNumId w:val="9"/>
  </w:num>
  <w:num w:numId="11" w16cid:durableId="314341331">
    <w:abstractNumId w:val="7"/>
  </w:num>
  <w:num w:numId="12" w16cid:durableId="928123025">
    <w:abstractNumId w:val="6"/>
  </w:num>
  <w:num w:numId="13" w16cid:durableId="1538811044">
    <w:abstractNumId w:val="5"/>
  </w:num>
  <w:num w:numId="14" w16cid:durableId="853348607">
    <w:abstractNumId w:val="4"/>
  </w:num>
  <w:num w:numId="15" w16cid:durableId="786126545">
    <w:abstractNumId w:val="12"/>
  </w:num>
  <w:num w:numId="16" w16cid:durableId="1402365710">
    <w:abstractNumId w:val="21"/>
  </w:num>
  <w:num w:numId="17" w16cid:durableId="1248223077">
    <w:abstractNumId w:val="18"/>
  </w:num>
  <w:num w:numId="18" w16cid:durableId="33966072">
    <w:abstractNumId w:val="11"/>
  </w:num>
  <w:num w:numId="19" w16cid:durableId="644775305">
    <w:abstractNumId w:val="13"/>
  </w:num>
  <w:num w:numId="20" w16cid:durableId="1434518943">
    <w:abstractNumId w:val="22"/>
  </w:num>
  <w:num w:numId="21" w16cid:durableId="1580360036">
    <w:abstractNumId w:val="19"/>
  </w:num>
  <w:num w:numId="22" w16cid:durableId="174658561">
    <w:abstractNumId w:val="16"/>
  </w:num>
  <w:num w:numId="23" w16cid:durableId="293217796">
    <w:abstractNumId w:val="15"/>
  </w:num>
  <w:num w:numId="24" w16cid:durableId="29329693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81258B"/>
    <w:rsid w:val="0004381F"/>
    <w:rsid w:val="00064BC3"/>
    <w:rsid w:val="00066775"/>
    <w:rsid w:val="00072FB9"/>
    <w:rsid w:val="000F32F8"/>
    <w:rsid w:val="00100531"/>
    <w:rsid w:val="001B6A99"/>
    <w:rsid w:val="00201DFB"/>
    <w:rsid w:val="00204A63"/>
    <w:rsid w:val="00212FF1"/>
    <w:rsid w:val="00230193"/>
    <w:rsid w:val="0025068A"/>
    <w:rsid w:val="002818D3"/>
    <w:rsid w:val="002968C8"/>
    <w:rsid w:val="002D11A8"/>
    <w:rsid w:val="003962DB"/>
    <w:rsid w:val="003A375F"/>
    <w:rsid w:val="003B216B"/>
    <w:rsid w:val="00445271"/>
    <w:rsid w:val="004A0504"/>
    <w:rsid w:val="004E38D9"/>
    <w:rsid w:val="00502FBA"/>
    <w:rsid w:val="005B145B"/>
    <w:rsid w:val="00626886"/>
    <w:rsid w:val="006E6D62"/>
    <w:rsid w:val="00740D6D"/>
    <w:rsid w:val="00794149"/>
    <w:rsid w:val="007B67A7"/>
    <w:rsid w:val="007C6092"/>
    <w:rsid w:val="0081258B"/>
    <w:rsid w:val="00A053C6"/>
    <w:rsid w:val="00B13BF0"/>
    <w:rsid w:val="00C06E1F"/>
    <w:rsid w:val="00C1285C"/>
    <w:rsid w:val="00C27B7D"/>
    <w:rsid w:val="00C62E86"/>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E308AB-EF5E-42DF-B863-502861EB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26886"/>
    <w:pPr>
      <w:spacing w:before="125" w:line="250" w:lineRule="atLeast"/>
      <w:jc w:val="both"/>
    </w:pPr>
    <w:rPr>
      <w:sz w:val="19"/>
      <w:lang w:val="sv-SE" w:eastAsia="sv-SE"/>
    </w:rPr>
  </w:style>
  <w:style w:type="paragraph" w:styleId="Rubrik1">
    <w:name w:val="heading 1"/>
    <w:basedOn w:val="Normal"/>
    <w:next w:val="Normal"/>
    <w:qFormat/>
    <w:rsid w:val="0062688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26886"/>
    <w:pPr>
      <w:spacing w:before="500" w:line="250" w:lineRule="exact"/>
      <w:outlineLvl w:val="1"/>
    </w:pPr>
    <w:rPr>
      <w:sz w:val="27"/>
    </w:rPr>
  </w:style>
  <w:style w:type="paragraph" w:styleId="Rubrik3">
    <w:name w:val="heading 3"/>
    <w:aliases w:val="Mellanrubrik"/>
    <w:basedOn w:val="Rubrik2"/>
    <w:next w:val="Normal"/>
    <w:qFormat/>
    <w:rsid w:val="00626886"/>
    <w:pPr>
      <w:spacing w:before="250" w:after="0"/>
      <w:outlineLvl w:val="2"/>
    </w:pPr>
    <w:rPr>
      <w:b/>
      <w:sz w:val="21"/>
    </w:rPr>
  </w:style>
  <w:style w:type="paragraph" w:styleId="Rubrik4">
    <w:name w:val="heading 4"/>
    <w:aliases w:val="KursivRubrik"/>
    <w:basedOn w:val="Rubrik3"/>
    <w:next w:val="Normal"/>
    <w:qFormat/>
    <w:rsid w:val="00626886"/>
    <w:pPr>
      <w:outlineLvl w:val="3"/>
    </w:pPr>
    <w:rPr>
      <w:b w:val="0"/>
      <w:i/>
    </w:rPr>
  </w:style>
  <w:style w:type="paragraph" w:styleId="Rubrik5">
    <w:name w:val="heading 5"/>
    <w:aliases w:val="PackadFetRubrik,PackadKursivRubrik"/>
    <w:basedOn w:val="Rubrik4"/>
    <w:next w:val="Normal"/>
    <w:qFormat/>
    <w:rsid w:val="00626886"/>
    <w:pPr>
      <w:spacing w:before="125"/>
      <w:outlineLvl w:val="4"/>
    </w:pPr>
    <w:rPr>
      <w:i w:val="0"/>
      <w:sz w:val="19"/>
    </w:rPr>
  </w:style>
  <w:style w:type="paragraph" w:styleId="Rubrik6">
    <w:name w:val="heading 6"/>
    <w:basedOn w:val="Rubrik5"/>
    <w:next w:val="Normal"/>
    <w:qFormat/>
    <w:rsid w:val="00626886"/>
    <w:pPr>
      <w:spacing w:before="50" w:line="200" w:lineRule="exact"/>
      <w:outlineLvl w:val="5"/>
    </w:pPr>
    <w:rPr>
      <w:caps/>
      <w:sz w:val="14"/>
    </w:rPr>
  </w:style>
  <w:style w:type="paragraph" w:styleId="Rubrik7">
    <w:name w:val="heading 7"/>
    <w:basedOn w:val="Rubrik6"/>
    <w:next w:val="Normal"/>
    <w:qFormat/>
    <w:rsid w:val="00626886"/>
    <w:pPr>
      <w:spacing w:before="0"/>
      <w:outlineLvl w:val="6"/>
    </w:pPr>
  </w:style>
  <w:style w:type="paragraph" w:styleId="Rubrik8">
    <w:name w:val="heading 8"/>
    <w:basedOn w:val="Rubrik7"/>
    <w:next w:val="Normal"/>
    <w:qFormat/>
    <w:rsid w:val="00626886"/>
    <w:pPr>
      <w:outlineLvl w:val="7"/>
    </w:pPr>
  </w:style>
  <w:style w:type="paragraph" w:styleId="Rubrik9">
    <w:name w:val="heading 9"/>
    <w:basedOn w:val="Rubrik8"/>
    <w:next w:val="Normal"/>
    <w:qFormat/>
    <w:rsid w:val="00626886"/>
    <w:pPr>
      <w:outlineLvl w:val="8"/>
    </w:pPr>
  </w:style>
  <w:style w:type="character" w:default="1" w:styleId="Standardstycketeckensnitt">
    <w:name w:val="Default Paragraph Font"/>
    <w:semiHidden/>
    <w:rsid w:val="0062688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26886"/>
  </w:style>
  <w:style w:type="paragraph" w:styleId="Normaltindrag">
    <w:name w:val="Normal Indent"/>
    <w:aliases w:val="Normal_indrag,Normal Indrag"/>
    <w:basedOn w:val="Normal"/>
    <w:rsid w:val="00626886"/>
    <w:pPr>
      <w:spacing w:before="0"/>
      <w:ind w:firstLine="227"/>
    </w:pPr>
  </w:style>
  <w:style w:type="paragraph" w:styleId="Citat">
    <w:name w:val="Quote"/>
    <w:basedOn w:val="Normal"/>
    <w:next w:val="Normal"/>
    <w:qFormat/>
    <w:rsid w:val="00626886"/>
    <w:pPr>
      <w:spacing w:line="200" w:lineRule="exact"/>
      <w:ind w:left="340"/>
    </w:pPr>
  </w:style>
  <w:style w:type="paragraph" w:customStyle="1" w:styleId="Citatindrag">
    <w:name w:val="Citat_indrag"/>
    <w:aliases w:val="Packad"/>
    <w:basedOn w:val="Citat"/>
    <w:rsid w:val="00626886"/>
    <w:pPr>
      <w:spacing w:before="0"/>
      <w:ind w:firstLine="227"/>
    </w:pPr>
  </w:style>
  <w:style w:type="paragraph" w:customStyle="1" w:styleId="FSHNormal">
    <w:name w:val="FSH_Normal"/>
    <w:semiHidden/>
    <w:rsid w:val="0062688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26886"/>
    <w:pPr>
      <w:spacing w:line="240" w:lineRule="auto"/>
    </w:pPr>
  </w:style>
  <w:style w:type="paragraph" w:customStyle="1" w:styleId="FSHNormalS5">
    <w:name w:val="FSH_NormalS5"/>
    <w:basedOn w:val="FSHNormal"/>
    <w:next w:val="FSHNormal"/>
    <w:semiHidden/>
    <w:rsid w:val="00626886"/>
    <w:pPr>
      <w:keepNext/>
      <w:keepLines/>
      <w:widowControl/>
      <w:spacing w:before="230" w:after="520" w:line="250" w:lineRule="exact"/>
    </w:pPr>
    <w:rPr>
      <w:b/>
      <w:sz w:val="27"/>
    </w:rPr>
  </w:style>
  <w:style w:type="paragraph" w:customStyle="1" w:styleId="FSHNormL">
    <w:name w:val="FSH_NormLÖ"/>
    <w:basedOn w:val="FSHNormal"/>
    <w:next w:val="FSHNormal"/>
    <w:semiHidden/>
    <w:rsid w:val="00626886"/>
    <w:pPr>
      <w:pBdr>
        <w:top w:val="single" w:sz="12" w:space="1" w:color="auto"/>
      </w:pBdr>
    </w:pPr>
  </w:style>
  <w:style w:type="paragraph" w:customStyle="1" w:styleId="FSHRub1">
    <w:name w:val="FSH_Rub1"/>
    <w:aliases w:val="Rubrik1_S5,Huvudrubrik"/>
    <w:basedOn w:val="FSHNormal"/>
    <w:next w:val="FSHNormal"/>
    <w:semiHidden/>
    <w:rsid w:val="0062688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26886"/>
    <w:pPr>
      <w:spacing w:before="240" w:after="80" w:line="360" w:lineRule="exact"/>
    </w:pPr>
    <w:rPr>
      <w:sz w:val="36"/>
    </w:rPr>
  </w:style>
  <w:style w:type="paragraph" w:customStyle="1" w:styleId="FSHTitel">
    <w:name w:val="FSH_Titel"/>
    <w:aliases w:val="Dokumentrubrik"/>
    <w:basedOn w:val="FSHRub1"/>
    <w:next w:val="FSHNormal"/>
    <w:semiHidden/>
    <w:rsid w:val="00626886"/>
    <w:pPr>
      <w:pBdr>
        <w:bottom w:val="single" w:sz="4" w:space="3" w:color="auto"/>
      </w:pBdr>
      <w:spacing w:before="0" w:after="80" w:line="400" w:lineRule="exact"/>
    </w:pPr>
    <w:rPr>
      <w:sz w:val="40"/>
    </w:rPr>
  </w:style>
  <w:style w:type="paragraph" w:customStyle="1" w:styleId="normal0">
    <w:name w:val="normal"/>
    <w:basedOn w:val="Normal"/>
    <w:rsid w:val="00626886"/>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626886"/>
    <w:pPr>
      <w:spacing w:line="240" w:lineRule="auto"/>
    </w:pPr>
    <w:rPr>
      <w:rFonts w:ascii="Verdana" w:hAnsi="Verdana"/>
      <w:szCs w:val="24"/>
    </w:rPr>
  </w:style>
  <w:style w:type="paragraph" w:customStyle="1" w:styleId="Hemstlrubrik">
    <w:name w:val="Hemstl_rubrik"/>
    <w:basedOn w:val="Rubrik1"/>
    <w:next w:val="Normal"/>
    <w:rsid w:val="003A375F"/>
    <w:pPr>
      <w:spacing w:after="250"/>
    </w:pPr>
  </w:style>
  <w:style w:type="paragraph" w:customStyle="1" w:styleId="KantRubrikS5H">
    <w:name w:val="KantRubrikS5H"/>
    <w:semiHidden/>
    <w:rsid w:val="0062688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26886"/>
    <w:pPr>
      <w:spacing w:line="200" w:lineRule="exact"/>
    </w:pPr>
  </w:style>
  <w:style w:type="paragraph" w:customStyle="1" w:styleId="KantRubrikS5V">
    <w:name w:val="KantRubrikS5V"/>
    <w:basedOn w:val="KantRubrikS5H"/>
    <w:semiHidden/>
    <w:rsid w:val="00626886"/>
    <w:pPr>
      <w:tabs>
        <w:tab w:val="right" w:pos="1814"/>
        <w:tab w:val="left" w:pos="1899"/>
      </w:tabs>
      <w:ind w:right="0"/>
      <w:jc w:val="left"/>
    </w:pPr>
  </w:style>
  <w:style w:type="paragraph" w:customStyle="1" w:styleId="KantRubrikS5Vrad2">
    <w:name w:val="KantRubrikS5Vrad2"/>
    <w:basedOn w:val="KantRubrikS5V"/>
    <w:semiHidden/>
    <w:rsid w:val="00626886"/>
    <w:pPr>
      <w:tabs>
        <w:tab w:val="clear" w:pos="1814"/>
        <w:tab w:val="clear" w:pos="1899"/>
        <w:tab w:val="right" w:pos="1418"/>
        <w:tab w:val="left" w:pos="1503"/>
      </w:tabs>
    </w:pPr>
  </w:style>
  <w:style w:type="paragraph" w:customStyle="1" w:styleId="Lagtext">
    <w:name w:val="Lagtext"/>
    <w:basedOn w:val="Lagtextrubrik"/>
    <w:next w:val="Lagtextindrag"/>
    <w:rsid w:val="00626886"/>
    <w:pPr>
      <w:spacing w:before="0"/>
    </w:pPr>
    <w:rPr>
      <w:sz w:val="19"/>
    </w:rPr>
  </w:style>
  <w:style w:type="paragraph" w:customStyle="1" w:styleId="Lagtextrubrik">
    <w:name w:val="Lagtext_rubrik"/>
    <w:basedOn w:val="Normal"/>
    <w:next w:val="Normal"/>
    <w:rsid w:val="00626886"/>
    <w:pPr>
      <w:suppressAutoHyphens/>
      <w:spacing w:line="220" w:lineRule="exact"/>
    </w:pPr>
    <w:rPr>
      <w:i/>
      <w:sz w:val="21"/>
    </w:rPr>
  </w:style>
  <w:style w:type="paragraph" w:customStyle="1" w:styleId="Lagtextindrag">
    <w:name w:val="Lagtext_indrag"/>
    <w:basedOn w:val="Lagtext"/>
    <w:rsid w:val="00626886"/>
    <w:pPr>
      <w:ind w:firstLine="170"/>
    </w:pPr>
  </w:style>
  <w:style w:type="paragraph" w:customStyle="1" w:styleId="NormalA4fot">
    <w:name w:val="Normal_A4fot"/>
    <w:basedOn w:val="Normal"/>
    <w:semiHidden/>
    <w:rsid w:val="00626886"/>
    <w:pPr>
      <w:spacing w:before="240" w:line="240" w:lineRule="auto"/>
      <w:jc w:val="center"/>
    </w:pPr>
  </w:style>
  <w:style w:type="paragraph" w:customStyle="1" w:styleId="NormalA4sidnr">
    <w:name w:val="Normal_A4sidnr"/>
    <w:basedOn w:val="Normal"/>
    <w:semiHidden/>
    <w:rsid w:val="00626886"/>
    <w:pPr>
      <w:spacing w:after="240"/>
      <w:jc w:val="center"/>
    </w:pPr>
  </w:style>
  <w:style w:type="paragraph" w:customStyle="1" w:styleId="NormalS5sidnrH">
    <w:name w:val="Normal_S5sidnrH"/>
    <w:basedOn w:val="Normal"/>
    <w:semiHidden/>
    <w:rsid w:val="00626886"/>
    <w:pPr>
      <w:spacing w:before="0" w:line="240" w:lineRule="auto"/>
      <w:ind w:right="57"/>
      <w:jc w:val="right"/>
    </w:pPr>
  </w:style>
  <w:style w:type="paragraph" w:customStyle="1" w:styleId="NormalS5sidnrV">
    <w:name w:val="Normal_S5sidnrV"/>
    <w:basedOn w:val="NormalS5sidnrH"/>
    <w:semiHidden/>
    <w:rsid w:val="00626886"/>
    <w:pPr>
      <w:tabs>
        <w:tab w:val="right" w:pos="1814"/>
        <w:tab w:val="left" w:pos="1899"/>
      </w:tabs>
      <w:ind w:right="0"/>
      <w:jc w:val="left"/>
    </w:pPr>
  </w:style>
  <w:style w:type="paragraph" w:customStyle="1" w:styleId="Normal00">
    <w:name w:val="Normal00"/>
    <w:basedOn w:val="Normal"/>
    <w:semiHidden/>
    <w:rsid w:val="00626886"/>
    <w:pPr>
      <w:spacing w:before="0" w:line="240" w:lineRule="auto"/>
      <w:jc w:val="left"/>
    </w:pPr>
  </w:style>
  <w:style w:type="paragraph" w:customStyle="1" w:styleId="PunktlistaBomb">
    <w:name w:val="Punktlista_Bomb"/>
    <w:aliases w:val="Bomb"/>
    <w:basedOn w:val="Normal"/>
    <w:rsid w:val="00626886"/>
    <w:pPr>
      <w:numPr>
        <w:numId w:val="2"/>
      </w:numPr>
    </w:pPr>
  </w:style>
  <w:style w:type="paragraph" w:customStyle="1" w:styleId="PunktlistaNummer">
    <w:name w:val="Punktlista_Nummer"/>
    <w:aliases w:val="Nummerlista"/>
    <w:basedOn w:val="Normal"/>
    <w:rsid w:val="00626886"/>
    <w:pPr>
      <w:numPr>
        <w:numId w:val="3"/>
      </w:numPr>
      <w:tabs>
        <w:tab w:val="clear" w:pos="360"/>
      </w:tabs>
      <w:ind w:left="227" w:hanging="227"/>
    </w:pPr>
  </w:style>
  <w:style w:type="paragraph" w:customStyle="1" w:styleId="PunktlistaTankstreck">
    <w:name w:val="Punktlista_Tankstreck"/>
    <w:aliases w:val="Tankstreck"/>
    <w:basedOn w:val="Normal"/>
    <w:rsid w:val="00626886"/>
    <w:pPr>
      <w:numPr>
        <w:numId w:val="4"/>
      </w:numPr>
    </w:pPr>
  </w:style>
  <w:style w:type="paragraph" w:customStyle="1" w:styleId="RubrikSammanf">
    <w:name w:val="RubrikSammanf"/>
    <w:basedOn w:val="Rubrik1"/>
    <w:next w:val="Normal"/>
    <w:rsid w:val="00626886"/>
  </w:style>
  <w:style w:type="paragraph" w:customStyle="1" w:styleId="RubrikInnehllsf">
    <w:name w:val="RubrikInnehållsf"/>
    <w:basedOn w:val="RubrikSammanf"/>
    <w:next w:val="Normal"/>
    <w:rsid w:val="00626886"/>
  </w:style>
  <w:style w:type="paragraph" w:customStyle="1" w:styleId="Tabellochbildrubrik">
    <w:name w:val="Tabell och bildrubrik"/>
    <w:basedOn w:val="Normal"/>
    <w:next w:val="Normal"/>
    <w:rsid w:val="00626886"/>
    <w:pPr>
      <w:suppressAutoHyphens/>
      <w:spacing w:before="300" w:line="200" w:lineRule="exact"/>
      <w:jc w:val="left"/>
    </w:pPr>
    <w:rPr>
      <w:caps/>
      <w:sz w:val="14"/>
    </w:rPr>
  </w:style>
  <w:style w:type="paragraph" w:customStyle="1" w:styleId="Underskrifter">
    <w:name w:val="Underskrifter"/>
    <w:basedOn w:val="Normal"/>
    <w:rsid w:val="00626886"/>
    <w:pPr>
      <w:keepNext/>
      <w:keepLines/>
      <w:suppressAutoHyphens/>
      <w:spacing w:before="0" w:after="40" w:line="250" w:lineRule="exact"/>
    </w:pPr>
    <w:rPr>
      <w:i/>
    </w:rPr>
  </w:style>
  <w:style w:type="paragraph" w:customStyle="1" w:styleId="UnderskriftDatum">
    <w:name w:val="UnderskriftDatum"/>
    <w:basedOn w:val="Underskrifter"/>
    <w:next w:val="Underskrifter"/>
    <w:rsid w:val="00626886"/>
    <w:pPr>
      <w:spacing w:before="250" w:after="125"/>
    </w:pPr>
    <w:rPr>
      <w:i w:val="0"/>
    </w:rPr>
  </w:style>
  <w:style w:type="paragraph" w:styleId="Sidhuvud">
    <w:name w:val="header"/>
    <w:basedOn w:val="Normal"/>
    <w:semiHidden/>
    <w:rsid w:val="00626886"/>
    <w:pPr>
      <w:tabs>
        <w:tab w:val="center" w:pos="4536"/>
        <w:tab w:val="right" w:pos="9072"/>
      </w:tabs>
    </w:pPr>
  </w:style>
  <w:style w:type="paragraph" w:styleId="Sidfot">
    <w:name w:val="footer"/>
    <w:basedOn w:val="Normal"/>
    <w:semiHidden/>
    <w:rsid w:val="00626886"/>
    <w:pPr>
      <w:tabs>
        <w:tab w:val="center" w:pos="4536"/>
        <w:tab w:val="right" w:pos="9072"/>
      </w:tabs>
    </w:pPr>
  </w:style>
  <w:style w:type="paragraph" w:styleId="Innehll1">
    <w:name w:val="toc 1"/>
    <w:basedOn w:val="Normal"/>
    <w:next w:val="Innehll2"/>
    <w:semiHidden/>
    <w:rsid w:val="00626886"/>
    <w:pPr>
      <w:tabs>
        <w:tab w:val="right" w:leader="dot" w:pos="5953"/>
      </w:tabs>
      <w:suppressAutoHyphens/>
      <w:spacing w:before="0"/>
      <w:ind w:right="567"/>
      <w:jc w:val="left"/>
    </w:pPr>
  </w:style>
  <w:style w:type="paragraph" w:styleId="Innehll2">
    <w:name w:val="toc 2"/>
    <w:basedOn w:val="Innehll1"/>
    <w:next w:val="Innehll3"/>
    <w:semiHidden/>
    <w:rsid w:val="00626886"/>
    <w:pPr>
      <w:ind w:left="284"/>
    </w:pPr>
  </w:style>
  <w:style w:type="paragraph" w:styleId="Innehll3">
    <w:name w:val="toc 3"/>
    <w:basedOn w:val="Innehll2"/>
    <w:next w:val="Innehll4"/>
    <w:semiHidden/>
    <w:rsid w:val="00626886"/>
    <w:pPr>
      <w:ind w:left="567"/>
    </w:pPr>
  </w:style>
  <w:style w:type="paragraph" w:styleId="Innehll4">
    <w:name w:val="toc 4"/>
    <w:basedOn w:val="Innehll3"/>
    <w:next w:val="Normal"/>
    <w:semiHidden/>
    <w:rsid w:val="00626886"/>
  </w:style>
  <w:style w:type="paragraph" w:customStyle="1" w:styleId="Hemstlatt">
    <w:name w:val="Hemstl_att"/>
    <w:aliases w:val="HemstPunkt,HemstPunktFlera,HemställansPunkt,Förslagstext"/>
    <w:basedOn w:val="Normal"/>
    <w:next w:val="Normal"/>
    <w:rsid w:val="003A375F"/>
    <w:pPr>
      <w:keepLines/>
      <w:numPr>
        <w:numId w:val="23"/>
      </w:numPr>
      <w:spacing w:before="0"/>
    </w:pPr>
  </w:style>
  <w:style w:type="paragraph" w:styleId="Datum">
    <w:name w:val="Date"/>
    <w:basedOn w:val="Normal"/>
    <w:next w:val="Normal"/>
    <w:semiHidden/>
    <w:rsid w:val="00626886"/>
  </w:style>
  <w:style w:type="character" w:styleId="Hyperlnk">
    <w:name w:val="Hyperlink"/>
    <w:basedOn w:val="Standardstycketeckensnitt"/>
    <w:semiHidden/>
    <w:rsid w:val="00626886"/>
    <w:rPr>
      <w:color w:val="0000FF"/>
      <w:u w:val="single"/>
    </w:rPr>
  </w:style>
  <w:style w:type="paragraph" w:styleId="Indragetstycke">
    <w:name w:val="Block Text"/>
    <w:basedOn w:val="Normal"/>
    <w:semiHidden/>
    <w:rsid w:val="00626886"/>
    <w:pPr>
      <w:spacing w:after="120"/>
      <w:ind w:left="1440" w:right="1440"/>
    </w:pPr>
  </w:style>
  <w:style w:type="paragraph" w:styleId="Innehll5">
    <w:name w:val="toc 5"/>
    <w:basedOn w:val="Innehll4"/>
    <w:next w:val="Normal"/>
    <w:semiHidden/>
    <w:rsid w:val="00626886"/>
  </w:style>
  <w:style w:type="paragraph" w:styleId="Lista">
    <w:name w:val="List"/>
    <w:basedOn w:val="Normal"/>
    <w:semiHidden/>
    <w:rsid w:val="00626886"/>
    <w:pPr>
      <w:ind w:left="283" w:hanging="283"/>
    </w:pPr>
  </w:style>
  <w:style w:type="paragraph" w:styleId="Normalwebb">
    <w:name w:val="Normal (Web)"/>
    <w:basedOn w:val="Normal"/>
    <w:semiHidden/>
    <w:rsid w:val="00626886"/>
    <w:rPr>
      <w:szCs w:val="24"/>
    </w:rPr>
  </w:style>
  <w:style w:type="paragraph" w:styleId="Numreradlista">
    <w:name w:val="List Number"/>
    <w:basedOn w:val="Normal"/>
    <w:semiHidden/>
    <w:rsid w:val="00626886"/>
    <w:pPr>
      <w:numPr>
        <w:numId w:val="5"/>
      </w:numPr>
    </w:pPr>
  </w:style>
  <w:style w:type="paragraph" w:styleId="Punktlista">
    <w:name w:val="List Bullet"/>
    <w:basedOn w:val="Normal"/>
    <w:semiHidden/>
    <w:rsid w:val="00626886"/>
    <w:pPr>
      <w:numPr>
        <w:numId w:val="10"/>
      </w:numPr>
    </w:pPr>
  </w:style>
  <w:style w:type="character" w:styleId="Radnummer">
    <w:name w:val="line number"/>
    <w:basedOn w:val="Standardstycketeckensnitt"/>
    <w:semiHidden/>
    <w:rsid w:val="00626886"/>
  </w:style>
  <w:style w:type="character" w:styleId="Sidnummer">
    <w:name w:val="page number"/>
    <w:basedOn w:val="Standardstycketeckensnitt"/>
    <w:semiHidden/>
    <w:rsid w:val="00626886"/>
  </w:style>
  <w:style w:type="paragraph" w:styleId="Signatur">
    <w:name w:val="Signature"/>
    <w:basedOn w:val="Normal"/>
    <w:semiHidden/>
    <w:rsid w:val="00626886"/>
    <w:pPr>
      <w:ind w:left="4252"/>
    </w:pPr>
  </w:style>
  <w:style w:type="paragraph" w:styleId="Underrubrik">
    <w:name w:val="Subtitle"/>
    <w:basedOn w:val="Normal"/>
    <w:qFormat/>
    <w:rsid w:val="00626886"/>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626886"/>
    <w:pPr>
      <w:spacing w:line="240" w:lineRule="auto"/>
    </w:pPr>
    <w:rPr>
      <w:rFonts w:ascii="Verdana" w:hAnsi="Verdana"/>
      <w:szCs w:val="24"/>
    </w:rPr>
  </w:style>
  <w:style w:type="paragraph" w:customStyle="1" w:styleId="punktlistatankstreck0">
    <w:name w:val="punktlista_tankstreck"/>
    <w:aliases w:val="tankstreck"/>
    <w:basedOn w:val="Normal"/>
    <w:rsid w:val="00626886"/>
    <w:pPr>
      <w:spacing w:line="240" w:lineRule="auto"/>
    </w:pPr>
    <w:rPr>
      <w:rFonts w:ascii="Verdana" w:hAnsi="Verdana"/>
      <w:szCs w:val="24"/>
    </w:rPr>
  </w:style>
  <w:style w:type="paragraph" w:customStyle="1" w:styleId="punktlistanummer0">
    <w:name w:val="punktlista_nummer"/>
    <w:aliases w:val="nummerlista"/>
    <w:basedOn w:val="Normal"/>
    <w:rsid w:val="00626886"/>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1220</Words>
  <Characters>7277</Characters>
  <Application>Microsoft Office Word</Application>
  <DocSecurity>4</DocSecurity>
  <Lines>134</Lines>
  <Paragraphs>39</Paragraphs>
  <ScaleCrop>false</ScaleCrop>
  <HeadingPairs>
    <vt:vector size="2" baseType="variant">
      <vt:variant>
        <vt:lpstr>Rubrik</vt:lpstr>
      </vt:variant>
      <vt:variant>
        <vt:i4>1</vt:i4>
      </vt:variant>
    </vt:vector>
  </HeadingPairs>
  <TitlesOfParts>
    <vt:vector size="1" baseType="lpstr">
      <vt:lpstr>K426</vt:lpstr>
    </vt:vector>
  </TitlesOfParts>
  <Company>Riksdagen</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K426</dc:title>
  <dc:subject>K426</dc:subject>
  <dc:creator>Riksdagen</dc:creator>
  <cp:keywords>Riksdagen</cp:keywords>
  <dc:description/>
  <cp:lastModifiedBy>Lars Brink</cp:lastModifiedBy>
  <cp:revision>2</cp:revision>
  <cp:lastPrinted>2006-01-18T09:38:00Z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 begravning på den avlidnes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begravning på den avlidnes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Owe Hellberg (v)</vt:lpwstr>
  </property>
  <property fmtid="{D5CDD505-2E9C-101B-9397-08002B2CF9AE}" pid="26" name="MotionarLista">
    <vt:lpwstr>Hellberg, Owe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20052006000000000118000007510069</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20052006000000000118000007510069</vt:lpwstr>
  </property>
  <property fmtid="{D5CDD505-2E9C-101B-9397-08002B2CF9AE}" pid="50" name="nummer">
    <vt:lpwstr>426</vt:lpwstr>
  </property>
  <property fmtid="{D5CDD505-2E9C-101B-9397-08002B2CF9AE}" pid="51" name="utskottsbeteckning">
    <vt:lpwstr>K</vt:lpwstr>
  </property>
</Properties>
</file>