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041" w:rsidRPr="00637C2F" w:rsidRDefault="00293041">
      <w:pPr>
        <w:pStyle w:val="Frslagsrubrik"/>
      </w:pPr>
      <w:r w:rsidRPr="00637C2F">
        <w:t>Förslag till riksdagsbeslut</w:t>
      </w:r>
    </w:p>
    <w:p w:rsidR="00293041" w:rsidRPr="00637C2F" w:rsidRDefault="00293041">
      <w:pPr>
        <w:pStyle w:val="Hemstlatt"/>
      </w:pPr>
      <w:r w:rsidRPr="00637C2F">
        <w:t xml:space="preserve">Riksdagen tillkännager för regeringen som sin mening vad som anförs i motionen om </w:t>
      </w:r>
      <w:r w:rsidRPr="00637C2F">
        <w:rPr>
          <w:color w:val="000000"/>
          <w:szCs w:val="16"/>
        </w:rPr>
        <w:t>PSA-test i hälsokontrollen för män över 50 år.</w:t>
      </w:r>
    </w:p>
    <w:p w:rsidR="00293041" w:rsidRPr="00637C2F" w:rsidRDefault="00293041">
      <w:pPr>
        <w:pStyle w:val="Rubrik1"/>
      </w:pPr>
      <w:r w:rsidRPr="00637C2F">
        <w:t>Motivering</w:t>
      </w:r>
    </w:p>
    <w:p w:rsidR="00293041" w:rsidRPr="00637C2F" w:rsidRDefault="00293041">
      <w:r w:rsidRPr="00637C2F">
        <w:t>Den mest vanliga cancerformen bland män är prostatacancer. I Sverige dra</w:t>
      </w:r>
      <w:r w:rsidRPr="00637C2F">
        <w:t>b</w:t>
      </w:r>
      <w:r w:rsidRPr="00637C2F">
        <w:t>bar den 9 000 män varje år. Många märker inte av några symptom när de fått sjukdomen. Detta i kombination med att prostatacancer är svår att diagnost</w:t>
      </w:r>
      <w:r w:rsidRPr="00637C2F">
        <w:t>i</w:t>
      </w:r>
      <w:r w:rsidRPr="00637C2F">
        <w:t>sera gör den svår att upptäcka. I vissa fall har sjukdomen hunnit sprida sig till intilliggande organ innan den upptäckts, vilket innebär att den kan ha dödlig utgång. Därför är det viktigt med hälsokontroller för att upptäcka sjukdomen i tid. PSA-testet är ett hjälpmedel för att upptäcka prostatacancer. Testresultatet kan ge en varningssignal som följs upp m</w:t>
      </w:r>
      <w:r w:rsidRPr="00637C2F">
        <w:t>ed ytterligare utredning.</w:t>
      </w:r>
    </w:p>
    <w:p w:rsidR="00293041" w:rsidRPr="00637C2F" w:rsidRDefault="00293041">
      <w:pPr>
        <w:pStyle w:val="Normaltindrag"/>
      </w:pPr>
      <w:r w:rsidRPr="00637C2F">
        <w:t>När man fått diagnosen prostatacancer ställs man inför svåra val. Man tvingas välja behandlingsmetod och olika behandlingsalternativ har olika biverknin</w:t>
      </w:r>
      <w:r w:rsidRPr="00637C2F">
        <w:t>g</w:t>
      </w:r>
      <w:r w:rsidRPr="00637C2F">
        <w:t>ar. Därför är det viktigt att patienten har möjlighet att tala med olika läkare för att få en helhetsbild av behandlingsalternativen. Rätten till ett ytterligare yttrande, en second opinion, är viktig.</w:t>
      </w:r>
    </w:p>
    <w:p w:rsidR="00293041" w:rsidRPr="00637C2F" w:rsidRDefault="00293041">
      <w:pPr>
        <w:pStyle w:val="Normaltindrag"/>
      </w:pPr>
      <w:r w:rsidRPr="00637C2F">
        <w:t>Prostatacancer drabbar framför allt äldre män. Hälften är över 70 år när de får diagnosen. Sjukdomen är ovanlig före 50-årsåldern och förekommer nä</w:t>
      </w:r>
      <w:r w:rsidRPr="00637C2F">
        <w:t>s</w:t>
      </w:r>
      <w:r w:rsidRPr="00637C2F">
        <w:t>tan aldrig före 40 års ålder.</w:t>
      </w:r>
    </w:p>
    <w:p w:rsidR="00293041" w:rsidRPr="00637C2F" w:rsidRDefault="00293041">
      <w:pPr>
        <w:pStyle w:val="Normaltindrag"/>
      </w:pPr>
      <w:r w:rsidRPr="00637C2F">
        <w:t>För att öka chanserna för att sjukdomen upptäcks i tid bör män över 50 år erbjudas PSA-test i hälsokontroller.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7C2F">
        <w:trPr>
          <w:cantSplit/>
        </w:trPr>
        <w:tc>
          <w:tcPr>
            <w:tcW w:w="3046" w:type="dxa"/>
          </w:tcPr>
          <w:p w:rsidR="00293041" w:rsidRPr="00637C2F" w:rsidRDefault="00293041">
            <w:pPr>
              <w:pStyle w:val="UnderskriftDatum"/>
              <w:spacing w:before="240"/>
            </w:pPr>
            <w:r w:rsidRPr="00637C2F">
              <w:t>Stockholm den 22 september 2011</w:t>
            </w:r>
          </w:p>
        </w:tc>
        <w:tc>
          <w:tcPr>
            <w:tcW w:w="3047" w:type="dxa"/>
          </w:tcPr>
          <w:p w:rsidR="00293041" w:rsidRPr="00637C2F" w:rsidRDefault="00293041">
            <w:pPr>
              <w:pStyle w:val="Underskrifter"/>
              <w:spacing w:before="240"/>
            </w:pPr>
          </w:p>
        </w:tc>
      </w:tr>
      <w:tr w:rsidR="00000000" w:rsidRPr="00637C2F">
        <w:trPr>
          <w:cantSplit/>
        </w:trPr>
        <w:tc>
          <w:tcPr>
            <w:tcW w:w="3046" w:type="dxa"/>
          </w:tcPr>
          <w:p w:rsidR="00293041" w:rsidRPr="00637C2F" w:rsidRDefault="00293041">
            <w:pPr>
              <w:pStyle w:val="Underskrifter"/>
            </w:pPr>
            <w:r w:rsidRPr="00637C2F">
              <w:t>Christina Oskarsson (S)</w:t>
            </w:r>
          </w:p>
        </w:tc>
        <w:tc>
          <w:tcPr>
            <w:tcW w:w="3046" w:type="dxa"/>
          </w:tcPr>
          <w:p w:rsidR="00293041" w:rsidRPr="00637C2F" w:rsidRDefault="00293041">
            <w:pPr>
              <w:pStyle w:val="Underskrifter"/>
            </w:pPr>
            <w:r w:rsidRPr="00637C2F">
              <w:t>Jörgen Hellman (S)</w:t>
            </w:r>
          </w:p>
        </w:tc>
      </w:tr>
    </w:tbl>
    <w:p w:rsidR="00293041" w:rsidRPr="00637C2F" w:rsidRDefault="00293041">
      <w:pPr>
        <w:pStyle w:val="Normaltindrag"/>
      </w:pPr>
    </w:p>
    <w:sectPr w:rsidR="00293041" w:rsidRPr="00637C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041" w:rsidRPr="00637C2F" w:rsidRDefault="00293041">
      <w:r w:rsidRPr="00637C2F">
        <w:separator/>
      </w:r>
    </w:p>
  </w:endnote>
  <w:endnote w:type="continuationSeparator" w:id="0">
    <w:p w:rsidR="00293041" w:rsidRPr="00637C2F" w:rsidRDefault="00293041">
      <w:r w:rsidRPr="00637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041" w:rsidRPr="00637C2F" w:rsidRDefault="00637C2F">
    <w:pPr>
      <w:pStyle w:val="Sidfot"/>
    </w:pPr>
    <w:r w:rsidRPr="00637C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7068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041" w:rsidRDefault="002930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3041" w:rsidRDefault="002930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041" w:rsidRPr="00637C2F" w:rsidRDefault="00637C2F">
    <w:pPr>
      <w:pStyle w:val="Sidfot"/>
    </w:pPr>
    <w:r w:rsidRPr="00637C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569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041" w:rsidRDefault="002930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3041" w:rsidRDefault="002930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041" w:rsidRPr="00637C2F" w:rsidRDefault="00637C2F">
    <w:pPr>
      <w:pStyle w:val="Sidfot"/>
    </w:pPr>
    <w:r w:rsidRPr="00637C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776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041" w:rsidRDefault="002930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3041" w:rsidRDefault="002930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041" w:rsidRPr="00637C2F" w:rsidRDefault="00293041">
      <w:r w:rsidRPr="00637C2F">
        <w:separator/>
      </w:r>
    </w:p>
  </w:footnote>
  <w:footnote w:type="continuationSeparator" w:id="0">
    <w:p w:rsidR="00293041" w:rsidRPr="00637C2F" w:rsidRDefault="00293041">
      <w:r w:rsidRPr="00637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041" w:rsidRPr="00637C2F" w:rsidRDefault="00637C2F">
    <w:pPr>
      <w:pStyle w:val="Sidhuvud"/>
    </w:pPr>
    <w:r w:rsidRPr="00637C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8376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041" w:rsidRDefault="002930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3041" w:rsidRDefault="002930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041" w:rsidRPr="00637C2F" w:rsidRDefault="00637C2F">
    <w:pPr>
      <w:pStyle w:val="Sidhuvud"/>
    </w:pPr>
    <w:r w:rsidRPr="00637C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432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041" w:rsidRDefault="002930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3041" w:rsidRDefault="002930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041" w:rsidRPr="00637C2F" w:rsidRDefault="00293041">
    <w:pPr>
      <w:pStyle w:val="FSHNormal"/>
      <w:tabs>
        <w:tab w:val="right" w:pos="5840"/>
      </w:tabs>
    </w:pPr>
    <w:r w:rsidRPr="00637C2F">
      <w:br/>
    </w:r>
    <w:r w:rsidRPr="00637C2F">
      <w:fldChar w:fldCharType="begin" w:fldLock="1"/>
    </w:r>
    <w:r w:rsidRPr="00637C2F">
      <w:instrText xml:space="preserve"> DOCPROPERTY</w:instrText>
    </w:r>
    <w:r w:rsidRPr="00637C2F">
      <w:rPr>
        <w:sz w:val="18"/>
      </w:rPr>
      <w:instrText xml:space="preserve"> "YearUser" *\charformat </w:instrText>
    </w:r>
    <w:r w:rsidRPr="00637C2F">
      <w:fldChar w:fldCharType="separate"/>
    </w:r>
    <w:r w:rsidRPr="00637C2F">
      <w:t>2011/12</w:t>
    </w:r>
    <w:r w:rsidRPr="00637C2F">
      <w:fldChar w:fldCharType="end"/>
    </w:r>
    <w:r w:rsidRPr="00637C2F">
      <w:t xml:space="preserve"> </w:t>
    </w:r>
    <w:r w:rsidRPr="00637C2F">
      <w:tab/>
      <w:t xml:space="preserve">mnr: </w:t>
    </w:r>
    <w:r w:rsidRPr="00637C2F">
      <w:fldChar w:fldCharType="begin" w:fldLock="1"/>
    </w:r>
    <w:r w:rsidRPr="00637C2F">
      <w:instrText xml:space="preserve"> DOCPROPERTY</w:instrText>
    </w:r>
    <w:r w:rsidRPr="00637C2F">
      <w:rPr>
        <w:sz w:val="18"/>
      </w:rPr>
      <w:instrText xml:space="preserve"> "Motionsnummer" *\charformat </w:instrText>
    </w:r>
    <w:r w:rsidRPr="00637C2F">
      <w:fldChar w:fldCharType="separate"/>
    </w:r>
    <w:r w:rsidRPr="00637C2F">
      <w:t>So260</w:t>
    </w:r>
    <w:r w:rsidRPr="00637C2F">
      <w:fldChar w:fldCharType="end"/>
    </w:r>
    <w:r w:rsidRPr="00637C2F">
      <w:br/>
    </w:r>
    <w:r w:rsidRPr="00637C2F">
      <w:fldChar w:fldCharType="begin" w:fldLock="1"/>
    </w:r>
    <w:r w:rsidRPr="00637C2F">
      <w:instrText xml:space="preserve"> DOCPROPERTY</w:instrText>
    </w:r>
    <w:r w:rsidRPr="00637C2F">
      <w:rPr>
        <w:sz w:val="18"/>
      </w:rPr>
      <w:instrText xml:space="preserve"> "Samling" *\charformat </w:instrText>
    </w:r>
    <w:r w:rsidRPr="00637C2F">
      <w:fldChar w:fldCharType="end"/>
    </w:r>
    <w:r w:rsidRPr="00637C2F">
      <w:tab/>
      <w:t xml:space="preserve">pnr: </w:t>
    </w:r>
    <w:r w:rsidRPr="00637C2F">
      <w:fldChar w:fldCharType="begin" w:fldLock="1"/>
    </w:r>
    <w:r w:rsidRPr="00637C2F">
      <w:instrText xml:space="preserve"> DOCPROPERTY</w:instrText>
    </w:r>
    <w:r w:rsidRPr="00637C2F">
      <w:rPr>
        <w:sz w:val="18"/>
      </w:rPr>
      <w:instrText xml:space="preserve"> "Partinummer" *\charformat </w:instrText>
    </w:r>
    <w:r w:rsidRPr="00637C2F">
      <w:fldChar w:fldCharType="separate"/>
    </w:r>
    <w:r w:rsidRPr="00637C2F">
      <w:t>S2023</w:t>
    </w:r>
    <w:r w:rsidRPr="00637C2F">
      <w:fldChar w:fldCharType="end"/>
    </w:r>
  </w:p>
  <w:p w:rsidR="00293041" w:rsidRPr="00637C2F" w:rsidRDefault="00293041">
    <w:pPr>
      <w:pStyle w:val="FSHRub1"/>
    </w:pPr>
    <w:r w:rsidRPr="00637C2F">
      <w:t>Motion till riksdagen</w:t>
    </w:r>
    <w:r w:rsidRPr="00637C2F">
      <w:br/>
    </w:r>
    <w:r w:rsidRPr="00637C2F">
      <w:fldChar w:fldCharType="begin" w:fldLock="1"/>
    </w:r>
    <w:r w:rsidRPr="00637C2F">
      <w:instrText xml:space="preserve"> DOCPROPERTY "YearUser" *\charformat </w:instrText>
    </w:r>
    <w:r w:rsidRPr="00637C2F">
      <w:fldChar w:fldCharType="separate"/>
    </w:r>
    <w:r w:rsidRPr="00637C2F">
      <w:t>2011/12</w:t>
    </w:r>
    <w:r w:rsidRPr="00637C2F">
      <w:fldChar w:fldCharType="end"/>
    </w:r>
    <w:r w:rsidRPr="00637C2F">
      <w:t>:</w:t>
    </w:r>
    <w:r w:rsidRPr="00637C2F">
      <w:fldChar w:fldCharType="begin" w:fldLock="1"/>
    </w:r>
    <w:r w:rsidRPr="00637C2F">
      <w:instrText xml:space="preserve"> DOCPROPERTY "Motionsnummer" *\charformat </w:instrText>
    </w:r>
    <w:r w:rsidRPr="00637C2F">
      <w:fldChar w:fldCharType="separate"/>
    </w:r>
    <w:r w:rsidRPr="00637C2F">
      <w:t>So260</w:t>
    </w:r>
    <w:r w:rsidRPr="00637C2F">
      <w:fldChar w:fldCharType="end"/>
    </w:r>
  </w:p>
  <w:p w:rsidR="00293041" w:rsidRPr="00637C2F" w:rsidRDefault="00293041">
    <w:pPr>
      <w:pStyle w:val="FSHNormalS5"/>
    </w:pPr>
    <w:r w:rsidRPr="00637C2F">
      <w:fldChar w:fldCharType="begin" w:fldLock="1"/>
    </w:r>
    <w:r w:rsidRPr="00637C2F">
      <w:instrText xml:space="preserve"> DOCPROPERTY "MotionarText" *\charformat </w:instrText>
    </w:r>
    <w:r w:rsidRPr="00637C2F">
      <w:fldChar w:fldCharType="separate"/>
    </w:r>
    <w:r w:rsidRPr="00637C2F">
      <w:t>av Christina Oskarsson och Jörgen Hellman (S)</w:t>
    </w:r>
    <w:r w:rsidRPr="00637C2F">
      <w:fldChar w:fldCharType="end"/>
    </w:r>
    <w:r w:rsidRPr="00637C2F">
      <w:br/>
    </w:r>
    <w:r w:rsidRPr="00637C2F">
      <w:fldChar w:fldCharType="begin" w:fldLock="1"/>
    </w:r>
    <w:r w:rsidRPr="00637C2F">
      <w:instrText xml:space="preserve"> DOCPROPERTY "SvarFrasKort" *\charformat </w:instrText>
    </w:r>
    <w:r w:rsidRPr="00637C2F">
      <w:fldChar w:fldCharType="end"/>
    </w:r>
  </w:p>
  <w:p w:rsidR="00293041" w:rsidRPr="00637C2F" w:rsidRDefault="00293041">
    <w:pPr>
      <w:pStyle w:val="FSHTitel"/>
    </w:pPr>
    <w:r w:rsidRPr="00637C2F">
      <w:fldChar w:fldCharType="begin" w:fldLock="1"/>
    </w:r>
    <w:r w:rsidRPr="00637C2F">
      <w:instrText xml:space="preserve"> DOCPROPERTY</w:instrText>
    </w:r>
    <w:r w:rsidRPr="00637C2F">
      <w:rPr>
        <w:sz w:val="18"/>
      </w:rPr>
      <w:instrText xml:space="preserve"> "RubrikSvar" *\charformat </w:instrText>
    </w:r>
    <w:r w:rsidRPr="00637C2F">
      <w:fldChar w:fldCharType="separate"/>
    </w:r>
    <w:r w:rsidRPr="00637C2F">
      <w:t>PSA-test och hälsokontroll</w:t>
    </w:r>
    <w:r w:rsidRPr="00637C2F">
      <w:fldChar w:fldCharType="end"/>
    </w:r>
  </w:p>
  <w:p w:rsidR="00293041" w:rsidRPr="00637C2F" w:rsidRDefault="00293041">
    <w:pPr>
      <w:pStyle w:val="Normal00"/>
    </w:pPr>
  </w:p>
  <w:p w:rsidR="00293041" w:rsidRPr="00637C2F" w:rsidRDefault="002930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5759943">
    <w:abstractNumId w:val="3"/>
  </w:num>
  <w:num w:numId="2" w16cid:durableId="809401904">
    <w:abstractNumId w:val="2"/>
  </w:num>
  <w:num w:numId="3" w16cid:durableId="1325665426">
    <w:abstractNumId w:val="1"/>
  </w:num>
  <w:num w:numId="4" w16cid:durableId="1814255758">
    <w:abstractNumId w:val="0"/>
  </w:num>
  <w:num w:numId="5" w16cid:durableId="290137439">
    <w:abstractNumId w:val="7"/>
  </w:num>
  <w:num w:numId="6" w16cid:durableId="1406143900">
    <w:abstractNumId w:val="6"/>
  </w:num>
  <w:num w:numId="7" w16cid:durableId="1081950187">
    <w:abstractNumId w:val="5"/>
  </w:num>
  <w:num w:numId="8" w16cid:durableId="1410889187">
    <w:abstractNumId w:val="4"/>
  </w:num>
  <w:num w:numId="9" w16cid:durableId="1705708734">
    <w:abstractNumId w:val="8"/>
  </w:num>
  <w:num w:numId="10" w16cid:durableId="1946309180">
    <w:abstractNumId w:val="9"/>
  </w:num>
  <w:num w:numId="11" w16cid:durableId="2134975547">
    <w:abstractNumId w:val="10"/>
  </w:num>
  <w:num w:numId="12" w16cid:durableId="333915806">
    <w:abstractNumId w:val="13"/>
  </w:num>
  <w:num w:numId="13" w16cid:durableId="1032850313">
    <w:abstractNumId w:val="15"/>
  </w:num>
  <w:num w:numId="14" w16cid:durableId="676464136">
    <w:abstractNumId w:val="16"/>
  </w:num>
  <w:num w:numId="15" w16cid:durableId="204563576">
    <w:abstractNumId w:val="11"/>
  </w:num>
  <w:num w:numId="16" w16cid:durableId="384179609">
    <w:abstractNumId w:val="18"/>
  </w:num>
  <w:num w:numId="17" w16cid:durableId="763917566">
    <w:abstractNumId w:val="17"/>
  </w:num>
  <w:num w:numId="18" w16cid:durableId="74977251">
    <w:abstractNumId w:val="14"/>
  </w:num>
  <w:num w:numId="19" w16cid:durableId="4464638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6AC50AB5-FA44-4991-A8D3-AF7E74BF18DC},{18C2DAAE-5392-418E-9764-4B155BD54E99}"/>
  </w:docVars>
  <w:rsids>
    <w:rsidRoot w:val="00AF7547"/>
    <w:rsid w:val="00293041"/>
    <w:rsid w:val="00637C2F"/>
    <w:rsid w:val="00AF75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FA63AC-C2E0-433F-A5BB-D8A03839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1273</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S2023</vt:lpstr>
    </vt:vector>
  </TitlesOfParts>
  <Company>Riksdagen</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S2023</dc:title>
  <dc:subject>S2023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2011-11-08T12:21:00Z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PSA-test och hälsokontroll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PSA-test och hälsokontroll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20112012000000000083000020230069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20112012000000000083000020230069</vt:lpwstr>
  </property>
  <property fmtid="{D5CDD505-2E9C-101B-9397-08002B2CF9AE}" pid="50" name="nummer">
    <vt:lpwstr>260</vt:lpwstr>
  </property>
  <property fmtid="{D5CDD505-2E9C-101B-9397-08002B2CF9AE}" pid="51" name="utskottsbeteckning">
    <vt:lpwstr>So</vt:lpwstr>
  </property>
  <property fmtid="{D5CDD505-2E9C-101B-9397-08002B2CF9AE}" pid="52" name="GlobalUID">
    <vt:lpwstr>{62661AD8-8918-4445-A593-85D509A70FE3}</vt:lpwstr>
  </property>
  <property fmtid="{D5CDD505-2E9C-101B-9397-08002B2CF9AE}" pid="53" name="Överföringar">
    <vt:i4>0</vt:i4>
  </property>
  <property fmtid="{D5CDD505-2E9C-101B-9397-08002B2CF9AE}" pid="54" name="Checksum">
    <vt:lpwstr>*1008364864336*</vt:lpwstr>
  </property>
  <property fmtid="{D5CDD505-2E9C-101B-9397-08002B2CF9AE}" pid="55" name="skuggnummer">
    <vt:lpwstr>373</vt:lpwstr>
  </property>
  <property fmtid="{D5CDD505-2E9C-101B-9397-08002B2CF9AE}" pid="56" name="urixVersion">
    <vt:lpwstr>4.5.0.25</vt:lpwstr>
  </property>
  <property fmtid="{D5CDD505-2E9C-101B-9397-08002B2CF9AE}" pid="57" name="urixOrigin">
    <vt:lpwstr>111108 13:23:52.279</vt:lpwstr>
  </property>
  <property fmtid="{D5CDD505-2E9C-101B-9397-08002B2CF9AE}" pid="58" name="urixGuid">
    <vt:lpwstr>{AE81765C-A0D4-49AC-AAFD-BAEDFC94CDC9}</vt:lpwstr>
  </property>
</Properties>
</file>