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B7285DC428A4D68AAAF240E1DF5F270"/>
        </w:placeholder>
        <w:text/>
      </w:sdtPr>
      <w:sdtEndPr/>
      <w:sdtContent>
        <w:p w:rsidRPr="009B062B" w:rsidR="00AF30DD" w:rsidP="005E4475" w:rsidRDefault="00AF30DD" w14:paraId="213424AC" w14:textId="77777777">
          <w:pPr>
            <w:pStyle w:val="Rubrik1"/>
            <w:spacing w:after="300"/>
          </w:pPr>
          <w:r w:rsidRPr="009B062B">
            <w:t>Förslag till riksdagsbeslut</w:t>
          </w:r>
        </w:p>
      </w:sdtContent>
    </w:sdt>
    <w:sdt>
      <w:sdtPr>
        <w:alias w:val="Yrkande 1"/>
        <w:tag w:val="1be69f78-18d6-4acb-9430-20a3436a01e8"/>
        <w:id w:val="161901189"/>
        <w:lock w:val="sdtLocked"/>
      </w:sdtPr>
      <w:sdtEndPr/>
      <w:sdtContent>
        <w:p w:rsidR="006C564A" w:rsidRDefault="0081162A" w14:paraId="2EBCFA55" w14:textId="23C98F9B">
          <w:pPr>
            <w:pStyle w:val="Frslagstext"/>
            <w:numPr>
              <w:ilvl w:val="0"/>
              <w:numId w:val="0"/>
            </w:numPr>
          </w:pPr>
          <w:r>
            <w:t>Riksdagen ställer sig bakom det som anförs i motionen om att öka möjligheten för försvaret att mer fritt kunna välja rätt försvarsmateriel för Sverige utan att LOU eller andra begränsningsregler ska styra så mycket över materielvalet,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68BF305A8E445289092D4744EA63A8"/>
        </w:placeholder>
        <w:text/>
      </w:sdtPr>
      <w:sdtEndPr/>
      <w:sdtContent>
        <w:p w:rsidRPr="009B062B" w:rsidR="006D79C9" w:rsidP="00333E95" w:rsidRDefault="006D79C9" w14:paraId="1B74DEBB" w14:textId="77777777">
          <w:pPr>
            <w:pStyle w:val="Rubrik1"/>
          </w:pPr>
          <w:r>
            <w:t>Motivering</w:t>
          </w:r>
        </w:p>
      </w:sdtContent>
    </w:sdt>
    <w:p w:rsidR="001946D5" w:rsidP="001946D5" w:rsidRDefault="001946D5" w14:paraId="6D916926" w14:textId="77777777">
      <w:pPr>
        <w:pStyle w:val="Normalutanindragellerluft"/>
      </w:pPr>
      <w:r>
        <w:t>Försvarsmakten måste ha större möjlighet att upphandla rätt material till försvaret. Att vara begränsade av LoU-regler och andra upphandlingsregler kan inte vara lämpligt för försvarsmakten och landets säkerhet. Även om det finns möjlighet till vissa undantag från reglerna via LUFS (lagen om upphandling för försvars-och säkerhetsprodukter) så är detta långt ifrån tillräckligt.</w:t>
      </w:r>
    </w:p>
    <w:p w:rsidR="001946D5" w:rsidP="001946D5" w:rsidRDefault="001946D5" w14:paraId="7E7BC000" w14:textId="77777777">
      <w:r w:rsidRPr="001946D5">
        <w:t>Det behöver göras en ordentlig översyn av upphandlingsreglerna för Sveriges försvars</w:t>
      </w:r>
      <w:bookmarkStart w:name="_GoBack" w:id="1"/>
      <w:bookmarkEnd w:id="1"/>
      <w:r w:rsidRPr="001946D5">
        <w:t>makt i syfte att i stort sett ta bort upphandlingsregler som begränsar försvaret att själva välja rätt och bäst utrustning för Sveriges säkerhet.</w:t>
      </w:r>
    </w:p>
    <w:sdt>
      <w:sdtPr>
        <w:rPr>
          <w:i/>
          <w:noProof/>
        </w:rPr>
        <w:alias w:val="CC_Underskrifter"/>
        <w:tag w:val="CC_Underskrifter"/>
        <w:id w:val="583496634"/>
        <w:lock w:val="sdtContentLocked"/>
        <w:placeholder>
          <w:docPart w:val="54DEFD7BABCA4D969D9B069160EBEF4B"/>
        </w:placeholder>
      </w:sdtPr>
      <w:sdtEndPr>
        <w:rPr>
          <w:i w:val="0"/>
          <w:noProof w:val="0"/>
        </w:rPr>
      </w:sdtEndPr>
      <w:sdtContent>
        <w:p w:rsidR="00DB500C" w:rsidP="00DB500C" w:rsidRDefault="00DB500C" w14:paraId="34EB8836" w14:textId="77777777"/>
        <w:p w:rsidRPr="008E0FE2" w:rsidR="004801AC" w:rsidP="00DB500C" w:rsidRDefault="00E03B55" w14:paraId="60B15F98" w14:textId="6AFC2625"/>
      </w:sdtContent>
    </w:sdt>
    <w:tbl>
      <w:tblPr>
        <w:tblW w:w="5000" w:type="pct"/>
        <w:tblLook w:val="04A0" w:firstRow="1" w:lastRow="0" w:firstColumn="1" w:lastColumn="0" w:noHBand="0" w:noVBand="1"/>
        <w:tblCaption w:val="underskrifter"/>
      </w:tblPr>
      <w:tblGrid>
        <w:gridCol w:w="4252"/>
        <w:gridCol w:w="4252"/>
      </w:tblGrid>
      <w:tr w:rsidR="00B846B3" w14:paraId="277ACC17" w14:textId="77777777">
        <w:trPr>
          <w:cantSplit/>
        </w:trPr>
        <w:tc>
          <w:tcPr>
            <w:tcW w:w="50" w:type="pct"/>
            <w:vAlign w:val="bottom"/>
          </w:tcPr>
          <w:p w:rsidR="00B846B3" w:rsidRDefault="00E03B55" w14:paraId="792B2109" w14:textId="77777777">
            <w:pPr>
              <w:pStyle w:val="Underskrifter"/>
            </w:pPr>
            <w:r>
              <w:t>Sten Bergheden (M)</w:t>
            </w:r>
          </w:p>
        </w:tc>
        <w:tc>
          <w:tcPr>
            <w:tcW w:w="50" w:type="pct"/>
            <w:vAlign w:val="bottom"/>
          </w:tcPr>
          <w:p w:rsidR="00B846B3" w:rsidRDefault="00B846B3" w14:paraId="069F4731" w14:textId="77777777">
            <w:pPr>
              <w:pStyle w:val="Underskrifter"/>
            </w:pPr>
          </w:p>
        </w:tc>
      </w:tr>
    </w:tbl>
    <w:p w:rsidR="003D74BA" w:rsidRDefault="003D74BA" w14:paraId="27E624C3" w14:textId="77777777"/>
    <w:sectPr w:rsidR="003D74B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FFF26" w14:textId="77777777" w:rsidR="004E6B22" w:rsidRDefault="004E6B22" w:rsidP="000C1CAD">
      <w:pPr>
        <w:spacing w:line="240" w:lineRule="auto"/>
      </w:pPr>
      <w:r>
        <w:separator/>
      </w:r>
    </w:p>
  </w:endnote>
  <w:endnote w:type="continuationSeparator" w:id="0">
    <w:p w14:paraId="25AC1B9D" w14:textId="77777777" w:rsidR="004E6B22" w:rsidRDefault="004E6B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CA5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E71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8B34D" w14:textId="77777777" w:rsidR="000C7CC9" w:rsidRDefault="000C7C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057F6" w14:textId="77777777" w:rsidR="004E6B22" w:rsidRDefault="004E6B22" w:rsidP="000C1CAD">
      <w:pPr>
        <w:spacing w:line="240" w:lineRule="auto"/>
      </w:pPr>
      <w:r>
        <w:separator/>
      </w:r>
    </w:p>
  </w:footnote>
  <w:footnote w:type="continuationSeparator" w:id="0">
    <w:p w14:paraId="722B7F4F" w14:textId="77777777" w:rsidR="004E6B22" w:rsidRDefault="004E6B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C1B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CF6858" w14:textId="77777777" w:rsidR="00262EA3" w:rsidRDefault="00E03B55" w:rsidP="008103B5">
                          <w:pPr>
                            <w:jc w:val="right"/>
                          </w:pPr>
                          <w:sdt>
                            <w:sdtPr>
                              <w:alias w:val="CC_Noformat_Partikod"/>
                              <w:tag w:val="CC_Noformat_Partikod"/>
                              <w:id w:val="-53464382"/>
                              <w:placeholder>
                                <w:docPart w:val="C2461F09DAEF48BDB2B28547E6EF7FDE"/>
                              </w:placeholder>
                              <w:text/>
                            </w:sdtPr>
                            <w:sdtEndPr/>
                            <w:sdtContent>
                              <w:r w:rsidR="001946D5">
                                <w:t>M</w:t>
                              </w:r>
                            </w:sdtContent>
                          </w:sdt>
                          <w:sdt>
                            <w:sdtPr>
                              <w:alias w:val="CC_Noformat_Partinummer"/>
                              <w:tag w:val="CC_Noformat_Partinummer"/>
                              <w:id w:val="-1709555926"/>
                              <w:placeholder>
                                <w:docPart w:val="2AF585D23E72420E863CCB16F6E85733"/>
                              </w:placeholder>
                              <w:text/>
                            </w:sdtPr>
                            <w:sdtEndPr/>
                            <w:sdtContent>
                              <w:r w:rsidR="001946D5">
                                <w:t>2600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CF6858" w14:textId="77777777" w:rsidR="00262EA3" w:rsidRDefault="00E03B55" w:rsidP="008103B5">
                    <w:pPr>
                      <w:jc w:val="right"/>
                    </w:pPr>
                    <w:sdt>
                      <w:sdtPr>
                        <w:alias w:val="CC_Noformat_Partikod"/>
                        <w:tag w:val="CC_Noformat_Partikod"/>
                        <w:id w:val="-53464382"/>
                        <w:placeholder>
                          <w:docPart w:val="C2461F09DAEF48BDB2B28547E6EF7FDE"/>
                        </w:placeholder>
                        <w:text/>
                      </w:sdtPr>
                      <w:sdtEndPr/>
                      <w:sdtContent>
                        <w:r w:rsidR="001946D5">
                          <w:t>M</w:t>
                        </w:r>
                      </w:sdtContent>
                    </w:sdt>
                    <w:sdt>
                      <w:sdtPr>
                        <w:alias w:val="CC_Noformat_Partinummer"/>
                        <w:tag w:val="CC_Noformat_Partinummer"/>
                        <w:id w:val="-1709555926"/>
                        <w:placeholder>
                          <w:docPart w:val="2AF585D23E72420E863CCB16F6E85733"/>
                        </w:placeholder>
                        <w:text/>
                      </w:sdtPr>
                      <w:sdtEndPr/>
                      <w:sdtContent>
                        <w:r w:rsidR="001946D5">
                          <w:t>2600</w:t>
                        </w:r>
                      </w:sdtContent>
                    </w:sdt>
                  </w:p>
                </w:txbxContent>
              </v:textbox>
              <w10:wrap anchorx="page"/>
            </v:shape>
          </w:pict>
        </mc:Fallback>
      </mc:AlternateContent>
    </w:r>
  </w:p>
  <w:p w14:paraId="4DE2B6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A068B" w14:textId="77777777" w:rsidR="00262EA3" w:rsidRDefault="00262EA3" w:rsidP="008563AC">
    <w:pPr>
      <w:jc w:val="right"/>
    </w:pPr>
  </w:p>
  <w:p w14:paraId="1469E4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D2672" w14:textId="77777777" w:rsidR="00262EA3" w:rsidRDefault="00E03B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38ADBE" w14:textId="77777777" w:rsidR="00262EA3" w:rsidRDefault="00E03B55" w:rsidP="00A314CF">
    <w:pPr>
      <w:pStyle w:val="FSHNormal"/>
      <w:spacing w:before="40"/>
    </w:pPr>
    <w:sdt>
      <w:sdtPr>
        <w:alias w:val="CC_Noformat_Motionstyp"/>
        <w:tag w:val="CC_Noformat_Motionstyp"/>
        <w:id w:val="1162973129"/>
        <w:lock w:val="sdtContentLocked"/>
        <w15:appearance w15:val="hidden"/>
        <w:text/>
      </w:sdtPr>
      <w:sdtEndPr/>
      <w:sdtContent>
        <w:r w:rsidR="000C7CC9">
          <w:t>Enskild motion</w:t>
        </w:r>
      </w:sdtContent>
    </w:sdt>
    <w:r w:rsidR="00821B36">
      <w:t xml:space="preserve"> </w:t>
    </w:r>
    <w:sdt>
      <w:sdtPr>
        <w:alias w:val="CC_Noformat_Partikod"/>
        <w:tag w:val="CC_Noformat_Partikod"/>
        <w:id w:val="1471015553"/>
        <w:text/>
      </w:sdtPr>
      <w:sdtEndPr/>
      <w:sdtContent>
        <w:r w:rsidR="001946D5">
          <w:t>M</w:t>
        </w:r>
      </w:sdtContent>
    </w:sdt>
    <w:sdt>
      <w:sdtPr>
        <w:alias w:val="CC_Noformat_Partinummer"/>
        <w:tag w:val="CC_Noformat_Partinummer"/>
        <w:id w:val="-2014525982"/>
        <w:text/>
      </w:sdtPr>
      <w:sdtEndPr/>
      <w:sdtContent>
        <w:r w:rsidR="001946D5">
          <w:t>2600</w:t>
        </w:r>
      </w:sdtContent>
    </w:sdt>
  </w:p>
  <w:p w14:paraId="6E6E330E" w14:textId="77777777" w:rsidR="00262EA3" w:rsidRPr="008227B3" w:rsidRDefault="00E03B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A9828B" w14:textId="77777777" w:rsidR="00262EA3" w:rsidRPr="008227B3" w:rsidRDefault="00E03B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7CC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7CC9">
          <w:t>:1863</w:t>
        </w:r>
      </w:sdtContent>
    </w:sdt>
  </w:p>
  <w:p w14:paraId="4601DC0C" w14:textId="77777777" w:rsidR="00262EA3" w:rsidRDefault="00E03B55" w:rsidP="00E03A3D">
    <w:pPr>
      <w:pStyle w:val="Motionr"/>
    </w:pPr>
    <w:sdt>
      <w:sdtPr>
        <w:alias w:val="CC_Noformat_Avtext"/>
        <w:tag w:val="CC_Noformat_Avtext"/>
        <w:id w:val="-2020768203"/>
        <w:lock w:val="sdtContentLocked"/>
        <w15:appearance w15:val="hidden"/>
        <w:text/>
      </w:sdtPr>
      <w:sdtEndPr/>
      <w:sdtContent>
        <w:r w:rsidR="000C7CC9">
          <w:t>av Sten Bergheden (M)</w:t>
        </w:r>
      </w:sdtContent>
    </w:sdt>
  </w:p>
  <w:sdt>
    <w:sdtPr>
      <w:alias w:val="CC_Noformat_Rubtext"/>
      <w:tag w:val="CC_Noformat_Rubtext"/>
      <w:id w:val="-218060500"/>
      <w:lock w:val="sdtLocked"/>
      <w:text/>
    </w:sdtPr>
    <w:sdtEndPr/>
    <w:sdtContent>
      <w:p w14:paraId="5063921F" w14:textId="0006C8D0" w:rsidR="00262EA3" w:rsidRDefault="000C7CC9" w:rsidP="00283E0F">
        <w:pPr>
          <w:pStyle w:val="FSHRub2"/>
        </w:pPr>
        <w:r>
          <w:t xml:space="preserve">Försvarets valmöjligheter att köpa in försvarsmateriel </w:t>
        </w:r>
      </w:p>
    </w:sdtContent>
  </w:sdt>
  <w:sdt>
    <w:sdtPr>
      <w:alias w:val="CC_Boilerplate_3"/>
      <w:tag w:val="CC_Boilerplate_3"/>
      <w:id w:val="1606463544"/>
      <w:lock w:val="sdtContentLocked"/>
      <w15:appearance w15:val="hidden"/>
      <w:text w:multiLine="1"/>
    </w:sdtPr>
    <w:sdtEndPr/>
    <w:sdtContent>
      <w:p w14:paraId="16E9A0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946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CC9"/>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BD7"/>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6D5"/>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4BA"/>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B22"/>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475"/>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64A"/>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DC9"/>
    <w:rsid w:val="00774468"/>
    <w:rsid w:val="00774D00"/>
    <w:rsid w:val="00774F36"/>
    <w:rsid w:val="007752F5"/>
    <w:rsid w:val="00776AAB"/>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62A"/>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02B"/>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6B3"/>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00C"/>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B55"/>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EA0B50ED-796A-4AF7-BAC3-B29EE6A3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7285DC428A4D68AAAF240E1DF5F270"/>
        <w:category>
          <w:name w:val="Allmänt"/>
          <w:gallery w:val="placeholder"/>
        </w:category>
        <w:types>
          <w:type w:val="bbPlcHdr"/>
        </w:types>
        <w:behaviors>
          <w:behavior w:val="content"/>
        </w:behaviors>
        <w:guid w:val="{9A3D92D5-FE4C-45E3-87A7-D60B3822000C}"/>
      </w:docPartPr>
      <w:docPartBody>
        <w:p w:rsidR="003473B3" w:rsidRDefault="0052773B">
          <w:pPr>
            <w:pStyle w:val="DB7285DC428A4D68AAAF240E1DF5F270"/>
          </w:pPr>
          <w:r w:rsidRPr="005A0A93">
            <w:rPr>
              <w:rStyle w:val="Platshllartext"/>
            </w:rPr>
            <w:t>Förslag till riksdagsbeslut</w:t>
          </w:r>
        </w:p>
      </w:docPartBody>
    </w:docPart>
    <w:docPart>
      <w:docPartPr>
        <w:name w:val="6268BF305A8E445289092D4744EA63A8"/>
        <w:category>
          <w:name w:val="Allmänt"/>
          <w:gallery w:val="placeholder"/>
        </w:category>
        <w:types>
          <w:type w:val="bbPlcHdr"/>
        </w:types>
        <w:behaviors>
          <w:behavior w:val="content"/>
        </w:behaviors>
        <w:guid w:val="{AE73EEB0-D8E7-4F45-8E0E-DDFAA498CFEA}"/>
      </w:docPartPr>
      <w:docPartBody>
        <w:p w:rsidR="003473B3" w:rsidRDefault="0052773B">
          <w:pPr>
            <w:pStyle w:val="6268BF305A8E445289092D4744EA63A8"/>
          </w:pPr>
          <w:r w:rsidRPr="005A0A93">
            <w:rPr>
              <w:rStyle w:val="Platshllartext"/>
            </w:rPr>
            <w:t>Motivering</w:t>
          </w:r>
        </w:p>
      </w:docPartBody>
    </w:docPart>
    <w:docPart>
      <w:docPartPr>
        <w:name w:val="C2461F09DAEF48BDB2B28547E6EF7FDE"/>
        <w:category>
          <w:name w:val="Allmänt"/>
          <w:gallery w:val="placeholder"/>
        </w:category>
        <w:types>
          <w:type w:val="bbPlcHdr"/>
        </w:types>
        <w:behaviors>
          <w:behavior w:val="content"/>
        </w:behaviors>
        <w:guid w:val="{82F336A2-2C5F-4105-BB03-E2FBECD026E8}"/>
      </w:docPartPr>
      <w:docPartBody>
        <w:p w:rsidR="003473B3" w:rsidRDefault="0052773B">
          <w:pPr>
            <w:pStyle w:val="C2461F09DAEF48BDB2B28547E6EF7FDE"/>
          </w:pPr>
          <w:r>
            <w:rPr>
              <w:rStyle w:val="Platshllartext"/>
            </w:rPr>
            <w:t xml:space="preserve"> </w:t>
          </w:r>
        </w:p>
      </w:docPartBody>
    </w:docPart>
    <w:docPart>
      <w:docPartPr>
        <w:name w:val="2AF585D23E72420E863CCB16F6E85733"/>
        <w:category>
          <w:name w:val="Allmänt"/>
          <w:gallery w:val="placeholder"/>
        </w:category>
        <w:types>
          <w:type w:val="bbPlcHdr"/>
        </w:types>
        <w:behaviors>
          <w:behavior w:val="content"/>
        </w:behaviors>
        <w:guid w:val="{08667E16-4424-4C12-B6BF-36BA7DD56F43}"/>
      </w:docPartPr>
      <w:docPartBody>
        <w:p w:rsidR="003473B3" w:rsidRDefault="0052773B">
          <w:pPr>
            <w:pStyle w:val="2AF585D23E72420E863CCB16F6E85733"/>
          </w:pPr>
          <w:r>
            <w:t xml:space="preserve"> </w:t>
          </w:r>
        </w:p>
      </w:docPartBody>
    </w:docPart>
    <w:docPart>
      <w:docPartPr>
        <w:name w:val="54DEFD7BABCA4D969D9B069160EBEF4B"/>
        <w:category>
          <w:name w:val="Allmänt"/>
          <w:gallery w:val="placeholder"/>
        </w:category>
        <w:types>
          <w:type w:val="bbPlcHdr"/>
        </w:types>
        <w:behaviors>
          <w:behavior w:val="content"/>
        </w:behaviors>
        <w:guid w:val="{3455CE32-B1B8-4D11-A1ED-DAF09415CE97}"/>
      </w:docPartPr>
      <w:docPartBody>
        <w:p w:rsidR="00BD03EF" w:rsidRDefault="00BD03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73B"/>
    <w:rsid w:val="003473B3"/>
    <w:rsid w:val="0052773B"/>
    <w:rsid w:val="00BD03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7285DC428A4D68AAAF240E1DF5F270">
    <w:name w:val="DB7285DC428A4D68AAAF240E1DF5F270"/>
  </w:style>
  <w:style w:type="paragraph" w:customStyle="1" w:styleId="834A8A0F277E4144B26357C42DC6BAFA">
    <w:name w:val="834A8A0F277E4144B26357C42DC6BA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21623973B5468D80596BC6AAC864A5">
    <w:name w:val="BF21623973B5468D80596BC6AAC864A5"/>
  </w:style>
  <w:style w:type="paragraph" w:customStyle="1" w:styleId="6268BF305A8E445289092D4744EA63A8">
    <w:name w:val="6268BF305A8E445289092D4744EA63A8"/>
  </w:style>
  <w:style w:type="paragraph" w:customStyle="1" w:styleId="A761252D86FD45B69A1AE2225F8A8901">
    <w:name w:val="A761252D86FD45B69A1AE2225F8A8901"/>
  </w:style>
  <w:style w:type="paragraph" w:customStyle="1" w:styleId="446A45007C6643908CB1AAB1B4114278">
    <w:name w:val="446A45007C6643908CB1AAB1B4114278"/>
  </w:style>
  <w:style w:type="paragraph" w:customStyle="1" w:styleId="C2461F09DAEF48BDB2B28547E6EF7FDE">
    <w:name w:val="C2461F09DAEF48BDB2B28547E6EF7FDE"/>
  </w:style>
  <w:style w:type="paragraph" w:customStyle="1" w:styleId="2AF585D23E72420E863CCB16F6E85733">
    <w:name w:val="2AF585D23E72420E863CCB16F6E857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8DFB16-5AC2-4EB5-9A83-3D24077A724D}"/>
</file>

<file path=customXml/itemProps2.xml><?xml version="1.0" encoding="utf-8"?>
<ds:datastoreItem xmlns:ds="http://schemas.openxmlformats.org/officeDocument/2006/customXml" ds:itemID="{ECFC2776-8946-4695-AAFA-03AD91E69AB3}"/>
</file>

<file path=customXml/itemProps3.xml><?xml version="1.0" encoding="utf-8"?>
<ds:datastoreItem xmlns:ds="http://schemas.openxmlformats.org/officeDocument/2006/customXml" ds:itemID="{2DA3BC35-D9AE-46A3-BCCE-70B78AFC2D52}"/>
</file>

<file path=docProps/app.xml><?xml version="1.0" encoding="utf-8"?>
<Properties xmlns="http://schemas.openxmlformats.org/officeDocument/2006/extended-properties" xmlns:vt="http://schemas.openxmlformats.org/officeDocument/2006/docPropsVTypes">
  <Template>Normal</Template>
  <TotalTime>26</TotalTime>
  <Pages>1</Pages>
  <Words>135</Words>
  <Characters>830</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M2600 Försvaret måste kunna välja att köpa in försvarsmaterial mer fritt</vt:lpstr>
      <vt:lpstr>
      </vt:lpstr>
    </vt:vector>
  </TitlesOfParts>
  <Company>Sveriges riksdag</Company>
  <LinksUpToDate>false</LinksUpToDate>
  <CharactersWithSpaces>958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