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6A752" w14:textId="77777777" w:rsidR="0096060C" w:rsidRDefault="0096060C" w:rsidP="00472EBA">
      <w:pPr>
        <w:pStyle w:val="Rubrik"/>
      </w:pPr>
      <w:bookmarkStart w:id="0" w:name="_GoBack"/>
      <w:r>
        <w:t xml:space="preserve">Svar på fråga </w:t>
      </w:r>
      <w:r w:rsidRPr="0096060C">
        <w:t xml:space="preserve">2020/21:900 </w:t>
      </w:r>
      <w:r>
        <w:t xml:space="preserve">av </w:t>
      </w:r>
      <w:r w:rsidRPr="0096060C">
        <w:t>Saila Quicklund (M)</w:t>
      </w:r>
      <w:r>
        <w:t xml:space="preserve"> </w:t>
      </w:r>
      <w:r w:rsidRPr="0096060C">
        <w:t xml:space="preserve">Arbetsmiljön </w:t>
      </w:r>
      <w:bookmarkEnd w:id="0"/>
      <w:r w:rsidRPr="0096060C">
        <w:t>inom äldreomsorgen</w:t>
      </w:r>
    </w:p>
    <w:p w14:paraId="1A0D9490" w14:textId="2826D4C0" w:rsidR="0096060C" w:rsidRDefault="0096060C" w:rsidP="0096060C">
      <w:pPr>
        <w:pStyle w:val="Brdtext"/>
      </w:pPr>
      <w:r w:rsidRPr="0096060C">
        <w:t xml:space="preserve">Saila Quicklund har frågat mig </w:t>
      </w:r>
      <w:r>
        <w:t>vilka konkreta åtgärder jag avser att vidta för att förbättra den allvarliga</w:t>
      </w:r>
      <w:r w:rsidR="00BB30F0">
        <w:t xml:space="preserve"> </w:t>
      </w:r>
      <w:r>
        <w:t xml:space="preserve">situationen gällande arbetsmiljön inom äldreomsorgen. </w:t>
      </w:r>
    </w:p>
    <w:p w14:paraId="16090C65" w14:textId="19C00A34" w:rsidR="0096060C" w:rsidRDefault="00C66AED" w:rsidP="0096060C">
      <w:pPr>
        <w:pStyle w:val="Brdtext"/>
      </w:pPr>
      <w:r w:rsidRPr="00C66AED">
        <w:t>Ingen ska behöva skadas eller bli sjuk av sitt arbete. Arbetslivet ska inte medföra att människor slås ut i förtid på grund av fysiska, sociala eller organisatoriska arbetsmiljöfaktorer. Jag ser därför mycket allvarligt på att det finns brister inom arbetsmiljön inom äldreomsorgen. Sedan regeringen tillträdde förra mandatperioden har en höjd ambitionsnivå för arbetsmiljöpolitiken varit en viktig prioritering. Resurserna inom området har förstärkts kraftigt, med resurser till Arbetsmiljöverket för fler inspektörer och ökad närvaro på arbetsplatserna, till arbetslivsforskning och till att inrätta Myndigheten för arbetsmiljökunskap.</w:t>
      </w:r>
    </w:p>
    <w:p w14:paraId="4A2DD9AB" w14:textId="0659ADAA" w:rsidR="0026408F" w:rsidRDefault="0026408F" w:rsidP="0026408F">
      <w:pPr>
        <w:pStyle w:val="Brdtext"/>
      </w:pPr>
      <w:r>
        <w:t xml:space="preserve">Med utgångspunkt i regeringens arbetsmiljöstrategi för 2016–2020 lämnade </w:t>
      </w:r>
      <w:r w:rsidR="00E336B8">
        <w:t>regeringen</w:t>
      </w:r>
      <w:r w:rsidR="00D7480F">
        <w:t xml:space="preserve"> 2016</w:t>
      </w:r>
      <w:r w:rsidR="00E336B8">
        <w:t xml:space="preserve"> i </w:t>
      </w:r>
      <w:r>
        <w:t xml:space="preserve">uppdrag till Arbetsmiljöverket att genomföra en tillsyn av arbetsmiljön inom äldreomsorgen med särskilt fokus på organisatorisk och social arbetsmiljö, arbetstagarnas möjlighet till inflytande och delaktighet och med ett genusperspektiv. </w:t>
      </w:r>
      <w:r w:rsidR="00F31AF1">
        <w:t xml:space="preserve">Totalt genomfördes 1 012 inspektioner. </w:t>
      </w:r>
      <w:r>
        <w:t>I slutredovisningen lyftes</w:t>
      </w:r>
      <w:r w:rsidRPr="001B1B03">
        <w:t xml:space="preserve"> ett antal utvecklingsområden för ett förbättrat arbetsmiljöarbete. </w:t>
      </w:r>
    </w:p>
    <w:p w14:paraId="28E42939" w14:textId="346D00CF" w:rsidR="003E407B" w:rsidRDefault="0026408F" w:rsidP="003E407B">
      <w:pPr>
        <w:pStyle w:val="Brdtext"/>
      </w:pPr>
      <w:r w:rsidRPr="000F5616">
        <w:t>Arbetsmiljöverket konstatera</w:t>
      </w:r>
      <w:r>
        <w:t>r</w:t>
      </w:r>
      <w:r w:rsidRPr="000F5616">
        <w:t xml:space="preserve"> att arbetsmiljöproblemen inom vård och omsorg behöver synliggöras högre upp i organisationerna, där beslutsmandat finns till förbättringsåtgärder för att minska riskerna för ohälsosam arbetsbelastning. Det är politiker i fullmäktige, styrelse och nämnd som är </w:t>
      </w:r>
      <w:r w:rsidRPr="000F5616">
        <w:lastRenderedPageBreak/>
        <w:t>den yttersta arbetsgivarrepresentanten och som ska förvissa sig om att arbetstagare inte utsätts för risker för ohälsa och olycksfall i arbetet.</w:t>
      </w:r>
      <w:r w:rsidR="001A22C9">
        <w:t xml:space="preserve"> </w:t>
      </w:r>
      <w:r w:rsidRPr="000F5616">
        <w:t xml:space="preserve">Arbetsmiljöverket </w:t>
      </w:r>
      <w:r>
        <w:t>träffade därför under</w:t>
      </w:r>
      <w:r w:rsidRPr="000F5616">
        <w:t xml:space="preserve"> 2019 </w:t>
      </w:r>
      <w:r>
        <w:t xml:space="preserve">representanter för </w:t>
      </w:r>
      <w:r w:rsidR="009A7191">
        <w:t xml:space="preserve">majoriteten av </w:t>
      </w:r>
      <w:r w:rsidRPr="000F5616">
        <w:t xml:space="preserve">kommuner och regioner på politisk nivå för att informera om </w:t>
      </w:r>
      <w:r>
        <w:t>det arbetsgivaransvar som politiker har</w:t>
      </w:r>
      <w:r w:rsidRPr="000F5616">
        <w:t xml:space="preserve">. </w:t>
      </w:r>
      <w:r w:rsidRPr="00833BAA">
        <w:t>Informationsinsatsen följs</w:t>
      </w:r>
      <w:r w:rsidR="000F0C16">
        <w:t xml:space="preserve"> nu</w:t>
      </w:r>
      <w:r w:rsidR="0067245D">
        <w:t xml:space="preserve"> </w:t>
      </w:r>
      <w:r w:rsidRPr="00833BAA">
        <w:t xml:space="preserve">upp med </w:t>
      </w:r>
      <w:r w:rsidR="00CC0D82">
        <w:t>inspektioner i samtliga kommuner och regioner</w:t>
      </w:r>
      <w:r w:rsidR="00CC0D82" w:rsidRPr="00833BAA">
        <w:t xml:space="preserve"> </w:t>
      </w:r>
      <w:r w:rsidRPr="00833BAA">
        <w:t xml:space="preserve">för att ta reda på hur den årliga uppföljningen av det systematiska arbetsmiljöarbetet sköts. </w:t>
      </w:r>
      <w:r w:rsidR="003E407B">
        <w:t xml:space="preserve">Ledningens engagemang i arbetsmiljöfrågor är viktig för att ge personalen de rätta förutsättningarna för att genomföra sitt arbete och skapa balans mellan resurser och krav. Tillsyn av arbetsmiljö är avgörande för att upprätthålla skyddet för arbetstagare. </w:t>
      </w:r>
    </w:p>
    <w:p w14:paraId="54C4CAA8" w14:textId="6DDFE781" w:rsidR="000F0C16" w:rsidRDefault="000F0C16" w:rsidP="003E407B">
      <w:pPr>
        <w:pStyle w:val="Brdtext"/>
      </w:pPr>
      <w:r w:rsidRPr="003A1B1C">
        <w:t xml:space="preserve">När den nuvarande strategin har löpt ut avser regeringen att ta fram en ny arbetsmiljöstrategi. </w:t>
      </w:r>
      <w:r>
        <w:t>A</w:t>
      </w:r>
      <w:r w:rsidRPr="003A1B1C">
        <w:t>rbetsmarknadens parter</w:t>
      </w:r>
      <w:r>
        <w:t xml:space="preserve"> har</w:t>
      </w:r>
      <w:r w:rsidRPr="003A1B1C">
        <w:t xml:space="preserve"> lyft vikten</w:t>
      </w:r>
      <w:r>
        <w:t xml:space="preserve"> av en god arbetsmiljö inom vård och omsorg.</w:t>
      </w:r>
      <w:r w:rsidRPr="003A1B1C">
        <w:t xml:space="preserve"> Vi har med oss detta i det fortsatta arbetet.</w:t>
      </w:r>
    </w:p>
    <w:p w14:paraId="10939890" w14:textId="4FA380C5" w:rsidR="00DE60A4" w:rsidRDefault="00DE60A4" w:rsidP="008D3191">
      <w:pPr>
        <w:pStyle w:val="Brdtext"/>
      </w:pPr>
      <w:r w:rsidRPr="008D3191">
        <w:t>Regeringen har u</w:t>
      </w:r>
      <w:r>
        <w:t xml:space="preserve">nder den pågående </w:t>
      </w:r>
      <w:r w:rsidR="006F10FE">
        <w:t>corona</w:t>
      </w:r>
      <w:r>
        <w:t xml:space="preserve">pandemin gett berörda myndigheter ett flertal uppdrag </w:t>
      </w:r>
      <w:r w:rsidR="006B20A2">
        <w:t xml:space="preserve">samt kraftigt förstärkt resurserna </w:t>
      </w:r>
      <w:r w:rsidR="0080514D" w:rsidRPr="0080514D">
        <w:t xml:space="preserve">till </w:t>
      </w:r>
      <w:r w:rsidR="0080514D">
        <w:t xml:space="preserve">hälso- och </w:t>
      </w:r>
      <w:r w:rsidR="0080514D" w:rsidRPr="0080514D">
        <w:t>sjukvård och äldreomsorg</w:t>
      </w:r>
      <w:r>
        <w:t xml:space="preserve">. </w:t>
      </w:r>
    </w:p>
    <w:p w14:paraId="5DA30506" w14:textId="4FED619A" w:rsidR="001A22C9" w:rsidRDefault="001A22C9" w:rsidP="0096060C">
      <w:pPr>
        <w:pStyle w:val="Brdtext"/>
      </w:pPr>
      <w:r w:rsidRPr="001A22C9">
        <w:t xml:space="preserve">Behovet av personlig skyddsutrustning för att skydda arbetstagare inom vård och äldreomsorg från smittrisker under pågående </w:t>
      </w:r>
      <w:r>
        <w:t>co</w:t>
      </w:r>
      <w:r w:rsidR="006F10FE">
        <w:t>rona</w:t>
      </w:r>
      <w:r>
        <w:t>pandemin</w:t>
      </w:r>
      <w:r w:rsidRPr="001A22C9">
        <w:t xml:space="preserve"> är stort.</w:t>
      </w:r>
      <w:r>
        <w:t xml:space="preserve"> </w:t>
      </w:r>
      <w:r w:rsidR="0026408F" w:rsidRPr="0026408F">
        <w:t>Regeringen har gett Arbetsmiljöverket i uppdrag att under pågående spridning i samhället av det virus som orsakar covid-19 säkerställa att det finns ett förfarande för att tillhandahålla icke CE-märkt personlig skyddsutrustning för samhällsviktiga yrkesgrupper, där äldreomsorgen ingår.</w:t>
      </w:r>
      <w:r>
        <w:t xml:space="preserve"> </w:t>
      </w:r>
      <w:r w:rsidR="007576C3" w:rsidRPr="007576C3">
        <w:t>Beslutet syftar till att säkerställa tillgången till personlig skyddsutrustning.</w:t>
      </w:r>
      <w:r w:rsidR="009A7191" w:rsidRPr="009A7191">
        <w:t xml:space="preserve"> </w:t>
      </w:r>
      <w:r w:rsidR="00D41628">
        <w:t xml:space="preserve">Till och med den 4 december </w:t>
      </w:r>
      <w:r w:rsidR="00D41628" w:rsidRPr="00D41628">
        <w:t xml:space="preserve">har </w:t>
      </w:r>
      <w:r w:rsidR="00D41628">
        <w:t xml:space="preserve">Arbetsmiljöverket beviljat </w:t>
      </w:r>
      <w:r w:rsidR="000953BB">
        <w:t>10</w:t>
      </w:r>
      <w:r w:rsidR="00013893">
        <w:t>2</w:t>
      </w:r>
      <w:r w:rsidR="000953BB">
        <w:t xml:space="preserve"> tillfälliga </w:t>
      </w:r>
      <w:r w:rsidR="00D41628">
        <w:t>tillstån</w:t>
      </w:r>
      <w:r w:rsidR="000953BB">
        <w:t>d. Det ger sammantaget möjlighet till bland annat nära 37</w:t>
      </w:r>
      <w:r w:rsidR="00D41628" w:rsidRPr="00D41628">
        <w:t xml:space="preserve"> miljoner visir, </w:t>
      </w:r>
      <w:r w:rsidR="000953BB">
        <w:t>6</w:t>
      </w:r>
      <w:r w:rsidR="00D65DAF">
        <w:t>2</w:t>
      </w:r>
      <w:r w:rsidR="00D41628" w:rsidRPr="00D41628">
        <w:t xml:space="preserve"> miljoner andningsskydd</w:t>
      </w:r>
      <w:r w:rsidR="00911BFA">
        <w:t xml:space="preserve"> och</w:t>
      </w:r>
      <w:r w:rsidR="00D41628" w:rsidRPr="00D41628">
        <w:t xml:space="preserve"> </w:t>
      </w:r>
      <w:r w:rsidR="000953BB">
        <w:t>14</w:t>
      </w:r>
      <w:r w:rsidR="00D65DAF">
        <w:t>8</w:t>
      </w:r>
      <w:r w:rsidR="00D41628" w:rsidRPr="00D41628">
        <w:t xml:space="preserve"> miljoner skyddsförkläden till vård och äldreomsorg. </w:t>
      </w:r>
      <w:r w:rsidR="00E7038E">
        <w:t>I november beslutade Arbetsmiljöverket om att personlig s</w:t>
      </w:r>
      <w:r w:rsidR="00E7038E" w:rsidRPr="002D671F">
        <w:t>kyddsutrustning mot covid-19 med tillfälliga tillstånd får användas hela 2021</w:t>
      </w:r>
      <w:r w:rsidR="00E7038E">
        <w:t xml:space="preserve">. </w:t>
      </w:r>
      <w:r w:rsidR="007576C3" w:rsidRPr="001A22C9">
        <w:t>Arbetsmiljöverket</w:t>
      </w:r>
      <w:r w:rsidR="007576C3">
        <w:t xml:space="preserve"> har bedrivit ett arbete att </w:t>
      </w:r>
      <w:r w:rsidR="00685491" w:rsidRPr="00685491">
        <w:t>inspektera nära 300 arbetsplatser inom vård och äldreomsorg för att kontrollera att den skyddsutrustning som används uppfyller säkerhetskraven och ger det smittskydd som är tänkt</w:t>
      </w:r>
      <w:r w:rsidR="007576C3" w:rsidRPr="001A22C9">
        <w:t>.</w:t>
      </w:r>
      <w:r w:rsidR="007576C3">
        <w:t xml:space="preserve"> </w:t>
      </w:r>
    </w:p>
    <w:p w14:paraId="029A7EBA" w14:textId="5F770743" w:rsidR="00722548" w:rsidRDefault="007576C3" w:rsidP="0096060C">
      <w:pPr>
        <w:pStyle w:val="Brdtext"/>
      </w:pPr>
      <w:r>
        <w:lastRenderedPageBreak/>
        <w:t xml:space="preserve">I </w:t>
      </w:r>
      <w:r w:rsidR="009A7191">
        <w:t xml:space="preserve">början av </w:t>
      </w:r>
      <w:r w:rsidR="00D52203">
        <w:t>d</w:t>
      </w:r>
      <w:r w:rsidR="009A7191">
        <w:t xml:space="preserve">ecember </w:t>
      </w:r>
      <w:r>
        <w:t xml:space="preserve">gav regeringen </w:t>
      </w:r>
      <w:r w:rsidRPr="00CC0D82">
        <w:t>Arbetsmiljöverket i uppdrag att i samråd med Folkhälsomyndigheten skyndsamt ta fram en vägledning till arbetsmiljöarbetet under pandemin och för att förhindra smitta av covid-19 på arbetsplatser.</w:t>
      </w:r>
      <w:r w:rsidR="00DC5479">
        <w:t xml:space="preserve"> Vägledningen ska bland annat innehålla information om h</w:t>
      </w:r>
      <w:r w:rsidR="00DC5479" w:rsidRPr="00DC5479">
        <w:t>ur arbetstagare kan skyddas mot smitta av covid-19 när åtgärder inte kan undanröja smittan, till exempel användande av personlig skyddsutrustning och förhållningsregler vid påvisat eller misstänkt smitta på arbetsplatsen</w:t>
      </w:r>
      <w:r w:rsidR="00DC5479">
        <w:t>.</w:t>
      </w:r>
      <w:bookmarkStart w:id="1" w:name="_Hlk58499184"/>
      <w:r w:rsidR="00DC5479">
        <w:t xml:space="preserve"> </w:t>
      </w:r>
      <w:r w:rsidR="009A7191">
        <w:t xml:space="preserve">Tidigare under hösten gav regeringen </w:t>
      </w:r>
      <w:r w:rsidR="009A7191" w:rsidRPr="009A7191">
        <w:t xml:space="preserve">Arbetsmiljöverket </w:t>
      </w:r>
      <w:r w:rsidR="009A7191">
        <w:t xml:space="preserve">i uppdrag </w:t>
      </w:r>
      <w:r w:rsidR="009A7191" w:rsidRPr="009A7191">
        <w:t xml:space="preserve">att vidta informationsinsatser för att höja kunskapen hos arbetsgivare om särskilda risker i den organisatoriska och sociala arbetsmiljön till följd av spridningen av sjukdomen covid-19. Informationsinsatserna ska </w:t>
      </w:r>
      <w:r w:rsidR="00DC5479">
        <w:t xml:space="preserve">bland annat </w:t>
      </w:r>
      <w:r w:rsidR="009A7191" w:rsidRPr="009A7191">
        <w:t>särskilt fokusera på sådana risker i arbetsmiljön för vård- och omsorgspersonal</w:t>
      </w:r>
      <w:r w:rsidR="009A7191">
        <w:t>.</w:t>
      </w:r>
    </w:p>
    <w:p w14:paraId="0CDD3655" w14:textId="7952D315" w:rsidR="002C2A0A" w:rsidRDefault="002C2A0A" w:rsidP="0096060C">
      <w:pPr>
        <w:pStyle w:val="Brdtext"/>
      </w:pPr>
      <w:r w:rsidRPr="005E2E96">
        <w:t xml:space="preserve">I höständringsbudgeten för 2020 föreslår regeringen en särskild satsning på krisstöd till hälso- och sjukvårdspersonal samt personal i äldreomsorgen som arbetat med covid-19. </w:t>
      </w:r>
      <w:r w:rsidR="00D055C0" w:rsidRPr="00D055C0">
        <w:t>Syftet med satsningen</w:t>
      </w:r>
      <w:r w:rsidR="006F10FE">
        <w:t xml:space="preserve"> är</w:t>
      </w:r>
      <w:r w:rsidR="00D055C0" w:rsidRPr="00D055C0">
        <w:t xml:space="preserve"> att stärka förutsättningarna för att personalen inom hälso- och sjukvården samt äldreomsorgen får möjligheter till återhämtning och till att erbjudas insatser för att bearbeta sina upplevelser av pandemin</w:t>
      </w:r>
      <w:r w:rsidR="00D055C0">
        <w:t>.</w:t>
      </w:r>
      <w:r w:rsidR="00D055C0" w:rsidRPr="00D055C0">
        <w:t xml:space="preserve"> </w:t>
      </w:r>
      <w:r w:rsidRPr="005E2E96">
        <w:t xml:space="preserve">Satsningen omfattar totalt 500 miljoner kronor för 2020. Av dessa går 350 </w:t>
      </w:r>
      <w:r w:rsidR="001C4C96">
        <w:t>miljoner</w:t>
      </w:r>
      <w:r w:rsidRPr="005E2E96">
        <w:t xml:space="preserve"> kronor till regionerna för insatser riktade till hälso- och sjukvårdspersonal och 150 </w:t>
      </w:r>
      <w:r w:rsidR="001C4C96">
        <w:t>miljoner</w:t>
      </w:r>
      <w:r w:rsidRPr="005E2E96">
        <w:t xml:space="preserve"> kronor till kommunerna för insatser riktade till personal inom vården och omsorgen av äldre.</w:t>
      </w:r>
      <w:r>
        <w:t xml:space="preserve"> </w:t>
      </w:r>
    </w:p>
    <w:bookmarkEnd w:id="1"/>
    <w:p w14:paraId="10978D78" w14:textId="5C33CB47" w:rsidR="0093567E" w:rsidRDefault="0093567E" w:rsidP="0016385B">
      <w:pPr>
        <w:pStyle w:val="Brdtext"/>
      </w:pPr>
      <w:r>
        <w:t xml:space="preserve">En trygg äldreomsorg för alla kräver </w:t>
      </w:r>
      <w:r w:rsidR="00FC4541">
        <w:t xml:space="preserve">personal med rätt kompetens och </w:t>
      </w:r>
      <w:r>
        <w:t xml:space="preserve">en </w:t>
      </w:r>
      <w:r w:rsidR="00FC4541">
        <w:t>god</w:t>
      </w:r>
      <w:r>
        <w:t xml:space="preserve"> arbetsmiljö. Regeringen har i budgetpropositionen för 2021</w:t>
      </w:r>
      <w:r w:rsidR="00DE60A4">
        <w:t xml:space="preserve"> utöver tidigare satsningar</w:t>
      </w:r>
      <w:r>
        <w:t xml:space="preserve"> föreslagit att en återhämtningsbonus inom </w:t>
      </w:r>
      <w:r w:rsidR="00FC4541">
        <w:t>hälso- och sjukvården</w:t>
      </w:r>
      <w:r>
        <w:t xml:space="preserve"> och omsorgen införs </w:t>
      </w:r>
      <w:r w:rsidR="00FC4541">
        <w:t xml:space="preserve">för att främja ett hållbart arbetsliv genom till exempel </w:t>
      </w:r>
      <w:r>
        <w:t>förbätt</w:t>
      </w:r>
      <w:r w:rsidR="00FC4541">
        <w:t>rad</w:t>
      </w:r>
      <w:r>
        <w:t xml:space="preserve"> arbetsmiljön </w:t>
      </w:r>
      <w:r w:rsidR="00FC4541">
        <w:t>eller nya arbetssätt</w:t>
      </w:r>
      <w:r>
        <w:t xml:space="preserve">. </w:t>
      </w:r>
      <w:r w:rsidRPr="0067245D">
        <w:t>För 2021 avsätts 300 miljoner kronor för ändamålet, varav 105 miljoner kronor avsätts för hälso- och sjukvård och 195 miljoner kronor för vård och omsorg.</w:t>
      </w:r>
      <w:r>
        <w:t xml:space="preserve"> Regeringen föreslår vidare att </w:t>
      </w:r>
      <w:r w:rsidR="00FC4541">
        <w:t>kompetenssatsningen Ä</w:t>
      </w:r>
      <w:r>
        <w:t xml:space="preserve">ldreomsorgslyftet </w:t>
      </w:r>
      <w:r w:rsidR="00FC4541">
        <w:t>tillförs sammanlagt ca 3,4 miljarder kronor under 2021 och att målgruppen</w:t>
      </w:r>
      <w:r w:rsidR="0058359D">
        <w:t xml:space="preserve"> även</w:t>
      </w:r>
      <w:r w:rsidR="00FC4541">
        <w:t xml:space="preserve"> ska omfatta första linjens chefer. </w:t>
      </w:r>
    </w:p>
    <w:p w14:paraId="61BFE8A7" w14:textId="2DB88576" w:rsidR="00A43DBC" w:rsidRDefault="002F3B73" w:rsidP="00A43DBC">
      <w:pPr>
        <w:pStyle w:val="Brdtext"/>
      </w:pPr>
      <w:r>
        <w:t xml:space="preserve">Regeringen har också inrättat Välfärdskommissionen som </w:t>
      </w:r>
      <w:r w:rsidR="00A43DBC">
        <w:t xml:space="preserve">systematiskt </w:t>
      </w:r>
      <w:r w:rsidR="00192483">
        <w:t xml:space="preserve">ska </w:t>
      </w:r>
      <w:r w:rsidR="00A43DBC">
        <w:t xml:space="preserve">identifiera och analysera konkreta åtgärder som kan stärka kommunsektorns förmåga att tillhandahålla välfärdstjänster av god kvalitet i framtiden. </w:t>
      </w:r>
      <w:r w:rsidR="006B3337">
        <w:t xml:space="preserve">Den 2 december höll Välfärdskommissionen sitt fjärde möte </w:t>
      </w:r>
      <w:r w:rsidR="000E2459">
        <w:t xml:space="preserve">och </w:t>
      </w:r>
      <w:r w:rsidR="00B13FA2">
        <w:t xml:space="preserve">kom </w:t>
      </w:r>
      <w:r w:rsidR="00192483">
        <w:t>då</w:t>
      </w:r>
      <w:r w:rsidR="00B13FA2">
        <w:t xml:space="preserve"> överens </w:t>
      </w:r>
      <w:r w:rsidR="00B13FA2">
        <w:lastRenderedPageBreak/>
        <w:t>om</w:t>
      </w:r>
      <w:r w:rsidR="000E2459">
        <w:t xml:space="preserve"> </w:t>
      </w:r>
      <w:r w:rsidR="000E2459" w:rsidRPr="000E2459">
        <w:t xml:space="preserve">sex nya åtgärdsförslag </w:t>
      </w:r>
      <w:r w:rsidR="00E336B8">
        <w:t>med syftet att</w:t>
      </w:r>
      <w:r w:rsidR="000E2459" w:rsidRPr="000E2459">
        <w:t xml:space="preserve"> förbättra</w:t>
      </w:r>
      <w:r w:rsidR="000E2459">
        <w:t xml:space="preserve"> </w:t>
      </w:r>
      <w:r w:rsidR="000E2459" w:rsidRPr="000E2459">
        <w:t>kompetensförsörjningen och arbetsmiljön i välfärden</w:t>
      </w:r>
      <w:r w:rsidR="000E2459">
        <w:t xml:space="preserve">. </w:t>
      </w:r>
    </w:p>
    <w:p w14:paraId="2199EBAE" w14:textId="6CF14E1A" w:rsidR="0026408F" w:rsidRDefault="0026408F" w:rsidP="0096060C">
      <w:pPr>
        <w:pStyle w:val="Brdtext"/>
      </w:pPr>
      <w:r w:rsidRPr="0026408F">
        <w:t>Alla som jobbar i välfärden ska hinna, orka och kunna ge patienter, brukare och klienter en god vård och omsorg av god kvalitet. Jag kommer att följa frågan noga och utesluter inte att ytterligare åtgärder behövs i framtiden.</w:t>
      </w:r>
    </w:p>
    <w:p w14:paraId="2C4619DC" w14:textId="3D9D19E8" w:rsidR="0026408F" w:rsidRDefault="0026408F" w:rsidP="0026408F">
      <w:pPr>
        <w:pStyle w:val="Brdtext"/>
      </w:pPr>
      <w:r>
        <w:t xml:space="preserve">Stockholm den </w:t>
      </w:r>
      <w:sdt>
        <w:sdtPr>
          <w:id w:val="-1225218591"/>
          <w:placeholder>
            <w:docPart w:val="A2E1112BF4E64BDC9064999A954CF9D9"/>
          </w:placeholder>
          <w:dataBinding w:prefixMappings="xmlns:ns0='http://lp/documentinfo/RK' " w:xpath="/ns0:DocumentInfo[1]/ns0:BaseInfo[1]/ns0:HeaderDate[1]" w:storeItemID="{F99ED61E-2949-4DB6-B71D-E443891A4EFA}"/>
          <w:date w:fullDate="2020-12-16T00:00:00Z">
            <w:dateFormat w:val="d MMMM yyyy"/>
            <w:lid w:val="sv-SE"/>
            <w:storeMappedDataAs w:val="dateTime"/>
            <w:calendar w:val="gregorian"/>
          </w:date>
        </w:sdtPr>
        <w:sdtEndPr/>
        <w:sdtContent>
          <w:r w:rsidR="00EC3CB8">
            <w:t>16 december 2020</w:t>
          </w:r>
        </w:sdtContent>
      </w:sdt>
    </w:p>
    <w:p w14:paraId="185AE1E5" w14:textId="77777777" w:rsidR="0026408F" w:rsidRDefault="0026408F" w:rsidP="0026408F">
      <w:pPr>
        <w:pStyle w:val="Brdtextutanavstnd"/>
      </w:pPr>
    </w:p>
    <w:p w14:paraId="7198C0EA" w14:textId="77777777" w:rsidR="0026408F" w:rsidRDefault="0026408F" w:rsidP="0026408F">
      <w:pPr>
        <w:pStyle w:val="Brdtextutanavstnd"/>
      </w:pPr>
    </w:p>
    <w:p w14:paraId="0C2DD017" w14:textId="77777777" w:rsidR="0026408F" w:rsidRDefault="0026408F" w:rsidP="0026408F">
      <w:pPr>
        <w:pStyle w:val="Brdtextutanavstnd"/>
      </w:pPr>
    </w:p>
    <w:p w14:paraId="5494B83A" w14:textId="77777777" w:rsidR="0026408F" w:rsidRDefault="0026408F" w:rsidP="0026408F">
      <w:pPr>
        <w:pStyle w:val="Brdtext"/>
      </w:pPr>
      <w:r>
        <w:t>Eva Nordmark</w:t>
      </w:r>
    </w:p>
    <w:p w14:paraId="742D2C05" w14:textId="77777777" w:rsidR="00A0129C" w:rsidRDefault="00A0129C" w:rsidP="00CF6E13">
      <w:pPr>
        <w:pStyle w:val="Brdtext"/>
      </w:pPr>
    </w:p>
    <w:sectPr w:rsidR="00A0129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4436E" w14:textId="77777777" w:rsidR="0096060C" w:rsidRDefault="0096060C" w:rsidP="00A87A54">
      <w:pPr>
        <w:spacing w:after="0" w:line="240" w:lineRule="auto"/>
      </w:pPr>
      <w:r>
        <w:separator/>
      </w:r>
    </w:p>
  </w:endnote>
  <w:endnote w:type="continuationSeparator" w:id="0">
    <w:p w14:paraId="683752D1" w14:textId="77777777" w:rsidR="0096060C" w:rsidRDefault="0096060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AF08318" w14:textId="77777777" w:rsidTr="006A26EC">
      <w:trPr>
        <w:trHeight w:val="227"/>
        <w:jc w:val="right"/>
      </w:trPr>
      <w:tc>
        <w:tcPr>
          <w:tcW w:w="708" w:type="dxa"/>
          <w:vAlign w:val="bottom"/>
        </w:tcPr>
        <w:p w14:paraId="1E3BE5E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BD69C96" w14:textId="77777777" w:rsidTr="006A26EC">
      <w:trPr>
        <w:trHeight w:val="850"/>
        <w:jc w:val="right"/>
      </w:trPr>
      <w:tc>
        <w:tcPr>
          <w:tcW w:w="708" w:type="dxa"/>
          <w:vAlign w:val="bottom"/>
        </w:tcPr>
        <w:p w14:paraId="77E2334A" w14:textId="77777777" w:rsidR="005606BC" w:rsidRPr="00347E11" w:rsidRDefault="005606BC" w:rsidP="005606BC">
          <w:pPr>
            <w:pStyle w:val="Sidfot"/>
            <w:spacing w:line="276" w:lineRule="auto"/>
            <w:jc w:val="right"/>
          </w:pPr>
        </w:p>
      </w:tc>
    </w:tr>
  </w:tbl>
  <w:p w14:paraId="3342065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F320D88" w14:textId="77777777" w:rsidTr="001F4302">
      <w:trPr>
        <w:trHeight w:val="510"/>
      </w:trPr>
      <w:tc>
        <w:tcPr>
          <w:tcW w:w="8525" w:type="dxa"/>
          <w:gridSpan w:val="2"/>
          <w:vAlign w:val="bottom"/>
        </w:tcPr>
        <w:p w14:paraId="19AEBA69" w14:textId="77777777" w:rsidR="00347E11" w:rsidRPr="00347E11" w:rsidRDefault="00347E11" w:rsidP="00347E11">
          <w:pPr>
            <w:pStyle w:val="Sidfot"/>
            <w:rPr>
              <w:sz w:val="8"/>
            </w:rPr>
          </w:pPr>
        </w:p>
      </w:tc>
    </w:tr>
    <w:tr w:rsidR="00093408" w:rsidRPr="00EE3C0F" w14:paraId="19DE4BF3" w14:textId="77777777" w:rsidTr="00C26068">
      <w:trPr>
        <w:trHeight w:val="227"/>
      </w:trPr>
      <w:tc>
        <w:tcPr>
          <w:tcW w:w="4074" w:type="dxa"/>
        </w:tcPr>
        <w:p w14:paraId="1E3E0DE0" w14:textId="77777777" w:rsidR="00347E11" w:rsidRPr="00F53AEA" w:rsidRDefault="00347E11" w:rsidP="00C26068">
          <w:pPr>
            <w:pStyle w:val="Sidfot"/>
            <w:spacing w:line="276" w:lineRule="auto"/>
          </w:pPr>
        </w:p>
      </w:tc>
      <w:tc>
        <w:tcPr>
          <w:tcW w:w="4451" w:type="dxa"/>
        </w:tcPr>
        <w:p w14:paraId="4DA6FA54" w14:textId="77777777" w:rsidR="00093408" w:rsidRPr="00F53AEA" w:rsidRDefault="00093408" w:rsidP="00F53AEA">
          <w:pPr>
            <w:pStyle w:val="Sidfot"/>
            <w:spacing w:line="276" w:lineRule="auto"/>
          </w:pPr>
        </w:p>
      </w:tc>
    </w:tr>
  </w:tbl>
  <w:p w14:paraId="00145E2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A1317" w14:textId="77777777" w:rsidR="0096060C" w:rsidRDefault="0096060C" w:rsidP="00A87A54">
      <w:pPr>
        <w:spacing w:after="0" w:line="240" w:lineRule="auto"/>
      </w:pPr>
      <w:r>
        <w:separator/>
      </w:r>
    </w:p>
  </w:footnote>
  <w:footnote w:type="continuationSeparator" w:id="0">
    <w:p w14:paraId="0E7EB072" w14:textId="77777777" w:rsidR="0096060C" w:rsidRDefault="0096060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6060C" w14:paraId="386F9836" w14:textId="77777777" w:rsidTr="00C93EBA">
      <w:trPr>
        <w:trHeight w:val="227"/>
      </w:trPr>
      <w:tc>
        <w:tcPr>
          <w:tcW w:w="5534" w:type="dxa"/>
        </w:tcPr>
        <w:p w14:paraId="2D51A7DE" w14:textId="77777777" w:rsidR="0096060C" w:rsidRPr="007D73AB" w:rsidRDefault="0096060C">
          <w:pPr>
            <w:pStyle w:val="Sidhuvud"/>
          </w:pPr>
        </w:p>
      </w:tc>
      <w:sdt>
        <w:sdtPr>
          <w:alias w:val="Status"/>
          <w:tag w:val="ccRKShow_Status"/>
          <w:id w:val="1789383027"/>
          <w:lock w:val="contentLocked"/>
          <w:placeholder>
            <w:docPart w:val="CFABA4C342D741C987A9ADEC0F7B7AE2"/>
          </w:placeholder>
          <w:text/>
        </w:sdtPr>
        <w:sdtEndPr/>
        <w:sdtContent>
          <w:tc>
            <w:tcPr>
              <w:tcW w:w="3170" w:type="dxa"/>
              <w:vAlign w:val="bottom"/>
            </w:tcPr>
            <w:p w14:paraId="30A1B57C" w14:textId="77777777" w:rsidR="0096060C" w:rsidRPr="007D73AB" w:rsidRDefault="0096060C" w:rsidP="00340DE0">
              <w:pPr>
                <w:pStyle w:val="Sidhuvud"/>
              </w:pPr>
              <w:r>
                <w:t xml:space="preserve"> </w:t>
              </w:r>
            </w:p>
          </w:tc>
        </w:sdtContent>
      </w:sdt>
      <w:tc>
        <w:tcPr>
          <w:tcW w:w="1134" w:type="dxa"/>
        </w:tcPr>
        <w:p w14:paraId="46BC149D" w14:textId="77777777" w:rsidR="0096060C" w:rsidRDefault="0096060C" w:rsidP="005A703A">
          <w:pPr>
            <w:pStyle w:val="Sidhuvud"/>
          </w:pPr>
        </w:p>
      </w:tc>
    </w:tr>
    <w:tr w:rsidR="0096060C" w14:paraId="0C0A390E" w14:textId="77777777" w:rsidTr="00C93EBA">
      <w:trPr>
        <w:trHeight w:val="1928"/>
      </w:trPr>
      <w:tc>
        <w:tcPr>
          <w:tcW w:w="5534" w:type="dxa"/>
        </w:tcPr>
        <w:p w14:paraId="2C2F2CE8" w14:textId="77777777" w:rsidR="0096060C" w:rsidRPr="00340DE0" w:rsidRDefault="0096060C" w:rsidP="00340DE0">
          <w:pPr>
            <w:pStyle w:val="Sidhuvud"/>
          </w:pPr>
          <w:r>
            <w:rPr>
              <w:noProof/>
            </w:rPr>
            <w:drawing>
              <wp:inline distT="0" distB="0" distL="0" distR="0" wp14:anchorId="7CC6D4DB" wp14:editId="72E0D3B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564713842"/>
            <w:placeholder>
              <w:docPart w:val="2DB1CFFCD4134B3F80E2FA0299E5AAEA"/>
            </w:placeholder>
            <w:showingPlcHdr/>
            <w:dataBinding w:prefixMappings="xmlns:ns0='http://lp/documentinfo/RK' " w:xpath="/ns0:DocumentInfo[1]/ns0:BaseInfo[1]/ns0:DocTypeShowName[1]" w:storeItemID="{F99ED61E-2949-4DB6-B71D-E443891A4EFA}"/>
            <w:text/>
          </w:sdtPr>
          <w:sdtEndPr/>
          <w:sdtContent>
            <w:p w14:paraId="28DA793A" w14:textId="77777777" w:rsidR="0096060C" w:rsidRPr="00710A6C" w:rsidRDefault="0096060C" w:rsidP="00EE3C0F">
              <w:pPr>
                <w:pStyle w:val="Sidhuvud"/>
                <w:rPr>
                  <w:b/>
                </w:rPr>
              </w:pPr>
              <w:r w:rsidRPr="00710A6C">
                <w:rPr>
                  <w:rStyle w:val="Platshllartext"/>
                  <w:b/>
                </w:rPr>
                <w:t xml:space="preserve"> </w:t>
              </w:r>
            </w:p>
          </w:sdtContent>
        </w:sdt>
        <w:p w14:paraId="606981B5" w14:textId="77777777" w:rsidR="0096060C" w:rsidRDefault="0096060C" w:rsidP="00EE3C0F">
          <w:pPr>
            <w:pStyle w:val="Sidhuvud"/>
          </w:pPr>
        </w:p>
        <w:p w14:paraId="4AA1DC36" w14:textId="77777777" w:rsidR="0096060C" w:rsidRDefault="0096060C" w:rsidP="00EE3C0F">
          <w:pPr>
            <w:pStyle w:val="Sidhuvud"/>
          </w:pPr>
        </w:p>
        <w:p w14:paraId="3E89ED31" w14:textId="1FF38139" w:rsidR="0096060C" w:rsidRDefault="0096060C" w:rsidP="00EE3C0F">
          <w:pPr>
            <w:pStyle w:val="Sidhuvud"/>
          </w:pPr>
        </w:p>
        <w:sdt>
          <w:sdtPr>
            <w:alias w:val="Dnr"/>
            <w:tag w:val="ccRKShow_Dnr"/>
            <w:id w:val="956755014"/>
            <w:placeholder>
              <w:docPart w:val="46C9435BB848424289DD1B408EECD5FD"/>
            </w:placeholder>
            <w:dataBinding w:prefixMappings="xmlns:ns0='http://lp/documentinfo/RK' " w:xpath="/ns0:DocumentInfo[1]/ns0:BaseInfo[1]/ns0:Dnr[1]" w:storeItemID="{F99ED61E-2949-4DB6-B71D-E443891A4EFA}"/>
            <w:text/>
          </w:sdtPr>
          <w:sdtEndPr/>
          <w:sdtContent>
            <w:p w14:paraId="4C5D4804" w14:textId="77777777" w:rsidR="0096060C" w:rsidRDefault="0096060C" w:rsidP="00EE3C0F">
              <w:pPr>
                <w:pStyle w:val="Sidhuvud"/>
              </w:pPr>
              <w:r>
                <w:t>A2020/02558/ARM</w:t>
              </w:r>
            </w:p>
          </w:sdtContent>
        </w:sdt>
        <w:sdt>
          <w:sdtPr>
            <w:alias w:val="DocNumber"/>
            <w:tag w:val="DocNumber"/>
            <w:id w:val="-1563547122"/>
            <w:placeholder>
              <w:docPart w:val="BF3AE4D041214F94BDB6A72D809F1047"/>
            </w:placeholder>
            <w:showingPlcHdr/>
            <w:dataBinding w:prefixMappings="xmlns:ns0='http://lp/documentinfo/RK' " w:xpath="/ns0:DocumentInfo[1]/ns0:BaseInfo[1]/ns0:DocNumber[1]" w:storeItemID="{F99ED61E-2949-4DB6-B71D-E443891A4EFA}"/>
            <w:text/>
          </w:sdtPr>
          <w:sdtEndPr/>
          <w:sdtContent>
            <w:p w14:paraId="31A0ABC7" w14:textId="77777777" w:rsidR="0096060C" w:rsidRDefault="0096060C" w:rsidP="00EE3C0F">
              <w:pPr>
                <w:pStyle w:val="Sidhuvud"/>
              </w:pPr>
              <w:r>
                <w:rPr>
                  <w:rStyle w:val="Platshllartext"/>
                </w:rPr>
                <w:t xml:space="preserve"> </w:t>
              </w:r>
            </w:p>
          </w:sdtContent>
        </w:sdt>
        <w:p w14:paraId="7BEAC177" w14:textId="77777777" w:rsidR="0096060C" w:rsidRDefault="0096060C" w:rsidP="00EE3C0F">
          <w:pPr>
            <w:pStyle w:val="Sidhuvud"/>
          </w:pPr>
        </w:p>
      </w:tc>
      <w:tc>
        <w:tcPr>
          <w:tcW w:w="1134" w:type="dxa"/>
        </w:tcPr>
        <w:p w14:paraId="780CD9B4" w14:textId="77777777" w:rsidR="0096060C" w:rsidRDefault="0096060C" w:rsidP="0094502D">
          <w:pPr>
            <w:pStyle w:val="Sidhuvud"/>
          </w:pPr>
        </w:p>
        <w:sdt>
          <w:sdtPr>
            <w:alias w:val="Bilagor"/>
            <w:tag w:val="ccRKShow_Bilagor"/>
            <w:id w:val="1351614755"/>
            <w:placeholder>
              <w:docPart w:val="5FAB3F8AAE6449889711B9154549CCEA"/>
            </w:placeholder>
            <w:showingPlcHdr/>
            <w:dataBinding w:prefixMappings="xmlns:ns0='http://lp/documentinfo/RK' " w:xpath="/ns0:DocumentInfo[1]/ns0:BaseInfo[1]/ns0:Appendix[1]" w:storeItemID="{F99ED61E-2949-4DB6-B71D-E443891A4EFA}"/>
            <w:text/>
          </w:sdtPr>
          <w:sdtEndPr/>
          <w:sdtContent>
            <w:p w14:paraId="2008C8C0" w14:textId="77777777" w:rsidR="0096060C" w:rsidRPr="0094502D" w:rsidRDefault="0096060C" w:rsidP="00EC71A6">
              <w:pPr>
                <w:pStyle w:val="Sidhuvud"/>
              </w:pPr>
              <w:r>
                <w:rPr>
                  <w:rStyle w:val="Platshllartext"/>
                </w:rPr>
                <w:t xml:space="preserve"> </w:t>
              </w:r>
            </w:p>
          </w:sdtContent>
        </w:sdt>
      </w:tc>
    </w:tr>
    <w:tr w:rsidR="0096060C" w14:paraId="1FDCD5D7" w14:textId="77777777" w:rsidTr="00C93EBA">
      <w:trPr>
        <w:trHeight w:val="2268"/>
      </w:trPr>
      <w:sdt>
        <w:sdtPr>
          <w:rPr>
            <w:b/>
          </w:rPr>
          <w:alias w:val="SenderText"/>
          <w:tag w:val="ccRKShow_SenderText"/>
          <w:id w:val="-1113133475"/>
          <w:placeholder>
            <w:docPart w:val="996B081213E741EABA549E95AA898DDB"/>
          </w:placeholder>
        </w:sdtPr>
        <w:sdtEndPr>
          <w:rPr>
            <w:b w:val="0"/>
          </w:rPr>
        </w:sdtEndPr>
        <w:sdtContent>
          <w:tc>
            <w:tcPr>
              <w:tcW w:w="5534" w:type="dxa"/>
              <w:tcMar>
                <w:right w:w="1134" w:type="dxa"/>
              </w:tcMar>
            </w:tcPr>
            <w:p w14:paraId="7F3B969D" w14:textId="77777777" w:rsidR="0096060C" w:rsidRPr="0096060C" w:rsidRDefault="0096060C" w:rsidP="00340DE0">
              <w:pPr>
                <w:pStyle w:val="Sidhuvud"/>
                <w:rPr>
                  <w:b/>
                </w:rPr>
              </w:pPr>
              <w:r w:rsidRPr="0096060C">
                <w:rPr>
                  <w:b/>
                </w:rPr>
                <w:t>Arbetsmarknadsdepartementet</w:t>
              </w:r>
            </w:p>
            <w:p w14:paraId="2C0DFEA5" w14:textId="0282607B" w:rsidR="0096060C" w:rsidRPr="00A567B5" w:rsidRDefault="0096060C" w:rsidP="00340DE0">
              <w:pPr>
                <w:pStyle w:val="Sidhuvud"/>
              </w:pPr>
              <w:r w:rsidRPr="0096060C">
                <w:t>Arbetsmarknadsministern</w:t>
              </w:r>
            </w:p>
          </w:tc>
        </w:sdtContent>
      </w:sdt>
      <w:sdt>
        <w:sdtPr>
          <w:alias w:val="Recipient"/>
          <w:tag w:val="ccRKShow_Recipient"/>
          <w:id w:val="-934290281"/>
          <w:placeholder>
            <w:docPart w:val="A40CAA98CF6B4720A02A3619312DD825"/>
          </w:placeholder>
          <w:dataBinding w:prefixMappings="xmlns:ns0='http://lp/documentinfo/RK' " w:xpath="/ns0:DocumentInfo[1]/ns0:BaseInfo[1]/ns0:Recipient[1]" w:storeItemID="{F99ED61E-2949-4DB6-B71D-E443891A4EFA}"/>
          <w:text w:multiLine="1"/>
        </w:sdtPr>
        <w:sdtEndPr/>
        <w:sdtContent>
          <w:tc>
            <w:tcPr>
              <w:tcW w:w="3170" w:type="dxa"/>
            </w:tcPr>
            <w:p w14:paraId="2FEED24A" w14:textId="77777777" w:rsidR="0096060C" w:rsidRDefault="0096060C" w:rsidP="00547B89">
              <w:pPr>
                <w:pStyle w:val="Sidhuvud"/>
              </w:pPr>
              <w:r>
                <w:t>Till riksdagen</w:t>
              </w:r>
            </w:p>
          </w:tc>
        </w:sdtContent>
      </w:sdt>
      <w:tc>
        <w:tcPr>
          <w:tcW w:w="1134" w:type="dxa"/>
        </w:tcPr>
        <w:p w14:paraId="78062C42" w14:textId="77777777" w:rsidR="0096060C" w:rsidRDefault="0096060C" w:rsidP="003E6020">
          <w:pPr>
            <w:pStyle w:val="Sidhuvud"/>
          </w:pPr>
        </w:p>
      </w:tc>
    </w:tr>
  </w:tbl>
  <w:p w14:paraId="7604684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7B0572C"/>
    <w:multiLevelType w:val="hybridMultilevel"/>
    <w:tmpl w:val="1B4CB4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60C"/>
    <w:rsid w:val="00000290"/>
    <w:rsid w:val="00001068"/>
    <w:rsid w:val="0000412C"/>
    <w:rsid w:val="00004D5C"/>
    <w:rsid w:val="00004FA3"/>
    <w:rsid w:val="00005F68"/>
    <w:rsid w:val="00006CA7"/>
    <w:rsid w:val="000128EB"/>
    <w:rsid w:val="00012B00"/>
    <w:rsid w:val="00013893"/>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87DEA"/>
    <w:rsid w:val="00093408"/>
    <w:rsid w:val="00093BBF"/>
    <w:rsid w:val="0009435C"/>
    <w:rsid w:val="000953BB"/>
    <w:rsid w:val="000A13CA"/>
    <w:rsid w:val="000A456A"/>
    <w:rsid w:val="000A5E43"/>
    <w:rsid w:val="000B56A9"/>
    <w:rsid w:val="000B6D79"/>
    <w:rsid w:val="000C61D1"/>
    <w:rsid w:val="000C736E"/>
    <w:rsid w:val="000D31A9"/>
    <w:rsid w:val="000D370F"/>
    <w:rsid w:val="000D5449"/>
    <w:rsid w:val="000D7110"/>
    <w:rsid w:val="000E12D9"/>
    <w:rsid w:val="000E2459"/>
    <w:rsid w:val="000E431B"/>
    <w:rsid w:val="000E59A9"/>
    <w:rsid w:val="000E638A"/>
    <w:rsid w:val="000E6472"/>
    <w:rsid w:val="000F00B8"/>
    <w:rsid w:val="000F0C16"/>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4F60"/>
    <w:rsid w:val="00152C1D"/>
    <w:rsid w:val="0016294F"/>
    <w:rsid w:val="0016385B"/>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483"/>
    <w:rsid w:val="00192E34"/>
    <w:rsid w:val="0019308B"/>
    <w:rsid w:val="001941B9"/>
    <w:rsid w:val="00196C02"/>
    <w:rsid w:val="00197A8A"/>
    <w:rsid w:val="001A1B33"/>
    <w:rsid w:val="001A22C9"/>
    <w:rsid w:val="001A2A61"/>
    <w:rsid w:val="001B4824"/>
    <w:rsid w:val="001C1C7D"/>
    <w:rsid w:val="001C4566"/>
    <w:rsid w:val="001C4980"/>
    <w:rsid w:val="001C4C96"/>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306C"/>
    <w:rsid w:val="0026408F"/>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D7D"/>
    <w:rsid w:val="002A6820"/>
    <w:rsid w:val="002B00E5"/>
    <w:rsid w:val="002B6849"/>
    <w:rsid w:val="002C1D37"/>
    <w:rsid w:val="002C2A0A"/>
    <w:rsid w:val="002C2A30"/>
    <w:rsid w:val="002C4348"/>
    <w:rsid w:val="002C476F"/>
    <w:rsid w:val="002C5B48"/>
    <w:rsid w:val="002D014F"/>
    <w:rsid w:val="002D2647"/>
    <w:rsid w:val="002D4298"/>
    <w:rsid w:val="002D4829"/>
    <w:rsid w:val="002D6541"/>
    <w:rsid w:val="002D671F"/>
    <w:rsid w:val="002E150B"/>
    <w:rsid w:val="002E2C89"/>
    <w:rsid w:val="002E3609"/>
    <w:rsid w:val="002E4D3F"/>
    <w:rsid w:val="002E5668"/>
    <w:rsid w:val="002E61A5"/>
    <w:rsid w:val="002F3675"/>
    <w:rsid w:val="002F3B73"/>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A08"/>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1B1C"/>
    <w:rsid w:val="003A2E73"/>
    <w:rsid w:val="003A3071"/>
    <w:rsid w:val="003A3A54"/>
    <w:rsid w:val="003A5969"/>
    <w:rsid w:val="003A5C58"/>
    <w:rsid w:val="003B0C81"/>
    <w:rsid w:val="003B201F"/>
    <w:rsid w:val="003B7B37"/>
    <w:rsid w:val="003C36FA"/>
    <w:rsid w:val="003C7BE0"/>
    <w:rsid w:val="003D0DD3"/>
    <w:rsid w:val="003D17EF"/>
    <w:rsid w:val="003D3535"/>
    <w:rsid w:val="003D4246"/>
    <w:rsid w:val="003D4CA1"/>
    <w:rsid w:val="003D4D9F"/>
    <w:rsid w:val="003D6C46"/>
    <w:rsid w:val="003D7B03"/>
    <w:rsid w:val="003E30BD"/>
    <w:rsid w:val="003E38CE"/>
    <w:rsid w:val="003E407B"/>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15A3"/>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359D"/>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6719"/>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45D"/>
    <w:rsid w:val="00672F6F"/>
    <w:rsid w:val="00674C2F"/>
    <w:rsid w:val="00674C8B"/>
    <w:rsid w:val="00685491"/>
    <w:rsid w:val="00685C94"/>
    <w:rsid w:val="00691AEE"/>
    <w:rsid w:val="0069523C"/>
    <w:rsid w:val="006962CA"/>
    <w:rsid w:val="00696A95"/>
    <w:rsid w:val="006A09DA"/>
    <w:rsid w:val="006A1835"/>
    <w:rsid w:val="006A2625"/>
    <w:rsid w:val="006B20A2"/>
    <w:rsid w:val="006B3337"/>
    <w:rsid w:val="006B4A30"/>
    <w:rsid w:val="006B7569"/>
    <w:rsid w:val="006C28EE"/>
    <w:rsid w:val="006C4FF1"/>
    <w:rsid w:val="006D2998"/>
    <w:rsid w:val="006D3188"/>
    <w:rsid w:val="006D5159"/>
    <w:rsid w:val="006D6779"/>
    <w:rsid w:val="006E08FC"/>
    <w:rsid w:val="006F094F"/>
    <w:rsid w:val="006F10FE"/>
    <w:rsid w:val="006F2588"/>
    <w:rsid w:val="00710A6C"/>
    <w:rsid w:val="00710D98"/>
    <w:rsid w:val="00711CE9"/>
    <w:rsid w:val="00712266"/>
    <w:rsid w:val="00712593"/>
    <w:rsid w:val="00712D82"/>
    <w:rsid w:val="00716E22"/>
    <w:rsid w:val="007171AB"/>
    <w:rsid w:val="007213D0"/>
    <w:rsid w:val="007219C0"/>
    <w:rsid w:val="00722548"/>
    <w:rsid w:val="00731C75"/>
    <w:rsid w:val="00732599"/>
    <w:rsid w:val="00743E09"/>
    <w:rsid w:val="00744FCC"/>
    <w:rsid w:val="00747B9C"/>
    <w:rsid w:val="00750C93"/>
    <w:rsid w:val="00754E24"/>
    <w:rsid w:val="007576C3"/>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514"/>
    <w:rsid w:val="00804C1B"/>
    <w:rsid w:val="0080514D"/>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726B"/>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83E"/>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3191"/>
    <w:rsid w:val="008D4306"/>
    <w:rsid w:val="008D4508"/>
    <w:rsid w:val="008D4DC4"/>
    <w:rsid w:val="008D7CAF"/>
    <w:rsid w:val="008E02EE"/>
    <w:rsid w:val="008E084F"/>
    <w:rsid w:val="008E65A8"/>
    <w:rsid w:val="008E77D6"/>
    <w:rsid w:val="009036E7"/>
    <w:rsid w:val="0090605F"/>
    <w:rsid w:val="0091053B"/>
    <w:rsid w:val="00911BFA"/>
    <w:rsid w:val="00912158"/>
    <w:rsid w:val="00912945"/>
    <w:rsid w:val="009144EE"/>
    <w:rsid w:val="00915D4C"/>
    <w:rsid w:val="009279B2"/>
    <w:rsid w:val="0093567E"/>
    <w:rsid w:val="00935814"/>
    <w:rsid w:val="0094502D"/>
    <w:rsid w:val="00946561"/>
    <w:rsid w:val="00946B39"/>
    <w:rsid w:val="00947013"/>
    <w:rsid w:val="0095062C"/>
    <w:rsid w:val="0095614E"/>
    <w:rsid w:val="00956EA9"/>
    <w:rsid w:val="0096060C"/>
    <w:rsid w:val="00966E40"/>
    <w:rsid w:val="00971BC4"/>
    <w:rsid w:val="00973084"/>
    <w:rsid w:val="009738E0"/>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191"/>
    <w:rsid w:val="009A759C"/>
    <w:rsid w:val="009B2F70"/>
    <w:rsid w:val="009B4594"/>
    <w:rsid w:val="009B4DEC"/>
    <w:rsid w:val="009B65C2"/>
    <w:rsid w:val="009C2459"/>
    <w:rsid w:val="009C255A"/>
    <w:rsid w:val="009C2B46"/>
    <w:rsid w:val="009C4448"/>
    <w:rsid w:val="009C610D"/>
    <w:rsid w:val="009C7F1A"/>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3DBC"/>
    <w:rsid w:val="00A44946"/>
    <w:rsid w:val="00A46B85"/>
    <w:rsid w:val="00A47FC1"/>
    <w:rsid w:val="00A50585"/>
    <w:rsid w:val="00A506F1"/>
    <w:rsid w:val="00A5156E"/>
    <w:rsid w:val="00A53E57"/>
    <w:rsid w:val="00A548EA"/>
    <w:rsid w:val="00A56667"/>
    <w:rsid w:val="00A567B5"/>
    <w:rsid w:val="00A56824"/>
    <w:rsid w:val="00A56A46"/>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3FA2"/>
    <w:rsid w:val="00B149E2"/>
    <w:rsid w:val="00B201A6"/>
    <w:rsid w:val="00B2131A"/>
    <w:rsid w:val="00B2169D"/>
    <w:rsid w:val="00B21CBB"/>
    <w:rsid w:val="00B2606D"/>
    <w:rsid w:val="00B263C0"/>
    <w:rsid w:val="00B316CA"/>
    <w:rsid w:val="00B31BFB"/>
    <w:rsid w:val="00B3528F"/>
    <w:rsid w:val="00B357AB"/>
    <w:rsid w:val="00B41704"/>
    <w:rsid w:val="00B41F72"/>
    <w:rsid w:val="00B44E90"/>
    <w:rsid w:val="00B44EFF"/>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5343"/>
    <w:rsid w:val="00BA61AC"/>
    <w:rsid w:val="00BB17B0"/>
    <w:rsid w:val="00BB28BF"/>
    <w:rsid w:val="00BB2F42"/>
    <w:rsid w:val="00BB30F0"/>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235F"/>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6AED"/>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D82"/>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55C0"/>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1628"/>
    <w:rsid w:val="00D4460B"/>
    <w:rsid w:val="00D458F0"/>
    <w:rsid w:val="00D50B3B"/>
    <w:rsid w:val="00D51C1C"/>
    <w:rsid w:val="00D51FCC"/>
    <w:rsid w:val="00D52203"/>
    <w:rsid w:val="00D5467F"/>
    <w:rsid w:val="00D55837"/>
    <w:rsid w:val="00D56A9F"/>
    <w:rsid w:val="00D57BA2"/>
    <w:rsid w:val="00D60F51"/>
    <w:rsid w:val="00D65DAF"/>
    <w:rsid w:val="00D65E43"/>
    <w:rsid w:val="00D6730A"/>
    <w:rsid w:val="00D674A6"/>
    <w:rsid w:val="00D7168E"/>
    <w:rsid w:val="00D72719"/>
    <w:rsid w:val="00D73F9D"/>
    <w:rsid w:val="00D7480F"/>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5479"/>
    <w:rsid w:val="00DD0722"/>
    <w:rsid w:val="00DD0B3D"/>
    <w:rsid w:val="00DD212F"/>
    <w:rsid w:val="00DE18F5"/>
    <w:rsid w:val="00DE60A4"/>
    <w:rsid w:val="00DE73D2"/>
    <w:rsid w:val="00DF5BFB"/>
    <w:rsid w:val="00DF5CD6"/>
    <w:rsid w:val="00E022DA"/>
    <w:rsid w:val="00E03BCB"/>
    <w:rsid w:val="00E10638"/>
    <w:rsid w:val="00E124DC"/>
    <w:rsid w:val="00E15A41"/>
    <w:rsid w:val="00E22D68"/>
    <w:rsid w:val="00E247D9"/>
    <w:rsid w:val="00E258D8"/>
    <w:rsid w:val="00E26DDF"/>
    <w:rsid w:val="00E270E5"/>
    <w:rsid w:val="00E30167"/>
    <w:rsid w:val="00E32C2B"/>
    <w:rsid w:val="00E33493"/>
    <w:rsid w:val="00E336B8"/>
    <w:rsid w:val="00E37922"/>
    <w:rsid w:val="00E406DF"/>
    <w:rsid w:val="00E415D3"/>
    <w:rsid w:val="00E469E4"/>
    <w:rsid w:val="00E475C3"/>
    <w:rsid w:val="00E509B0"/>
    <w:rsid w:val="00E50B11"/>
    <w:rsid w:val="00E54246"/>
    <w:rsid w:val="00E55D8E"/>
    <w:rsid w:val="00E6641E"/>
    <w:rsid w:val="00E66F18"/>
    <w:rsid w:val="00E7038E"/>
    <w:rsid w:val="00E70856"/>
    <w:rsid w:val="00E727DE"/>
    <w:rsid w:val="00E74A30"/>
    <w:rsid w:val="00E74B48"/>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3CB8"/>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2E8A"/>
    <w:rsid w:val="00EF37C2"/>
    <w:rsid w:val="00EF4803"/>
    <w:rsid w:val="00EF5127"/>
    <w:rsid w:val="00F01DE4"/>
    <w:rsid w:val="00F03EAC"/>
    <w:rsid w:val="00F04B7C"/>
    <w:rsid w:val="00F078B5"/>
    <w:rsid w:val="00F14024"/>
    <w:rsid w:val="00F14FA3"/>
    <w:rsid w:val="00F15DB1"/>
    <w:rsid w:val="00F24297"/>
    <w:rsid w:val="00F2564A"/>
    <w:rsid w:val="00F25761"/>
    <w:rsid w:val="00F259D7"/>
    <w:rsid w:val="00F31AF1"/>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35B3"/>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4541"/>
    <w:rsid w:val="00FC7600"/>
    <w:rsid w:val="00FD0B7B"/>
    <w:rsid w:val="00FD1A46"/>
    <w:rsid w:val="00FD4C08"/>
    <w:rsid w:val="00FE1DCC"/>
    <w:rsid w:val="00FE1DD4"/>
    <w:rsid w:val="00FE2B19"/>
    <w:rsid w:val="00FE50BF"/>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03D2F02"/>
  <w15:docId w15:val="{4C01DEC5-DD0B-49D6-840B-FC19AB7D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118237">
      <w:bodyDiv w:val="1"/>
      <w:marLeft w:val="0"/>
      <w:marRight w:val="0"/>
      <w:marTop w:val="0"/>
      <w:marBottom w:val="0"/>
      <w:divBdr>
        <w:top w:val="none" w:sz="0" w:space="0" w:color="auto"/>
        <w:left w:val="none" w:sz="0" w:space="0" w:color="auto"/>
        <w:bottom w:val="none" w:sz="0" w:space="0" w:color="auto"/>
        <w:right w:val="none" w:sz="0" w:space="0" w:color="auto"/>
      </w:divBdr>
    </w:div>
    <w:div w:id="1305771340">
      <w:bodyDiv w:val="1"/>
      <w:marLeft w:val="0"/>
      <w:marRight w:val="0"/>
      <w:marTop w:val="0"/>
      <w:marBottom w:val="0"/>
      <w:divBdr>
        <w:top w:val="none" w:sz="0" w:space="0" w:color="auto"/>
        <w:left w:val="none" w:sz="0" w:space="0" w:color="auto"/>
        <w:bottom w:val="none" w:sz="0" w:space="0" w:color="auto"/>
        <w:right w:val="none" w:sz="0" w:space="0" w:color="auto"/>
      </w:divBdr>
    </w:div>
    <w:div w:id="1588533313">
      <w:bodyDiv w:val="1"/>
      <w:marLeft w:val="0"/>
      <w:marRight w:val="0"/>
      <w:marTop w:val="0"/>
      <w:marBottom w:val="0"/>
      <w:divBdr>
        <w:top w:val="none" w:sz="0" w:space="0" w:color="auto"/>
        <w:left w:val="none" w:sz="0" w:space="0" w:color="auto"/>
        <w:bottom w:val="none" w:sz="0" w:space="0" w:color="auto"/>
        <w:right w:val="none" w:sz="0" w:space="0" w:color="auto"/>
      </w:divBdr>
    </w:div>
    <w:div w:id="198076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ABA4C342D741C987A9ADEC0F7B7AE2"/>
        <w:category>
          <w:name w:val="Allmänt"/>
          <w:gallery w:val="placeholder"/>
        </w:category>
        <w:types>
          <w:type w:val="bbPlcHdr"/>
        </w:types>
        <w:behaviors>
          <w:behavior w:val="content"/>
        </w:behaviors>
        <w:guid w:val="{FB77991B-6BA1-4497-8458-562D2E705A61}"/>
      </w:docPartPr>
      <w:docPartBody>
        <w:p w:rsidR="00F5161B" w:rsidRDefault="00DD4A3A" w:rsidP="00DD4A3A">
          <w:pPr>
            <w:pStyle w:val="CFABA4C342D741C987A9ADEC0F7B7AE2"/>
          </w:pPr>
          <w:r>
            <w:t xml:space="preserve"> </w:t>
          </w:r>
        </w:p>
      </w:docPartBody>
    </w:docPart>
    <w:docPart>
      <w:docPartPr>
        <w:name w:val="2DB1CFFCD4134B3F80E2FA0299E5AAEA"/>
        <w:category>
          <w:name w:val="Allmänt"/>
          <w:gallery w:val="placeholder"/>
        </w:category>
        <w:types>
          <w:type w:val="bbPlcHdr"/>
        </w:types>
        <w:behaviors>
          <w:behavior w:val="content"/>
        </w:behaviors>
        <w:guid w:val="{E6F59826-1909-47AA-9AB3-6D5AB5555955}"/>
      </w:docPartPr>
      <w:docPartBody>
        <w:p w:rsidR="00F5161B" w:rsidRDefault="00DD4A3A" w:rsidP="00DD4A3A">
          <w:pPr>
            <w:pStyle w:val="2DB1CFFCD4134B3F80E2FA0299E5AAEA"/>
          </w:pPr>
          <w:r w:rsidRPr="00710A6C">
            <w:rPr>
              <w:rStyle w:val="Platshllartext"/>
              <w:b/>
            </w:rPr>
            <w:t xml:space="preserve"> </w:t>
          </w:r>
        </w:p>
      </w:docPartBody>
    </w:docPart>
    <w:docPart>
      <w:docPartPr>
        <w:name w:val="46C9435BB848424289DD1B408EECD5FD"/>
        <w:category>
          <w:name w:val="Allmänt"/>
          <w:gallery w:val="placeholder"/>
        </w:category>
        <w:types>
          <w:type w:val="bbPlcHdr"/>
        </w:types>
        <w:behaviors>
          <w:behavior w:val="content"/>
        </w:behaviors>
        <w:guid w:val="{6F272C88-9070-4AF5-9CD2-3C08AF688091}"/>
      </w:docPartPr>
      <w:docPartBody>
        <w:p w:rsidR="00F5161B" w:rsidRDefault="00DD4A3A" w:rsidP="00DD4A3A">
          <w:pPr>
            <w:pStyle w:val="46C9435BB848424289DD1B408EECD5FD"/>
          </w:pPr>
          <w:r>
            <w:rPr>
              <w:rStyle w:val="Platshllartext"/>
            </w:rPr>
            <w:t xml:space="preserve"> </w:t>
          </w:r>
        </w:p>
      </w:docPartBody>
    </w:docPart>
    <w:docPart>
      <w:docPartPr>
        <w:name w:val="BF3AE4D041214F94BDB6A72D809F1047"/>
        <w:category>
          <w:name w:val="Allmänt"/>
          <w:gallery w:val="placeholder"/>
        </w:category>
        <w:types>
          <w:type w:val="bbPlcHdr"/>
        </w:types>
        <w:behaviors>
          <w:behavior w:val="content"/>
        </w:behaviors>
        <w:guid w:val="{AC12DEA6-AA21-43C2-B79C-A13A60DA9DDD}"/>
      </w:docPartPr>
      <w:docPartBody>
        <w:p w:rsidR="00F5161B" w:rsidRDefault="00DD4A3A" w:rsidP="00DD4A3A">
          <w:pPr>
            <w:pStyle w:val="BF3AE4D041214F94BDB6A72D809F10471"/>
          </w:pPr>
          <w:r>
            <w:rPr>
              <w:rStyle w:val="Platshllartext"/>
            </w:rPr>
            <w:t xml:space="preserve"> </w:t>
          </w:r>
        </w:p>
      </w:docPartBody>
    </w:docPart>
    <w:docPart>
      <w:docPartPr>
        <w:name w:val="5FAB3F8AAE6449889711B9154549CCEA"/>
        <w:category>
          <w:name w:val="Allmänt"/>
          <w:gallery w:val="placeholder"/>
        </w:category>
        <w:types>
          <w:type w:val="bbPlcHdr"/>
        </w:types>
        <w:behaviors>
          <w:behavior w:val="content"/>
        </w:behaviors>
        <w:guid w:val="{301FCB7E-2673-4502-BE12-69BA3B0B0387}"/>
      </w:docPartPr>
      <w:docPartBody>
        <w:p w:rsidR="00F5161B" w:rsidRDefault="00DD4A3A" w:rsidP="00DD4A3A">
          <w:pPr>
            <w:pStyle w:val="5FAB3F8AAE6449889711B9154549CCEA1"/>
          </w:pPr>
          <w:r>
            <w:rPr>
              <w:rStyle w:val="Platshllartext"/>
            </w:rPr>
            <w:t xml:space="preserve"> </w:t>
          </w:r>
        </w:p>
      </w:docPartBody>
    </w:docPart>
    <w:docPart>
      <w:docPartPr>
        <w:name w:val="996B081213E741EABA549E95AA898DDB"/>
        <w:category>
          <w:name w:val="Allmänt"/>
          <w:gallery w:val="placeholder"/>
        </w:category>
        <w:types>
          <w:type w:val="bbPlcHdr"/>
        </w:types>
        <w:behaviors>
          <w:behavior w:val="content"/>
        </w:behaviors>
        <w:guid w:val="{EBB3DB0C-07D1-4DEB-B9DD-BFB289D603A2}"/>
      </w:docPartPr>
      <w:docPartBody>
        <w:p w:rsidR="00F5161B" w:rsidRDefault="00DD4A3A" w:rsidP="00DD4A3A">
          <w:pPr>
            <w:pStyle w:val="996B081213E741EABA549E95AA898DDB1"/>
          </w:pPr>
          <w:r>
            <w:rPr>
              <w:rStyle w:val="Platshllartext"/>
            </w:rPr>
            <w:t xml:space="preserve"> </w:t>
          </w:r>
        </w:p>
      </w:docPartBody>
    </w:docPart>
    <w:docPart>
      <w:docPartPr>
        <w:name w:val="A40CAA98CF6B4720A02A3619312DD825"/>
        <w:category>
          <w:name w:val="Allmänt"/>
          <w:gallery w:val="placeholder"/>
        </w:category>
        <w:types>
          <w:type w:val="bbPlcHdr"/>
        </w:types>
        <w:behaviors>
          <w:behavior w:val="content"/>
        </w:behaviors>
        <w:guid w:val="{1B5FC030-9E31-492F-AFDC-2D116638769A}"/>
      </w:docPartPr>
      <w:docPartBody>
        <w:p w:rsidR="00F5161B" w:rsidRDefault="00DD4A3A" w:rsidP="00DD4A3A">
          <w:pPr>
            <w:pStyle w:val="A40CAA98CF6B4720A02A3619312DD8251"/>
          </w:pPr>
          <w:r>
            <w:rPr>
              <w:rStyle w:val="Platshllartext"/>
            </w:rPr>
            <w:t xml:space="preserve"> </w:t>
          </w:r>
        </w:p>
      </w:docPartBody>
    </w:docPart>
    <w:docPart>
      <w:docPartPr>
        <w:name w:val="A2E1112BF4E64BDC9064999A954CF9D9"/>
        <w:category>
          <w:name w:val="Allmänt"/>
          <w:gallery w:val="placeholder"/>
        </w:category>
        <w:types>
          <w:type w:val="bbPlcHdr"/>
        </w:types>
        <w:behaviors>
          <w:behavior w:val="content"/>
        </w:behaviors>
        <w:guid w:val="{7598D470-69DE-40AB-A745-8C9A162E7F3C}"/>
      </w:docPartPr>
      <w:docPartBody>
        <w:p w:rsidR="00F5161B" w:rsidRDefault="00DD4A3A" w:rsidP="00DD4A3A">
          <w:pPr>
            <w:pStyle w:val="A2E1112BF4E64BDC9064999A954CF9D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3A"/>
    <w:rsid w:val="00DD4A3A"/>
    <w:rsid w:val="00F516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FABA4C342D741C987A9ADEC0F7B7AE2">
    <w:name w:val="CFABA4C342D741C987A9ADEC0F7B7AE2"/>
    <w:rsid w:val="00DD4A3A"/>
  </w:style>
  <w:style w:type="character" w:styleId="Platshllartext">
    <w:name w:val="Placeholder Text"/>
    <w:basedOn w:val="Standardstycketeckensnitt"/>
    <w:uiPriority w:val="99"/>
    <w:semiHidden/>
    <w:rsid w:val="00DD4A3A"/>
    <w:rPr>
      <w:noProof w:val="0"/>
      <w:color w:val="808080"/>
    </w:rPr>
  </w:style>
  <w:style w:type="paragraph" w:customStyle="1" w:styleId="2DB1CFFCD4134B3F80E2FA0299E5AAEA">
    <w:name w:val="2DB1CFFCD4134B3F80E2FA0299E5AAEA"/>
    <w:rsid w:val="00DD4A3A"/>
  </w:style>
  <w:style w:type="paragraph" w:customStyle="1" w:styleId="4E8515D452BD4B1D907B9C8FE6738C08">
    <w:name w:val="4E8515D452BD4B1D907B9C8FE6738C08"/>
    <w:rsid w:val="00DD4A3A"/>
  </w:style>
  <w:style w:type="paragraph" w:customStyle="1" w:styleId="D6FA07A0BCFD441C8C1626CBF8841573">
    <w:name w:val="D6FA07A0BCFD441C8C1626CBF8841573"/>
    <w:rsid w:val="00DD4A3A"/>
  </w:style>
  <w:style w:type="paragraph" w:customStyle="1" w:styleId="4D26C2F7878743728A55DEE73AE26ED9">
    <w:name w:val="4D26C2F7878743728A55DEE73AE26ED9"/>
    <w:rsid w:val="00DD4A3A"/>
  </w:style>
  <w:style w:type="paragraph" w:customStyle="1" w:styleId="46C9435BB848424289DD1B408EECD5FD">
    <w:name w:val="46C9435BB848424289DD1B408EECD5FD"/>
    <w:rsid w:val="00DD4A3A"/>
  </w:style>
  <w:style w:type="paragraph" w:customStyle="1" w:styleId="BF3AE4D041214F94BDB6A72D809F1047">
    <w:name w:val="BF3AE4D041214F94BDB6A72D809F1047"/>
    <w:rsid w:val="00DD4A3A"/>
  </w:style>
  <w:style w:type="paragraph" w:customStyle="1" w:styleId="432F719DE6BE45FC83717BED3CF8B96D">
    <w:name w:val="432F719DE6BE45FC83717BED3CF8B96D"/>
    <w:rsid w:val="00DD4A3A"/>
  </w:style>
  <w:style w:type="paragraph" w:customStyle="1" w:styleId="431E16E9277B4F94AEBA76219E364828">
    <w:name w:val="431E16E9277B4F94AEBA76219E364828"/>
    <w:rsid w:val="00DD4A3A"/>
  </w:style>
  <w:style w:type="paragraph" w:customStyle="1" w:styleId="5FAB3F8AAE6449889711B9154549CCEA">
    <w:name w:val="5FAB3F8AAE6449889711B9154549CCEA"/>
    <w:rsid w:val="00DD4A3A"/>
  </w:style>
  <w:style w:type="paragraph" w:customStyle="1" w:styleId="996B081213E741EABA549E95AA898DDB">
    <w:name w:val="996B081213E741EABA549E95AA898DDB"/>
    <w:rsid w:val="00DD4A3A"/>
  </w:style>
  <w:style w:type="paragraph" w:customStyle="1" w:styleId="A40CAA98CF6B4720A02A3619312DD825">
    <w:name w:val="A40CAA98CF6B4720A02A3619312DD825"/>
    <w:rsid w:val="00DD4A3A"/>
  </w:style>
  <w:style w:type="paragraph" w:customStyle="1" w:styleId="BF3AE4D041214F94BDB6A72D809F10471">
    <w:name w:val="BF3AE4D041214F94BDB6A72D809F10471"/>
    <w:rsid w:val="00DD4A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FAB3F8AAE6449889711B9154549CCEA1">
    <w:name w:val="5FAB3F8AAE6449889711B9154549CCEA1"/>
    <w:rsid w:val="00DD4A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96B081213E741EABA549E95AA898DDB1">
    <w:name w:val="996B081213E741EABA549E95AA898DDB1"/>
    <w:rsid w:val="00DD4A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40CAA98CF6B4720A02A3619312DD8251">
    <w:name w:val="A40CAA98CF6B4720A02A3619312DD8251"/>
    <w:rsid w:val="00DD4A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80B1D8204E440E7A9A61A82B49A5E78">
    <w:name w:val="580B1D8204E440E7A9A61A82B49A5E78"/>
    <w:rsid w:val="00DD4A3A"/>
  </w:style>
  <w:style w:type="paragraph" w:customStyle="1" w:styleId="E93C38FFCB2B4693B0575A8748FD83F8">
    <w:name w:val="E93C38FFCB2B4693B0575A8748FD83F8"/>
    <w:rsid w:val="00DD4A3A"/>
  </w:style>
  <w:style w:type="paragraph" w:customStyle="1" w:styleId="A2E1112BF4E64BDC9064999A954CF9D9">
    <w:name w:val="A2E1112BF4E64BDC9064999A954CF9D9"/>
    <w:rsid w:val="00DD4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2</RkTemplate>
    <DocType>PM</DocType>
    <DocTypeShowName/>
    <Status> </Status>
    <Sender>
      <SenderName>Alice Melinder</SenderName>
      <SenderTitle/>
      <SenderMail>alice.melinder@regeringskansliet.se</SenderMail>
      <SenderPhone/>
    </Sender>
    <TopId>1</TopId>
    <TopSender>Arbetsmarknadsministern</TopSender>
    <OrganisationInfo>
      <Organisatoriskenhet1>Arbetsmarknadsdepartementet</Organisatoriskenhet1>
      <Organisatoriskenhet2>Enheten för arbetsrätt och arbetsmiljö</Organisatoriskenhet2>
      <Organisatoriskenhet3> </Organisatoriskenhet3>
      <Organisatoriskenhet1Id>198</Organisatoriskenhet1Id>
      <Organisatoriskenhet2Id>623</Organisatoriskenhet2Id>
      <Organisatoriskenhet3Id> </Organisatoriskenhet3Id>
    </OrganisationInfo>
    <HeaderDate>2020-12-16T00:00:00</HeaderDate>
    <Office/>
    <Dnr>A2020/02558/ARM</Dnr>
    <ParagrafNr/>
    <DocumentTitle/>
    <VisitingAddress/>
    <Extra1>extrainfo för denna mallm</Extra1>
    <Extra2>mer extrainfo</Extra2>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1dc85aa6-d982-46e9-a7db-ffadc580f85a</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0DB24F6BAA589644BCE2FA8EA96D073C" ma:contentTypeVersion="12" ma:contentTypeDescription="Skapa ett nytt dokument." ma:contentTypeScope="" ma:versionID="5de879516bdf16d4bdc408c9fb39afd9">
  <xsd:schema xmlns:xsd="http://www.w3.org/2001/XMLSchema" xmlns:xs="http://www.w3.org/2001/XMLSchema" xmlns:p="http://schemas.microsoft.com/office/2006/metadata/properties" xmlns:ns2="0d84be90-394b-471d-a817-212aa87a77c1" xmlns:ns3="cc625d36-bb37-4650-91b9-0c96159295ba" xmlns:ns4="f7a6aa17-5fe5-47bd-a6e4-69e6508b9d40" xmlns:ns5="a52e64f8-eff3-4b39-86ae-bfa7a2a3f792" xmlns:ns7="4e9c2f0c-7bf8-49af-8356-cbf363fc78a7" targetNamespace="http://schemas.microsoft.com/office/2006/metadata/properties" ma:root="true" ma:fieldsID="94dd120bf07cdaf5a32ae6d79ea21a12" ns2:_="" ns3:_="" ns4:_="" ns5:_="" ns7:_="">
    <xsd:import namespace="0d84be90-394b-471d-a817-212aa87a77c1"/>
    <xsd:import namespace="cc625d36-bb37-4650-91b9-0c96159295ba"/>
    <xsd:import namespace="f7a6aa17-5fe5-47bd-a6e4-69e6508b9d40"/>
    <xsd:import namespace="a52e64f8-eff3-4b39-86ae-bfa7a2a3f792"/>
    <xsd:import namespace="4e9c2f0c-7bf8-49af-8356-cbf363fc78a7"/>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4:c9cd366cc722410295b9eacffbd73909" minOccurs="0"/>
                <xsd:element ref="ns2:Diarienummer" minOccurs="0"/>
                <xsd:element ref="ns2:Nyckelord" minOccurs="0"/>
                <xsd:element ref="ns5:RKOrdnaClass" minOccurs="0"/>
                <xsd:element ref="ns5:RKOrdnaCheckInComment" minOccurs="0"/>
                <xsd:element ref="ns7: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iarienummer" ma:index="17" nillable="true" ma:displayName="Diarienummer" ma:description="" ma:internalName="RecordNumber">
      <xsd:simpleType>
        <xsd:restriction base="dms:Text"/>
      </xsd:simpleType>
    </xsd:element>
    <xsd:element name="Nyckelord" ma:index="18" nillable="true" ma:displayName="Nyckelord" ma:description=""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a6aa17-5fe5-47bd-a6e4-69e6508b9d40" elementFormDefault="qualified">
    <xsd:import namespace="http://schemas.microsoft.com/office/2006/documentManagement/types"/>
    <xsd:import namespace="http://schemas.microsoft.com/office/infopath/2007/PartnerControls"/>
    <xsd:element name="c9cd366cc722410295b9eacffbd73909" ma:index="15"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2e64f8-eff3-4b39-86ae-bfa7a2a3f792" elementFormDefault="qualified">
    <xsd:import namespace="http://schemas.microsoft.com/office/2006/documentManagement/types"/>
    <xsd:import namespace="http://schemas.microsoft.com/office/infopath/2007/PartnerControls"/>
    <xsd:element name="RKOrdnaClass" ma:index="19" nillable="true" ma:displayName="Klass" ma:hidden="true" ma:internalName="RKOrdnaClass">
      <xsd:simpleType>
        <xsd:restriction base="dms:Text"/>
      </xsd:simpleType>
    </xsd:element>
    <xsd:element name="RKOrdnaCheckInComment" ma:index="21" nillable="true" ma:displayName="Incheckningskommentar" ma:hidden="true" ma:internalName="RKOrdnaCheckInCom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2" nillable="true" ma:displayName="Migrerad inte uppdaterad" ma:default="0" ma:internalName="DirtyMigr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ma:index="23" ma:displayName="Kommentarer"/>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2</RkTemplate>
    <DocType>PM</DocType>
    <DocTypeShowName/>
    <Status> </Status>
    <Sender>
      <SenderName>Alice Melinder</SenderName>
      <SenderTitle/>
      <SenderMail>alice.melinder@regeringskansliet.se</SenderMail>
      <SenderPhone/>
    </Sender>
    <TopId>1</TopId>
    <TopSender>Arbetsmarknadsministern</TopSender>
    <OrganisationInfo>
      <Organisatoriskenhet1>Arbetsmarknadsdepartementet</Organisatoriskenhet1>
      <Organisatoriskenhet2>Enheten för arbetsrätt och arbetsmiljö</Organisatoriskenhet2>
      <Organisatoriskenhet3> </Organisatoriskenhet3>
      <Organisatoriskenhet1Id>198</Organisatoriskenhet1Id>
      <Organisatoriskenhet2Id>623</Organisatoriskenhet2Id>
      <Organisatoriskenhet3Id> </Organisatoriskenhet3Id>
    </OrganisationInfo>
    <HeaderDate>2020-12-16T00:00:00</HeaderDate>
    <Office/>
    <Dnr>A2020/02558/ARM</Dnr>
    <ParagrafNr/>
    <DocumentTitle/>
    <VisitingAddress/>
    <Extra1>extrainfo för denna mallm</Extra1>
    <Extra2>mer extrainfo</Extra2>
    <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EA580-6E11-4BA2-BF26-1992499E0C80}"/>
</file>

<file path=customXml/itemProps2.xml><?xml version="1.0" encoding="utf-8"?>
<ds:datastoreItem xmlns:ds="http://schemas.openxmlformats.org/officeDocument/2006/customXml" ds:itemID="{F99ED61E-2949-4DB6-B71D-E443891A4EFA}"/>
</file>

<file path=customXml/itemProps3.xml><?xml version="1.0" encoding="utf-8"?>
<ds:datastoreItem xmlns:ds="http://schemas.openxmlformats.org/officeDocument/2006/customXml" ds:itemID="{5659F60B-6349-47FA-BB52-A426B483E290}"/>
</file>

<file path=customXml/itemProps4.xml><?xml version="1.0" encoding="utf-8"?>
<ds:datastoreItem xmlns:ds="http://schemas.openxmlformats.org/officeDocument/2006/customXml" ds:itemID="{B8204559-AF7C-46E0-99CA-7AB5E2B54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4be90-394b-471d-a817-212aa87a77c1"/>
    <ds:schemaRef ds:uri="cc625d36-bb37-4650-91b9-0c96159295ba"/>
    <ds:schemaRef ds:uri="f7a6aa17-5fe5-47bd-a6e4-69e6508b9d40"/>
    <ds:schemaRef ds:uri="a52e64f8-eff3-4b39-86ae-bfa7a2a3f792"/>
    <ds:schemaRef ds:uri="4e9c2f0c-7bf8-49af-8356-cbf363fc7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9ED61E-2949-4DB6-B71D-E443891A4EFA}">
  <ds:schemaRefs>
    <ds:schemaRef ds:uri="http://lp/documentinfo/RK"/>
  </ds:schemaRefs>
</ds:datastoreItem>
</file>

<file path=customXml/itemProps6.xml><?xml version="1.0" encoding="utf-8"?>
<ds:datastoreItem xmlns:ds="http://schemas.openxmlformats.org/officeDocument/2006/customXml" ds:itemID="{3B994917-2950-4FB5-B391-698AA75DF64A}">
  <ds:schemaRefs>
    <ds:schemaRef ds:uri="Microsoft.SharePoint.Taxonomy.ContentTypeSync"/>
  </ds:schemaRefs>
</ds:datastoreItem>
</file>

<file path=customXml/itemProps7.xml><?xml version="1.0" encoding="utf-8"?>
<ds:datastoreItem xmlns:ds="http://schemas.openxmlformats.org/officeDocument/2006/customXml" ds:itemID="{1FFA9824-0FEB-4D3F-818C-F4C67CB7412B}"/>
</file>

<file path=customXml/itemProps8.xml><?xml version="1.0" encoding="utf-8"?>
<ds:datastoreItem xmlns:ds="http://schemas.openxmlformats.org/officeDocument/2006/customXml" ds:itemID="{2061DA54-A342-44B1-93DC-9B57457C8ECD}"/>
</file>

<file path=docProps/app.xml><?xml version="1.0" encoding="utf-8"?>
<Properties xmlns="http://schemas.openxmlformats.org/officeDocument/2006/extended-properties" xmlns:vt="http://schemas.openxmlformats.org/officeDocument/2006/docPropsVTypes">
  <Template>RK Basmall</Template>
  <TotalTime>0</TotalTime>
  <Pages>4</Pages>
  <Words>1086</Words>
  <Characters>5756</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RF 2020.21.900 Arbetsmiljön inom äldreomsorgen av Saila Quicklund (M).docx</dc:title>
  <dc:subject/>
  <dc:creator>Alice Börjesson</dc:creator>
  <cp:keywords/>
  <dc:description/>
  <cp:lastModifiedBy>Alice Melinder</cp:lastModifiedBy>
  <cp:revision>19</cp:revision>
  <dcterms:created xsi:type="dcterms:W3CDTF">2020-12-11T10:15:00Z</dcterms:created>
  <dcterms:modified xsi:type="dcterms:W3CDTF">2020-12-16T07:33:00Z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ActivityCategory">
    <vt:lpwstr/>
  </property>
  <property fmtid="{D5CDD505-2E9C-101B-9397-08002B2CF9AE}" pid="7" name="_dlc_DocIdItemGuid">
    <vt:lpwstr>bedc1a9e-0189-436c-9cc5-931b3be84bfc</vt:lpwstr>
  </property>
  <property fmtid="{D5CDD505-2E9C-101B-9397-08002B2CF9AE}" pid="8" name="TaxKeyword">
    <vt:lpwstr/>
  </property>
  <property fmtid="{D5CDD505-2E9C-101B-9397-08002B2CF9AE}" pid="9" name="TaxKeywordTaxHTField">
    <vt:lpwstr/>
  </property>
</Properties>
</file>