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C86" w:rsidRPr="00C4298D" w:rsidRDefault="002F7C86">
      <w:pPr>
        <w:pStyle w:val="Hemstlrubrik"/>
        <w:shd w:val="clear" w:color="000000" w:fill="auto"/>
      </w:pPr>
      <w:r w:rsidRPr="00C4298D">
        <w:t>Förslag till riksdagsbeslut</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att ett nationellt statistikregister över elevers olycksfallsskador ska inrättas.</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utbildning av elevskyddsombud.</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ökat inflytande för elevskyddso</w:t>
      </w:r>
      <w:r w:rsidRPr="00C4298D">
        <w:t>m</w:t>
      </w:r>
      <w:r w:rsidRPr="00C4298D">
        <w:t>bud.</w:t>
      </w:r>
    </w:p>
    <w:p w:rsidR="001E062E" w:rsidRPr="00C4298D" w:rsidRDefault="001E062E">
      <w:pPr>
        <w:pStyle w:val="Hemstlatt"/>
        <w:numPr>
          <w:ilvl w:val="0"/>
          <w:numId w:val="1"/>
        </w:numPr>
        <w:shd w:val="clear" w:color="000000" w:fill="auto"/>
      </w:pPr>
      <w:r w:rsidRPr="00C4298D">
        <w:t xml:space="preserve">Riksdagen tillkännager för regeringen som sin mening vad som anförs i motionen om </w:t>
      </w:r>
      <w:r w:rsidR="00C94AD6" w:rsidRPr="00C4298D">
        <w:t>rätt till stödundervisning för elevskyddso</w:t>
      </w:r>
      <w:r w:rsidR="00C94AD6" w:rsidRPr="00C4298D">
        <w:t>m</w:t>
      </w:r>
      <w:r w:rsidR="00C94AD6" w:rsidRPr="00C4298D">
        <w:t>bud i grundskolan.</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tillsynen av elevernas fysiska och psykosoci</w:t>
      </w:r>
      <w:r w:rsidRPr="00C4298D">
        <w:t>a</w:t>
      </w:r>
      <w:r w:rsidRPr="00C4298D">
        <w:t>la miljö.</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tillgänglighet för elever med funktionshi</w:t>
      </w:r>
      <w:r w:rsidRPr="00C4298D">
        <w:t>n</w:t>
      </w:r>
      <w:r w:rsidRPr="00C4298D">
        <w:t>der.</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utredning om införande av nyckeltal inom elevhälsan.</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att skolornas elevhälsoarbete ska följas upp i kvalitetsredovisningarna.</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att elevernas rätt till inflytande ska förtydligas i skollagen.</w:t>
      </w:r>
    </w:p>
    <w:p w:rsidR="001E062E" w:rsidRPr="00C4298D" w:rsidRDefault="001E062E">
      <w:pPr>
        <w:pStyle w:val="Hemstlatt"/>
        <w:numPr>
          <w:ilvl w:val="0"/>
          <w:numId w:val="1"/>
        </w:numPr>
        <w:shd w:val="clear" w:color="000000" w:fill="auto"/>
      </w:pPr>
      <w:r w:rsidRPr="00C4298D">
        <w:t>Riksdagen tillkännager för regeringen som sin mening vad som anförs i motionen om möjlighet för kommunerna att inrätta lokala styrelser med elevmajoritet inom gymnasieskolan.</w:t>
      </w:r>
    </w:p>
    <w:p w:rsidR="00B018B8" w:rsidRPr="00C4298D" w:rsidRDefault="006166F8">
      <w:pPr>
        <w:pStyle w:val="Rubrik1"/>
        <w:shd w:val="clear" w:color="000000" w:fill="auto"/>
      </w:pPr>
      <w:r w:rsidRPr="00C4298D">
        <w:lastRenderedPageBreak/>
        <w:t>Bakgrund</w:t>
      </w:r>
    </w:p>
    <w:p w:rsidR="00B018B8" w:rsidRPr="00C4298D" w:rsidRDefault="00B018B8">
      <w:pPr>
        <w:shd w:val="clear" w:color="000000" w:fill="auto"/>
      </w:pPr>
      <w:r w:rsidRPr="00C4298D">
        <w:t>De allra flesta barn och unga i Sverige mår rätt så bra, men långt ifrån alla. Allt fler mår psykiskt dåligt och drabbas av allergier, diabetes, övervikt etc. Vänsterpartiet menar att skolan i hela sin verksamhet måste verka för att b</w:t>
      </w:r>
      <w:r w:rsidRPr="00C4298D">
        <w:t>e</w:t>
      </w:r>
      <w:r w:rsidRPr="00C4298D">
        <w:t>vara och främja elevernas hälsa och för att stödja eleverna om de trots för</w:t>
      </w:r>
      <w:r w:rsidRPr="00C4298D">
        <w:t>e</w:t>
      </w:r>
      <w:r w:rsidRPr="00C4298D">
        <w:t xml:space="preserve">byggande insatser mår dåligt, fysiskt eller psykiskt. Det handlar inte bara om att det ska finnas fungerande skolhälsovård, utan också om att skolan ska ge kunskap om hälsa. Där är ämnen som </w:t>
      </w:r>
      <w:r w:rsidR="00274C64" w:rsidRPr="00C4298D">
        <w:t xml:space="preserve">idrott </w:t>
      </w:r>
      <w:r w:rsidRPr="00C4298D">
        <w:t xml:space="preserve">och hälsa samt </w:t>
      </w:r>
      <w:r w:rsidR="00274C64" w:rsidRPr="00C4298D">
        <w:t>hem</w:t>
      </w:r>
      <w:r w:rsidRPr="00C4298D">
        <w:t>- och kons</w:t>
      </w:r>
      <w:r w:rsidRPr="00C4298D">
        <w:t>u</w:t>
      </w:r>
      <w:r w:rsidRPr="00C4298D">
        <w:t>mentkunskap viktiga</w:t>
      </w:r>
      <w:r w:rsidR="00EA0BD7" w:rsidRPr="00C4298D">
        <w:t>, något vi motionerat om särskilt tidigare</w:t>
      </w:r>
      <w:r w:rsidRPr="00C4298D">
        <w:t>.</w:t>
      </w:r>
    </w:p>
    <w:p w:rsidR="005E312A" w:rsidRPr="00C4298D" w:rsidRDefault="00B018B8">
      <w:pPr>
        <w:pStyle w:val="Normaltindrag"/>
        <w:shd w:val="clear" w:color="000000" w:fill="auto"/>
      </w:pPr>
      <w:r w:rsidRPr="00C4298D">
        <w:t>Forskning visar att individernas hälsa är beroende av faktorer som kön, klass, etnicitet, sexuell läggning m.m. Exempelvis visar forskning att hos elever som sökt till yrkesförberedande program i gymnasieskolan föreko</w:t>
      </w:r>
      <w:r w:rsidRPr="00C4298D">
        <w:t>m</w:t>
      </w:r>
      <w:r w:rsidRPr="00C4298D">
        <w:t>mer psykosomatiska besvär i mycket större utsträckning än bland elever som sökt studieförberedande program. Vidare att flickor har psykosomatiska b</w:t>
      </w:r>
      <w:r w:rsidRPr="00C4298D">
        <w:t>e</w:t>
      </w:r>
      <w:r w:rsidRPr="00C4298D">
        <w:t>svär dubbelt så ofta som pojkar. Sådana besvär är också dubbelt så vanliga hos pojkar med utlandsfödda föräldrar än hos de</w:t>
      </w:r>
      <w:r w:rsidR="00274C64" w:rsidRPr="00C4298D">
        <w:t>m</w:t>
      </w:r>
      <w:r w:rsidRPr="00C4298D">
        <w:t xml:space="preserve"> med svenskfödda föräl</w:t>
      </w:r>
      <w:r w:rsidRPr="00C4298D">
        <w:t>d</w:t>
      </w:r>
      <w:r w:rsidRPr="00C4298D">
        <w:t>rar.</w:t>
      </w:r>
      <w:bookmarkStart w:id="0" w:name="_Toc149379628"/>
      <w:bookmarkStart w:id="1" w:name="_Toc149636590"/>
    </w:p>
    <w:p w:rsidR="005F1BE6" w:rsidRPr="00C4298D" w:rsidRDefault="005F1BE6">
      <w:pPr>
        <w:pStyle w:val="Rubrik1"/>
        <w:shd w:val="clear" w:color="000000" w:fill="auto"/>
      </w:pPr>
      <w:r w:rsidRPr="00C4298D">
        <w:t>Arbetsmiljön</w:t>
      </w:r>
    </w:p>
    <w:p w:rsidR="005E312A" w:rsidRPr="00C4298D" w:rsidRDefault="005E312A">
      <w:pPr>
        <w:shd w:val="clear" w:color="000000" w:fill="auto"/>
      </w:pPr>
      <w:r w:rsidRPr="00C4298D">
        <w:t xml:space="preserve">SCB:s undersökning om levnadsförhållanden (ULF 2005) visar att </w:t>
      </w:r>
      <w:r w:rsidR="00274C64" w:rsidRPr="00C4298D">
        <w:t>en tredj</w:t>
      </w:r>
      <w:r w:rsidR="00274C64" w:rsidRPr="00C4298D">
        <w:t>e</w:t>
      </w:r>
      <w:r w:rsidR="00274C64" w:rsidRPr="00C4298D">
        <w:t>del av eleverna i år 4–</w:t>
      </w:r>
      <w:r w:rsidRPr="00C4298D">
        <w:t>6 upplever att de kan vara med och bestämma över sin</w:t>
      </w:r>
      <w:r w:rsidR="00274C64" w:rsidRPr="00C4298D">
        <w:t xml:space="preserve"> arbetsmiljö, för elever i år 7–</w:t>
      </w:r>
      <w:r w:rsidRPr="00C4298D">
        <w:t>9 och gymnasiet är andelen cirka en fjärdedel</w:t>
      </w:r>
      <w:r w:rsidR="00274C64" w:rsidRPr="00C4298D">
        <w:t>,</w:t>
      </w:r>
      <w:r w:rsidRPr="00C4298D">
        <w:t xml:space="preserve"> dvs. inflytandet över den egna arbetsmiljön minskar med åldern från en redan låg nivå. Tendensen att inte ta elevernas arbetsmiljö på allvar måste bytas mot ett intresse för skolans fysiska och psykosociala arbetsmiljö. Kraven på a</w:t>
      </w:r>
      <w:r w:rsidRPr="00C4298D">
        <w:t>r</w:t>
      </w:r>
      <w:r w:rsidRPr="00C4298D">
        <w:t>betsmiljön i skolan måste vara lika stora som på andra arbetsplatser.</w:t>
      </w:r>
    </w:p>
    <w:p w:rsidR="005E312A" w:rsidRPr="00C4298D" w:rsidRDefault="005E312A">
      <w:pPr>
        <w:pStyle w:val="Normaltindrag"/>
        <w:shd w:val="clear" w:color="000000" w:fill="auto"/>
      </w:pPr>
      <w:r w:rsidRPr="00C4298D">
        <w:t>Det behövs ett tydligare elevperspektiv för hur både ute- och innemiljön i skolan ska utformas och för att bristerna i elevernas fysiska och psykosociala arbetsmiljö ska kunna rättas till. Inrättandet av ett nationellt statistikregister över elevers olycksfall är ett medel för att öka kunskapen och ge underlag till förbättringar. Detta bör riksdagen som sin mening ge regeringen till känna.</w:t>
      </w:r>
    </w:p>
    <w:p w:rsidR="005E312A" w:rsidRPr="00C4298D" w:rsidRDefault="005E312A">
      <w:pPr>
        <w:pStyle w:val="Normaltindrag"/>
        <w:shd w:val="clear" w:color="000000" w:fill="auto"/>
      </w:pPr>
      <w:r w:rsidRPr="00C4298D">
        <w:t>Elevskyddsombuden ska få bättre utbildning och förutsättningar att genomföra sitt uppdrag samt reella möjligheter att påverka. Denna utbildning bör preciseras och kvalitetssäkras av Arbetsmiljöverket. Detta bör riksdagen som sin mening ge regeringen till känna.</w:t>
      </w:r>
    </w:p>
    <w:p w:rsidR="005E312A" w:rsidRPr="00C4298D" w:rsidRDefault="005E312A">
      <w:pPr>
        <w:pStyle w:val="Normaltindrag"/>
        <w:shd w:val="clear" w:color="000000" w:fill="auto"/>
      </w:pPr>
      <w:r w:rsidRPr="00C4298D">
        <w:t>Elevskyddsombuden måste också få samma rättigheter som andra skydd</w:t>
      </w:r>
      <w:r w:rsidRPr="00C4298D">
        <w:t>s</w:t>
      </w:r>
      <w:r w:rsidRPr="00C4298D">
        <w:t>ombud, såsom rösträtt på skyddskommittémöten och stopprätt. Detta bör riksdagen som sin mening ge regeringen till känna.</w:t>
      </w:r>
    </w:p>
    <w:p w:rsidR="005E312A" w:rsidRPr="00C4298D" w:rsidRDefault="005E312A">
      <w:pPr>
        <w:pStyle w:val="Normaltindrag"/>
        <w:shd w:val="clear" w:color="000000" w:fill="auto"/>
      </w:pPr>
      <w:r w:rsidRPr="00C4298D">
        <w:t>I gymnasieförordningen 8 kap. 1</w:t>
      </w:r>
      <w:r w:rsidR="00274C64" w:rsidRPr="00C4298D">
        <w:t xml:space="preserve"> </w:t>
      </w:r>
      <w:r w:rsidRPr="00C4298D">
        <w:t>§ om bl.a. stödundervisning står:</w:t>
      </w:r>
    </w:p>
    <w:p w:rsidR="005E312A" w:rsidRPr="00C4298D" w:rsidRDefault="005E312A">
      <w:pPr>
        <w:pStyle w:val="Citat"/>
        <w:shd w:val="clear" w:color="000000" w:fill="auto"/>
      </w:pPr>
      <w:r w:rsidRPr="00C4298D">
        <w:t>Genom stödundervisning kan […] elevskyddsombud eller de som inn</w:t>
      </w:r>
      <w:r w:rsidRPr="00C4298D">
        <w:t>e</w:t>
      </w:r>
      <w:r w:rsidRPr="00C4298D">
        <w:t xml:space="preserve">har andra liknande uppdrag, om det behövs, </w:t>
      </w:r>
      <w:r w:rsidR="004745C4" w:rsidRPr="00C4298D">
        <w:t>få ersättningar</w:t>
      </w:r>
      <w:r w:rsidRPr="00C4298D">
        <w:t xml:space="preserve"> för de delar av utbildningen som de gått mist</w:t>
      </w:r>
      <w:r w:rsidR="00274C64" w:rsidRPr="00C4298D">
        <w:t>e om på grund av sina uppdrag.</w:t>
      </w:r>
    </w:p>
    <w:p w:rsidR="005E312A" w:rsidRPr="00C4298D" w:rsidRDefault="005E312A">
      <w:pPr>
        <w:shd w:val="clear" w:color="000000" w:fill="auto"/>
      </w:pPr>
      <w:r w:rsidRPr="00C4298D">
        <w:t>Elevskyddsombud i grundskolan måste få motsvarande rätt till stödundervi</w:t>
      </w:r>
      <w:r w:rsidRPr="00C4298D">
        <w:t>s</w:t>
      </w:r>
      <w:r w:rsidRPr="00C4298D">
        <w:t>ning. Detta bör riksdagen som sin mening ge regeringen till känna.</w:t>
      </w:r>
    </w:p>
    <w:p w:rsidR="00702F44" w:rsidRPr="00C4298D" w:rsidRDefault="005E312A">
      <w:pPr>
        <w:pStyle w:val="Normaltindrag"/>
        <w:shd w:val="clear" w:color="000000" w:fill="auto"/>
      </w:pPr>
      <w:r w:rsidRPr="00C4298D">
        <w:t>Toaletter är undanskymda platser i skolan</w:t>
      </w:r>
      <w:r w:rsidR="00274C64" w:rsidRPr="00C4298D">
        <w:t>,</w:t>
      </w:r>
      <w:r w:rsidRPr="00C4298D">
        <w:t xml:space="preserve"> och forskning har visat att många barn och unga undviker att gå på toaletten under skoldagen för att inte bli utsatta för kränkningar. Andra undanskymda platser som omklädningsrum är kanske svårare att undvika. Skolan måste kartlägga skolmiljön och i möjl</w:t>
      </w:r>
      <w:r w:rsidRPr="00C4298D">
        <w:t>i</w:t>
      </w:r>
      <w:r w:rsidRPr="00C4298D">
        <w:t>gaste mån bygga bort den utsatthet många elever talar om.</w:t>
      </w:r>
    </w:p>
    <w:p w:rsidR="006E4004" w:rsidRPr="00C4298D" w:rsidRDefault="00702F44">
      <w:pPr>
        <w:pStyle w:val="Normaltindrag"/>
        <w:shd w:val="clear" w:color="000000" w:fill="auto"/>
      </w:pPr>
      <w:r w:rsidRPr="00C4298D">
        <w:t>Det har dessutom funnits fall där skyddsronderna inte omfattat utemiljön</w:t>
      </w:r>
      <w:r w:rsidR="00274C64" w:rsidRPr="00C4298D">
        <w:t>,</w:t>
      </w:r>
      <w:r w:rsidRPr="00C4298D">
        <w:t xml:space="preserve"> vilke</w:t>
      </w:r>
      <w:r w:rsidR="00274C64" w:rsidRPr="00C4298D">
        <w:t>n</w:t>
      </w:r>
      <w:r w:rsidRPr="00C4298D">
        <w:t xml:space="preserve"> för skolbarn är en del av arbetsplatsen och självklart också måste tas upp. </w:t>
      </w:r>
      <w:r w:rsidR="005E312A" w:rsidRPr="00C4298D">
        <w:t>Vänsterpartiet anser att Arbetsmiljöverket bör få i uppdrag att prioritera tillsynen av elevernas fysiska och psykosociala miljö</w:t>
      </w:r>
      <w:r w:rsidRPr="00C4298D">
        <w:t>, såväl inomhus som utomhus</w:t>
      </w:r>
      <w:r w:rsidR="005E312A" w:rsidRPr="00C4298D">
        <w:t>.</w:t>
      </w:r>
      <w:r w:rsidR="006E4004" w:rsidRPr="00C4298D">
        <w:t xml:space="preserve"> </w:t>
      </w:r>
      <w:r w:rsidR="005E312A" w:rsidRPr="00C4298D">
        <w:t>Detta bör riksdagen som sin mening ge regeringen till känna.</w:t>
      </w:r>
    </w:p>
    <w:p w:rsidR="006E3A7A" w:rsidRPr="00C4298D" w:rsidRDefault="006E3A7A">
      <w:pPr>
        <w:pStyle w:val="Rubrik1"/>
        <w:shd w:val="clear" w:color="000000" w:fill="auto"/>
      </w:pPr>
      <w:bookmarkStart w:id="2" w:name="_Toc149379631"/>
      <w:bookmarkStart w:id="3" w:name="_Toc149636593"/>
      <w:r w:rsidRPr="00C4298D">
        <w:t>En skola för alla</w:t>
      </w:r>
      <w:bookmarkEnd w:id="2"/>
      <w:bookmarkEnd w:id="3"/>
    </w:p>
    <w:p w:rsidR="006E3A7A" w:rsidRPr="00C4298D" w:rsidRDefault="006E3A7A">
      <w:pPr>
        <w:shd w:val="clear" w:color="000000" w:fill="auto"/>
      </w:pPr>
      <w:r w:rsidRPr="00C4298D">
        <w:t>Inte bara skolbyggnaderna utan också skolgårdarna ska vara tillgängliga och användbara för allas lek, rörelse och samvaro på raster och fritid, även för barn med funktionshinder. Regleringen kring lokaler, utemiljö och utrustning bör därför innehålla krav på tillgänglighet för elever med funktionshinder. Detta bör riksdagen som sin mening ge regeringen till känna.</w:t>
      </w:r>
    </w:p>
    <w:p w:rsidR="00B018B8" w:rsidRPr="00C4298D" w:rsidRDefault="00274C64">
      <w:pPr>
        <w:pStyle w:val="Rubrik1"/>
        <w:shd w:val="clear" w:color="000000" w:fill="auto"/>
      </w:pPr>
      <w:r w:rsidRPr="00C4298D">
        <w:t>Främja hälsa –</w:t>
      </w:r>
      <w:r w:rsidR="00B018B8" w:rsidRPr="00C4298D">
        <w:t xml:space="preserve"> förebygga ohälsa</w:t>
      </w:r>
      <w:bookmarkEnd w:id="0"/>
      <w:bookmarkEnd w:id="1"/>
    </w:p>
    <w:p w:rsidR="00B018B8" w:rsidRPr="00C4298D" w:rsidRDefault="00B018B8">
      <w:pPr>
        <w:shd w:val="clear" w:color="000000" w:fill="auto"/>
      </w:pPr>
      <w:r w:rsidRPr="00C4298D">
        <w:t>Elevernas hälsa ska uppfattas som en fråga för hela skolan, inte bara för den enskilde eleven. Skolan får inte blunda för att hur verksamheten organiseras och miljön utformas</w:t>
      </w:r>
      <w:r w:rsidR="00274C64" w:rsidRPr="00C4298D">
        <w:t>.</w:t>
      </w:r>
      <w:r w:rsidR="00C57EB8" w:rsidRPr="00C4298D">
        <w:t xml:space="preserve"> </w:t>
      </w:r>
      <w:r w:rsidR="004745C4" w:rsidRPr="00C4298D">
        <w:t xml:space="preserve">Den </w:t>
      </w:r>
      <w:r w:rsidRPr="00C4298D">
        <w:t xml:space="preserve">kan bidra till elevers ohälsa, psykiskt såväl som fysiskt. Om en elev har hög frånvaro, svårigheter i skolarbetet, svårigheter i sociala relationer etc., ska orsaker även sökas i skolan som helhet, inte genom </w:t>
      </w:r>
      <w:r w:rsidR="00274C64" w:rsidRPr="00C4298D">
        <w:t xml:space="preserve">att </w:t>
      </w:r>
      <w:r w:rsidRPr="00C4298D">
        <w:t>ogiltig frånvaro skrivs in i ordningsomdömen eller betyg. Susann Häg</w:t>
      </w:r>
      <w:r w:rsidRPr="00C4298D">
        <w:t>g</w:t>
      </w:r>
      <w:r w:rsidRPr="00C4298D">
        <w:t>qvist (Arbetslivsinstitutet 2004) konstaterar i sin avhandling att den psykos</w:t>
      </w:r>
      <w:r w:rsidRPr="00C4298D">
        <w:t>o</w:t>
      </w:r>
      <w:r w:rsidRPr="00C4298D">
        <w:t>ciala arbetsmiljön bidrar till en betydande del av elevernas frånvaro.</w:t>
      </w:r>
    </w:p>
    <w:p w:rsidR="00B018B8" w:rsidRPr="00C4298D" w:rsidRDefault="00B018B8">
      <w:pPr>
        <w:pStyle w:val="Normaltindrag"/>
        <w:shd w:val="clear" w:color="000000" w:fill="auto"/>
      </w:pPr>
      <w:r w:rsidRPr="00C4298D">
        <w:t>För att kunna arbeta förebyggande måste alla lärare ha kunskap om barns och ungdomars hälsa. För att skolsköterska, kurator och psykolog ska kunna ingå i det förebyggande arbetet måste de finnas närvarande i skolverksamh</w:t>
      </w:r>
      <w:r w:rsidRPr="00C4298D">
        <w:t>e</w:t>
      </w:r>
      <w:r w:rsidRPr="00C4298D">
        <w:t>ten. Elever ska enkelt och omedelbart kunna komma i kontakt med dem, lär</w:t>
      </w:r>
      <w:r w:rsidRPr="00C4298D">
        <w:t>a</w:t>
      </w:r>
      <w:r w:rsidRPr="00C4298D">
        <w:t>re ska kunna få handledning och dessa yrkesgrupper kan vid behov ingå i arbetslagens arbete.</w:t>
      </w:r>
    </w:p>
    <w:p w:rsidR="005F1BE6" w:rsidRPr="00C4298D" w:rsidRDefault="005F1BE6">
      <w:pPr>
        <w:pStyle w:val="Normaltindrag"/>
        <w:shd w:val="clear" w:color="000000" w:fill="auto"/>
      </w:pPr>
      <w:r w:rsidRPr="00C4298D">
        <w:t xml:space="preserve">Barnombudsmannen </w:t>
      </w:r>
      <w:r w:rsidR="00FB704D" w:rsidRPr="00C4298D">
        <w:t>(BO)</w:t>
      </w:r>
      <w:r w:rsidR="00274C64" w:rsidRPr="00C4298D">
        <w:t xml:space="preserve"> </w:t>
      </w:r>
      <w:r w:rsidRPr="00C4298D">
        <w:t>har ställt frågor till skolbarn om skolhälsovå</w:t>
      </w:r>
      <w:r w:rsidRPr="00C4298D">
        <w:t>r</w:t>
      </w:r>
      <w:r w:rsidRPr="00C4298D">
        <w:t xml:space="preserve">den och elevvården. 60 procent av skolbarnen önskade att skolsyster skulle finnas oftare i skolan, 25 procent svarade att de inte hade en kurator på skolan och 30 procent att de inte </w:t>
      </w:r>
      <w:r w:rsidR="00211958" w:rsidRPr="00C4298D">
        <w:t>hade en skolpsykolog.</w:t>
      </w:r>
    </w:p>
    <w:p w:rsidR="00211958" w:rsidRPr="00C4298D" w:rsidRDefault="00211958">
      <w:pPr>
        <w:pStyle w:val="Normaltindrag"/>
        <w:shd w:val="clear" w:color="000000" w:fill="auto"/>
      </w:pPr>
      <w:r w:rsidRPr="00C4298D">
        <w:t xml:space="preserve">När </w:t>
      </w:r>
      <w:r w:rsidR="00274C64" w:rsidRPr="00C4298D">
        <w:t xml:space="preserve">utbildningsutskottet </w:t>
      </w:r>
      <w:r w:rsidRPr="00C4298D">
        <w:t>hade öppen utfrågning om mobbning (070412) anfördes vikten av en väl utbyggd skolhälsovård för att skapa en trygg miljö och för att förebygga mobbning, men också för att barn som lider av depre</w:t>
      </w:r>
      <w:r w:rsidRPr="00C4298D">
        <w:t>s</w:t>
      </w:r>
      <w:r w:rsidRPr="00C4298D">
        <w:t>sion, ångest, ätstörningar etc. tidigt ska</w:t>
      </w:r>
      <w:r w:rsidR="00094C04" w:rsidRPr="00C4298D">
        <w:t xml:space="preserve"> upptäckas och</w:t>
      </w:r>
      <w:r w:rsidRPr="00C4298D">
        <w:t xml:space="preserve"> få hjälp</w:t>
      </w:r>
      <w:r w:rsidR="00094C04" w:rsidRPr="00C4298D">
        <w:t>.</w:t>
      </w:r>
    </w:p>
    <w:p w:rsidR="00B018B8" w:rsidRPr="00C4298D" w:rsidRDefault="00B018B8">
      <w:pPr>
        <w:pStyle w:val="Normaltindrag"/>
        <w:shd w:val="clear" w:color="000000" w:fill="auto"/>
      </w:pPr>
      <w:r w:rsidRPr="00C4298D">
        <w:t xml:space="preserve">Vänsterpartiet anser att rätten </w:t>
      </w:r>
      <w:r w:rsidR="003E633C" w:rsidRPr="00C4298D">
        <w:t>till tillgänglig och professionell elev</w:t>
      </w:r>
      <w:r w:rsidR="00094C04" w:rsidRPr="00C4298D">
        <w:t>hälsa</w:t>
      </w:r>
      <w:r w:rsidR="003E633C" w:rsidRPr="00C4298D">
        <w:t xml:space="preserve"> ska slås fast i skollagen och att en utredning bör tillsättas som fastställer en rikstäckande basnivå och ett program för att säkra kvaliteten inom elevhä</w:t>
      </w:r>
      <w:r w:rsidR="00094C04" w:rsidRPr="00C4298D">
        <w:t>lsan</w:t>
      </w:r>
      <w:r w:rsidR="003E633C" w:rsidRPr="00C4298D">
        <w:t xml:space="preserve">. Dessutom </w:t>
      </w:r>
      <w:r w:rsidRPr="00C4298D">
        <w:t>bör möjligheterna att införa ett nyckeltal för elevhälsa utredas</w:t>
      </w:r>
      <w:r w:rsidR="003E633C" w:rsidRPr="00C4298D">
        <w:t xml:space="preserve"> som går i linje med de krav som drivs av </w:t>
      </w:r>
      <w:r w:rsidR="00274C64" w:rsidRPr="00C4298D">
        <w:t>bland andra</w:t>
      </w:r>
      <w:r w:rsidR="00FB704D" w:rsidRPr="00C4298D">
        <w:t xml:space="preserve"> BO</w:t>
      </w:r>
      <w:r w:rsidR="003E633C" w:rsidRPr="00C4298D">
        <w:t xml:space="preserve"> om att det ska finnas skolläkare, skolsköterska, skolkurator och skolpsy</w:t>
      </w:r>
      <w:r w:rsidR="00F01C16" w:rsidRPr="00C4298D">
        <w:t>kolog</w:t>
      </w:r>
      <w:r w:rsidR="00211958" w:rsidRPr="00C4298D">
        <w:t xml:space="preserve"> vid varje skolenhet</w:t>
      </w:r>
      <w:r w:rsidRPr="00C4298D">
        <w:t>. Detta bör riksdagen som sin mening ge regeringen till känna.</w:t>
      </w:r>
    </w:p>
    <w:p w:rsidR="00C94AD6" w:rsidRPr="00C4298D" w:rsidRDefault="00C94AD6">
      <w:pPr>
        <w:pStyle w:val="Normaltindrag"/>
        <w:shd w:val="clear" w:color="000000" w:fill="auto"/>
      </w:pPr>
      <w:r w:rsidRPr="00C4298D">
        <w:t xml:space="preserve">I Vänsterpartiets motion </w:t>
      </w:r>
      <w:r w:rsidR="00274C64" w:rsidRPr="00C4298D">
        <w:t>Utgiftsområde 25, nummer 2007/08:Fi268</w:t>
      </w:r>
      <w:r w:rsidR="00230861" w:rsidRPr="00C4298D">
        <w:t xml:space="preserve">, </w:t>
      </w:r>
      <w:r w:rsidRPr="00C4298D">
        <w:t>ökas dessutom bidraget till kommunerna för att anställa 1 000 fler inom elevhälsan.</w:t>
      </w:r>
    </w:p>
    <w:p w:rsidR="00211958" w:rsidRPr="00C4298D" w:rsidRDefault="00211958">
      <w:pPr>
        <w:pStyle w:val="Normaltindrag"/>
        <w:shd w:val="clear" w:color="000000" w:fill="auto"/>
      </w:pPr>
      <w:r w:rsidRPr="00C4298D">
        <w:t>Skolornas elevhälsoarbete bör följas upp i kvalitetsredovisningarna. Detta bör riksdagen som sin mening ge regeringen till känna.</w:t>
      </w:r>
    </w:p>
    <w:p w:rsidR="00B018B8" w:rsidRPr="00C4298D" w:rsidRDefault="00B018B8">
      <w:pPr>
        <w:pStyle w:val="Rubrik1"/>
        <w:shd w:val="clear" w:color="000000" w:fill="auto"/>
      </w:pPr>
      <w:bookmarkStart w:id="4" w:name="_Toc149379633"/>
      <w:bookmarkStart w:id="5" w:name="_Toc149636595"/>
      <w:r w:rsidRPr="00C4298D">
        <w:t>Ge eleverna makt och inflytande</w:t>
      </w:r>
      <w:bookmarkEnd w:id="4"/>
      <w:bookmarkEnd w:id="5"/>
    </w:p>
    <w:p w:rsidR="00B018B8" w:rsidRPr="00C4298D" w:rsidRDefault="00B018B8">
      <w:pPr>
        <w:shd w:val="clear" w:color="000000" w:fill="auto"/>
      </w:pPr>
      <w:r w:rsidRPr="00C4298D">
        <w:t>Skolan ska ge kunskaper i demokrati och förmedla ett demokratiskt förhål</w:t>
      </w:r>
      <w:r w:rsidRPr="00C4298D">
        <w:t>l</w:t>
      </w:r>
      <w:r w:rsidRPr="00C4298D">
        <w:t>ningssätt. Utbildningen ska bygga på samarbete, tolerans och kollektivt a</w:t>
      </w:r>
      <w:r w:rsidRPr="00C4298D">
        <w:t>n</w:t>
      </w:r>
      <w:r w:rsidRPr="00C4298D">
        <w:t>svar. För att kunna förmedla demokratiska värderingar måste skolan främja demokratiska arbetssätt där elever, personal och föräldrar känner sig delaktiga och har inflytande över såväl formella beslut som den vardagliga verksamh</w:t>
      </w:r>
      <w:r w:rsidRPr="00C4298D">
        <w:t>e</w:t>
      </w:r>
      <w:r w:rsidRPr="00C4298D">
        <w:t>ten. Att kunna påverka sin situation är en betydande faktor för hälsa och i</w:t>
      </w:r>
      <w:r w:rsidRPr="00C4298D">
        <w:t>n</w:t>
      </w:r>
      <w:r w:rsidRPr="00C4298D">
        <w:t>lärning.</w:t>
      </w:r>
    </w:p>
    <w:p w:rsidR="00B018B8" w:rsidRPr="00C4298D" w:rsidRDefault="00B018B8">
      <w:pPr>
        <w:pStyle w:val="Normaltindrag"/>
        <w:shd w:val="clear" w:color="000000" w:fill="auto"/>
      </w:pPr>
      <w:r w:rsidRPr="00C4298D">
        <w:t>Demokrati förutsätter yttrandefrihet och att alla har tillgång till de verktyg som är nödvändiga för att kunna påverka samhällsutvecklingen. Demokrati är något man lär sig och det krävs mycket träning och övning innan man behär</w:t>
      </w:r>
      <w:r w:rsidRPr="00C4298D">
        <w:t>s</w:t>
      </w:r>
      <w:r w:rsidRPr="00C4298D">
        <w:t>kar det. Den extra tid det tar att låta barn/elever få vara med och påverka är en del av själva inlärningen och utbildningen.</w:t>
      </w:r>
    </w:p>
    <w:p w:rsidR="00B018B8" w:rsidRPr="00C4298D" w:rsidRDefault="00B018B8">
      <w:pPr>
        <w:pStyle w:val="Normaltindrag"/>
        <w:shd w:val="clear" w:color="000000" w:fill="auto"/>
      </w:pPr>
      <w:r w:rsidRPr="00C4298D">
        <w:t>Barn måste liksom vuxna ha rätt att föra fram sina åsikter och även kunna vara med och påverka sin omgivning. Barn befinner sig en stor del av sin tid i en pedagogisk verksamhetsform. De måste då även kunna ha ett inflytande över denna verksamhet.</w:t>
      </w:r>
    </w:p>
    <w:p w:rsidR="001900EA" w:rsidRPr="00C4298D" w:rsidRDefault="00B018B8">
      <w:pPr>
        <w:pStyle w:val="Normaltindrag"/>
        <w:shd w:val="clear" w:color="000000" w:fill="auto"/>
      </w:pPr>
      <w:r w:rsidRPr="00C4298D">
        <w:t>Ur demokratisk synvinkel är det viktigt att makten sprids. Utbildningss</w:t>
      </w:r>
      <w:r w:rsidRPr="00C4298D">
        <w:t>y</w:t>
      </w:r>
      <w:r w:rsidRPr="00C4298D">
        <w:t>stemet är i dag alltför hierarkiskt. En enhetlig och likvärdig skola kräver d</w:t>
      </w:r>
      <w:r w:rsidRPr="00C4298D">
        <w:t>e</w:t>
      </w:r>
      <w:r w:rsidRPr="00C4298D">
        <w:t>mokratiskt inflytande. Därför är det viktigt att det finns politisk insyn i och styrning av skolan.</w:t>
      </w:r>
    </w:p>
    <w:p w:rsidR="00B018B8" w:rsidRPr="00C4298D" w:rsidRDefault="00B018B8">
      <w:pPr>
        <w:pStyle w:val="Normaltindrag"/>
        <w:shd w:val="clear" w:color="000000" w:fill="auto"/>
      </w:pPr>
      <w:r w:rsidRPr="00C4298D">
        <w:t>Skoldemokrati handlar inte bara om en formell beslutsstruktur. Utbil</w:t>
      </w:r>
      <w:r w:rsidRPr="00C4298D">
        <w:t>d</w:t>
      </w:r>
      <w:r w:rsidRPr="00C4298D">
        <w:t>ningen måste genomsyras av samarbete, vilja att lyssna och ett kollektivt ansvar. Barns/elevers och föräldrars inflytande är litet vad gäller planering och genomförande av den verksamhet som bedrivs i skolan. Trots att det redan i dag finns formella möjligheter för både elever och föräldrar att vara med och påverka t.ex. genom klassråd och utvecklingssamtal anser både el</w:t>
      </w:r>
      <w:r w:rsidRPr="00C4298D">
        <w:t>e</w:t>
      </w:r>
      <w:r w:rsidRPr="00C4298D">
        <w:t>ver och föräldrar att de saknar reella möjligheter att påverka. Speciellt gäller det för den verksamhet som äger rum inne i själva klassrummet, dvs. unde</w:t>
      </w:r>
      <w:r w:rsidRPr="00C4298D">
        <w:t>r</w:t>
      </w:r>
      <w:r w:rsidRPr="00C4298D">
        <w:t>visningen.</w:t>
      </w:r>
    </w:p>
    <w:p w:rsidR="00B018B8" w:rsidRPr="00C4298D" w:rsidRDefault="00B018B8">
      <w:pPr>
        <w:pStyle w:val="Normaltindrag"/>
        <w:shd w:val="clear" w:color="000000" w:fill="auto"/>
      </w:pPr>
      <w:r w:rsidRPr="00C4298D">
        <w:t>I förskolan, och i stor utsträckning i de första åren i grundskolan, är mö</w:t>
      </w:r>
      <w:r w:rsidRPr="00C4298D">
        <w:t>j</w:t>
      </w:r>
      <w:r w:rsidRPr="00C4298D">
        <w:t>ligheten att påverka undervisningen större än vad den är i de senare åren i grundskolan och i gymnasiesk</w:t>
      </w:r>
      <w:r w:rsidR="00274C64" w:rsidRPr="00C4298D">
        <w:t>olan. Inom förskolan och i år 1–</w:t>
      </w:r>
      <w:r w:rsidRPr="00C4298D">
        <w:t>3 får ba</w:t>
      </w:r>
      <w:r w:rsidRPr="00C4298D">
        <w:t>r</w:t>
      </w:r>
      <w:r w:rsidRPr="00C4298D">
        <w:t>net/eleven ofta frågan om vad hon/han vill göra eller på vilket sätt hon/han vill genomföra ett planerat moment. Lärare i de senare årskurserna i grund- och gymnasieskolan har mycket att lära av förskolan.</w:t>
      </w:r>
    </w:p>
    <w:p w:rsidR="00B018B8" w:rsidRPr="00C4298D" w:rsidRDefault="00B018B8">
      <w:pPr>
        <w:pStyle w:val="Normaltindrag"/>
        <w:shd w:val="clear" w:color="000000" w:fill="auto"/>
      </w:pPr>
      <w:r w:rsidRPr="00C4298D">
        <w:t>För att uppnå ett demokratiskt utbildningssystem fordras alltså nya arbet</w:t>
      </w:r>
      <w:r w:rsidRPr="00C4298D">
        <w:t>s</w:t>
      </w:r>
      <w:r w:rsidRPr="00C4298D">
        <w:t>metoder. Undervisningsformerna måste förändras så att elevernas egna aktiv</w:t>
      </w:r>
      <w:r w:rsidRPr="00C4298D">
        <w:t>i</w:t>
      </w:r>
      <w:r w:rsidRPr="00C4298D">
        <w:t>teter, samarbete inom gruppen och möjligheten att påverka sin egen situation är det viktiga. Då kan eleverna få det självförtroende som är nödvändigt för att kunna klara utbildningen. Undervisningsformerna ska även inriktas på att elever ska ha likvärdiga villkor oberoende av deras bakgrund. Elevernas i</w:t>
      </w:r>
      <w:r w:rsidRPr="00C4298D">
        <w:t>n</w:t>
      </w:r>
      <w:r w:rsidRPr="00C4298D">
        <w:t>flytande i skolan måste tas på allvar. De måste få verklig delaktighet i skola</w:t>
      </w:r>
      <w:r w:rsidRPr="00C4298D">
        <w:t>r</w:t>
      </w:r>
      <w:r w:rsidRPr="00C4298D">
        <w:t>betet, dvs. ges ansvar för skolans skötsel och få ta aktiv del i planering, g</w:t>
      </w:r>
      <w:r w:rsidRPr="00C4298D">
        <w:t>e</w:t>
      </w:r>
      <w:r w:rsidRPr="00C4298D">
        <w:t>nomförande och utvärdering av undervisningen. Delaktighet handlar om rä</w:t>
      </w:r>
      <w:r w:rsidRPr="00C4298D">
        <w:t>t</w:t>
      </w:r>
      <w:r w:rsidRPr="00C4298D">
        <w:t>ten att få vara med, att ha uppgifter samt att få och ta ansvar.</w:t>
      </w:r>
    </w:p>
    <w:p w:rsidR="00B018B8" w:rsidRPr="00C4298D" w:rsidRDefault="00B018B8">
      <w:pPr>
        <w:pStyle w:val="Normaltindrag"/>
        <w:shd w:val="clear" w:color="000000" w:fill="auto"/>
      </w:pPr>
      <w:r w:rsidRPr="00C4298D">
        <w:t>Ökat inflytande handlar inte bara om en rättighet att få påverka sitt dagliga arbete utan i lika hög grad om en skyldighet att ta ansvar för sitt eget lärande. Vänsterpartiet anser att elevernas rätt till reellt inflytande över sin utbildning och arbetsmiljö bör förtydligas i skollagen.</w:t>
      </w:r>
      <w:r w:rsidR="00FB704D" w:rsidRPr="00C4298D">
        <w:t xml:space="preserve"> </w:t>
      </w:r>
      <w:r w:rsidRPr="00C4298D">
        <w:t>Detta bör riksdagen som sin m</w:t>
      </w:r>
      <w:r w:rsidRPr="00C4298D">
        <w:t>e</w:t>
      </w:r>
      <w:r w:rsidRPr="00C4298D">
        <w:t>ning ge regeringen till känna.</w:t>
      </w:r>
    </w:p>
    <w:p w:rsidR="00501A25" w:rsidRPr="00C4298D" w:rsidRDefault="00FB704D">
      <w:pPr>
        <w:pStyle w:val="Normaltindrag"/>
        <w:shd w:val="clear" w:color="000000" w:fill="auto"/>
      </w:pPr>
      <w:r w:rsidRPr="00C4298D">
        <w:t>Dessutom bör möjligheten för kommunerna att ha lokala styrelser med elevmajoritet på gymnasieskolorna återinföras.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98D">
        <w:trPr>
          <w:cantSplit/>
        </w:trPr>
        <w:tc>
          <w:tcPr>
            <w:tcW w:w="3046" w:type="dxa"/>
          </w:tcPr>
          <w:p w:rsidR="001E062E" w:rsidRPr="00C4298D" w:rsidRDefault="001E062E">
            <w:pPr>
              <w:pStyle w:val="UnderskriftDatum"/>
              <w:shd w:val="clear" w:color="000000" w:fill="auto"/>
              <w:spacing w:before="240"/>
            </w:pPr>
            <w:r w:rsidRPr="00C4298D">
              <w:t>Stockholm den 3 oktober 2007</w:t>
            </w:r>
          </w:p>
        </w:tc>
        <w:tc>
          <w:tcPr>
            <w:tcW w:w="3047" w:type="dxa"/>
          </w:tcPr>
          <w:p w:rsidR="001E062E" w:rsidRPr="00C4298D" w:rsidRDefault="001E062E">
            <w:pPr>
              <w:pStyle w:val="Underskrifter"/>
              <w:shd w:val="clear" w:color="000000" w:fill="auto"/>
              <w:spacing w:before="240"/>
            </w:pPr>
          </w:p>
        </w:tc>
      </w:tr>
      <w:tr w:rsidR="00000000" w:rsidRPr="00C4298D">
        <w:trPr>
          <w:cantSplit/>
        </w:trPr>
        <w:tc>
          <w:tcPr>
            <w:tcW w:w="3046" w:type="dxa"/>
          </w:tcPr>
          <w:p w:rsidR="001E062E" w:rsidRPr="00C4298D" w:rsidRDefault="001E062E">
            <w:pPr>
              <w:pStyle w:val="Underskrifter"/>
              <w:shd w:val="clear" w:color="000000" w:fill="auto"/>
            </w:pPr>
            <w:r w:rsidRPr="00C4298D">
              <w:t>Rossana Dinamarca (v)</w:t>
            </w:r>
          </w:p>
        </w:tc>
        <w:tc>
          <w:tcPr>
            <w:tcW w:w="3046" w:type="dxa"/>
          </w:tcPr>
          <w:p w:rsidR="001E062E" w:rsidRPr="00C4298D" w:rsidRDefault="001E062E">
            <w:pPr>
              <w:pStyle w:val="Underskrifter"/>
              <w:shd w:val="clear" w:color="000000" w:fill="auto"/>
            </w:pPr>
          </w:p>
        </w:tc>
      </w:tr>
      <w:tr w:rsidR="00000000" w:rsidRPr="00C4298D">
        <w:trPr>
          <w:cantSplit/>
        </w:trPr>
        <w:tc>
          <w:tcPr>
            <w:tcW w:w="3046" w:type="dxa"/>
          </w:tcPr>
          <w:p w:rsidR="001E062E" w:rsidRPr="00C4298D" w:rsidRDefault="001E062E">
            <w:pPr>
              <w:pStyle w:val="Underskrifter"/>
              <w:shd w:val="clear" w:color="000000" w:fill="auto"/>
            </w:pPr>
            <w:r w:rsidRPr="00C4298D">
              <w:t>Egon Frid (v)</w:t>
            </w:r>
          </w:p>
        </w:tc>
        <w:tc>
          <w:tcPr>
            <w:tcW w:w="3046" w:type="dxa"/>
          </w:tcPr>
          <w:p w:rsidR="001E062E" w:rsidRPr="00C4298D" w:rsidRDefault="001E062E">
            <w:pPr>
              <w:pStyle w:val="Underskrifter"/>
              <w:shd w:val="clear" w:color="000000" w:fill="auto"/>
            </w:pPr>
            <w:r w:rsidRPr="00C4298D">
              <w:t>Siv Holma (v)</w:t>
            </w:r>
          </w:p>
        </w:tc>
      </w:tr>
      <w:tr w:rsidR="00000000" w:rsidRPr="00C4298D">
        <w:trPr>
          <w:cantSplit/>
        </w:trPr>
        <w:tc>
          <w:tcPr>
            <w:tcW w:w="3046" w:type="dxa"/>
          </w:tcPr>
          <w:p w:rsidR="001E062E" w:rsidRPr="00C4298D" w:rsidRDefault="001E062E">
            <w:pPr>
              <w:pStyle w:val="Underskrifter"/>
              <w:shd w:val="clear" w:color="000000" w:fill="auto"/>
            </w:pPr>
            <w:r w:rsidRPr="00C4298D">
              <w:t>Elina Linna (v)</w:t>
            </w:r>
          </w:p>
        </w:tc>
        <w:tc>
          <w:tcPr>
            <w:tcW w:w="3046" w:type="dxa"/>
          </w:tcPr>
          <w:p w:rsidR="001E062E" w:rsidRPr="00C4298D" w:rsidRDefault="001E062E">
            <w:pPr>
              <w:pStyle w:val="Underskrifter"/>
              <w:shd w:val="clear" w:color="000000" w:fill="auto"/>
            </w:pPr>
            <w:r w:rsidRPr="00C4298D">
              <w:t>Eva Olofsson (v)</w:t>
            </w:r>
          </w:p>
        </w:tc>
      </w:tr>
    </w:tbl>
    <w:p w:rsidR="00FB704D" w:rsidRPr="00C4298D" w:rsidRDefault="00FB704D">
      <w:pPr>
        <w:pStyle w:val="Normaltindrag"/>
        <w:shd w:val="clear" w:color="000000" w:fill="auto"/>
      </w:pPr>
    </w:p>
    <w:sectPr w:rsidR="00FB704D" w:rsidRPr="00C4298D" w:rsidSect="00274C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62E" w:rsidRPr="00C4298D" w:rsidRDefault="001E062E">
      <w:r w:rsidRPr="00C4298D">
        <w:separator/>
      </w:r>
    </w:p>
  </w:endnote>
  <w:endnote w:type="continuationSeparator" w:id="0">
    <w:p w:rsidR="001E062E" w:rsidRPr="00C4298D" w:rsidRDefault="001E062E">
      <w:r w:rsidRPr="00C42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C64" w:rsidRPr="00C4298D" w:rsidRDefault="00C4298D" w:rsidP="00274C64">
    <w:pPr>
      <w:pStyle w:val="Sidfot"/>
    </w:pPr>
    <w:r w:rsidRPr="00C42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701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4" w:rsidRDefault="001E062E">
                          <w:pPr>
                            <w:pStyle w:val="NormalS5sidnrV"/>
                          </w:pPr>
                          <w:r>
                            <w:fldChar w:fldCharType="begin"/>
                          </w:r>
                          <w:r w:rsidR="00274C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C64" w:rsidRDefault="001E062E">
                    <w:pPr>
                      <w:pStyle w:val="NormalS5sidnrV"/>
                    </w:pPr>
                    <w:r>
                      <w:fldChar w:fldCharType="begin"/>
                    </w:r>
                    <w:r w:rsidR="00274C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3AF" w:rsidRPr="00C4298D" w:rsidRDefault="00C4298D" w:rsidP="00274C64">
    <w:pPr>
      <w:pStyle w:val="Sidfot"/>
    </w:pPr>
    <w:r w:rsidRPr="00C42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542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4" w:rsidRDefault="001E062E">
                          <w:pPr>
                            <w:pStyle w:val="NormalS5sidnrH"/>
                            <w:ind w:right="0"/>
                          </w:pPr>
                          <w:r>
                            <w:fldChar w:fldCharType="begin"/>
                          </w:r>
                          <w:r w:rsidR="00274C64">
                            <w:instrText xml:space="preserve"> PAGE *\charformat</w:instrText>
                          </w:r>
                          <w:r>
                            <w:fldChar w:fldCharType="separate"/>
                          </w:r>
                          <w:r w:rsidR="00274C6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C64" w:rsidRDefault="001E062E">
                    <w:pPr>
                      <w:pStyle w:val="NormalS5sidnrH"/>
                      <w:ind w:right="0"/>
                    </w:pPr>
                    <w:r>
                      <w:fldChar w:fldCharType="begin"/>
                    </w:r>
                    <w:r w:rsidR="00274C64">
                      <w:instrText xml:space="preserve"> PAGE *\charformat</w:instrText>
                    </w:r>
                    <w:r>
                      <w:fldChar w:fldCharType="separate"/>
                    </w:r>
                    <w:r w:rsidR="00274C6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3AF" w:rsidRPr="00C4298D" w:rsidRDefault="00C4298D" w:rsidP="00274C64">
    <w:pPr>
      <w:pStyle w:val="Sidfot"/>
    </w:pPr>
    <w:r w:rsidRPr="00C42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311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4" w:rsidRDefault="001E062E">
                          <w:pPr>
                            <w:pStyle w:val="NormalS5sidnrH"/>
                            <w:ind w:right="0"/>
                          </w:pPr>
                          <w:r>
                            <w:fldChar w:fldCharType="begin"/>
                          </w:r>
                          <w:r w:rsidR="00274C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C64" w:rsidRDefault="001E062E">
                    <w:pPr>
                      <w:pStyle w:val="NormalS5sidnrH"/>
                      <w:ind w:right="0"/>
                    </w:pPr>
                    <w:r>
                      <w:fldChar w:fldCharType="begin"/>
                    </w:r>
                    <w:r w:rsidR="00274C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62E" w:rsidRPr="00C4298D" w:rsidRDefault="001E062E">
      <w:r w:rsidRPr="00C4298D">
        <w:separator/>
      </w:r>
    </w:p>
  </w:footnote>
  <w:footnote w:type="continuationSeparator" w:id="0">
    <w:p w:rsidR="001E062E" w:rsidRPr="00C4298D" w:rsidRDefault="001E062E">
      <w:r w:rsidRPr="00C42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C64" w:rsidRPr="00C4298D" w:rsidRDefault="00C4298D" w:rsidP="00274C64">
    <w:pPr>
      <w:pStyle w:val="Sidhuvud"/>
    </w:pPr>
    <w:r w:rsidRPr="00C42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343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4" w:rsidRDefault="001E062E">
                          <w:pPr>
                            <w:pStyle w:val="KantRubrikS5V"/>
                          </w:pPr>
                          <w:r>
                            <w:fldChar w:fldCharType="begin"/>
                          </w:r>
                          <w:r w:rsidR="00274C64">
                            <w:instrText xml:space="preserve"> DOCPROPERTY "YearUser" *\charformat </w:instrText>
                          </w:r>
                          <w:r>
                            <w:fldChar w:fldCharType="separate"/>
                          </w:r>
                          <w:r w:rsidR="00274C64">
                            <w:t>2007/08</w:t>
                          </w:r>
                          <w:r>
                            <w:fldChar w:fldCharType="end"/>
                          </w:r>
                          <w:r w:rsidR="00274C64">
                            <w:t>:</w:t>
                          </w:r>
                          <w:r>
                            <w:fldChar w:fldCharType="begin"/>
                          </w:r>
                          <w:r w:rsidR="00274C64">
                            <w:instrText xml:space="preserve"> DOCPROPERTY "Motionsnummer" *\charformat </w:instrText>
                          </w:r>
                          <w:r>
                            <w:fldChar w:fldCharType="separate"/>
                          </w:r>
                          <w:r w:rsidR="00274C64">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C64" w:rsidRDefault="001E062E">
                    <w:pPr>
                      <w:pStyle w:val="KantRubrikS5V"/>
                    </w:pPr>
                    <w:r>
                      <w:fldChar w:fldCharType="begin"/>
                    </w:r>
                    <w:r w:rsidR="00274C64">
                      <w:instrText xml:space="preserve"> DOCPROPERTY "YearUser" *\charformat </w:instrText>
                    </w:r>
                    <w:r>
                      <w:fldChar w:fldCharType="separate"/>
                    </w:r>
                    <w:r w:rsidR="00274C64">
                      <w:t>2007/08</w:t>
                    </w:r>
                    <w:r>
                      <w:fldChar w:fldCharType="end"/>
                    </w:r>
                    <w:r w:rsidR="00274C64">
                      <w:t>:</w:t>
                    </w:r>
                    <w:r>
                      <w:fldChar w:fldCharType="begin"/>
                    </w:r>
                    <w:r w:rsidR="00274C64">
                      <w:instrText xml:space="preserve"> DOCPROPERTY "Motionsnummer" *\charformat </w:instrText>
                    </w:r>
                    <w:r>
                      <w:fldChar w:fldCharType="separate"/>
                    </w:r>
                    <w:r w:rsidR="00274C64">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3AF" w:rsidRPr="00C4298D" w:rsidRDefault="00C4298D" w:rsidP="00274C64">
    <w:pPr>
      <w:pStyle w:val="Sidhuvud"/>
    </w:pPr>
    <w:r w:rsidRPr="00C42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110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C64" w:rsidRDefault="001E062E">
                          <w:pPr>
                            <w:pStyle w:val="KantRubrikS5H"/>
                            <w:ind w:right="0"/>
                          </w:pPr>
                          <w:r>
                            <w:fldChar w:fldCharType="begin"/>
                          </w:r>
                          <w:r w:rsidR="00274C64">
                            <w:instrText xml:space="preserve"> DOCPROPERTY "YearUser" *\charformat </w:instrText>
                          </w:r>
                          <w:r>
                            <w:fldChar w:fldCharType="separate"/>
                          </w:r>
                          <w:r w:rsidR="00274C64">
                            <w:t>2007/08</w:t>
                          </w:r>
                          <w:r>
                            <w:fldChar w:fldCharType="end"/>
                          </w:r>
                          <w:r w:rsidR="00274C64">
                            <w:t>:</w:t>
                          </w:r>
                          <w:r>
                            <w:fldChar w:fldCharType="begin"/>
                          </w:r>
                          <w:r w:rsidR="00274C64">
                            <w:instrText xml:space="preserve"> DOCPROPERTY "Motionsnummer" *\charformat </w:instrText>
                          </w:r>
                          <w:r>
                            <w:fldChar w:fldCharType="separate"/>
                          </w:r>
                          <w:r w:rsidR="00274C64">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C64" w:rsidRDefault="001E062E">
                    <w:pPr>
                      <w:pStyle w:val="KantRubrikS5H"/>
                      <w:ind w:right="0"/>
                    </w:pPr>
                    <w:r>
                      <w:fldChar w:fldCharType="begin"/>
                    </w:r>
                    <w:r w:rsidR="00274C64">
                      <w:instrText xml:space="preserve"> DOCPROPERTY "YearUser" *\charformat </w:instrText>
                    </w:r>
                    <w:r>
                      <w:fldChar w:fldCharType="separate"/>
                    </w:r>
                    <w:r w:rsidR="00274C64">
                      <w:t>2007/08</w:t>
                    </w:r>
                    <w:r>
                      <w:fldChar w:fldCharType="end"/>
                    </w:r>
                    <w:r w:rsidR="00274C64">
                      <w:t>:</w:t>
                    </w:r>
                    <w:r>
                      <w:fldChar w:fldCharType="begin"/>
                    </w:r>
                    <w:r w:rsidR="00274C64">
                      <w:instrText xml:space="preserve"> DOCPROPERTY "Motionsnummer" *\charformat </w:instrText>
                    </w:r>
                    <w:r>
                      <w:fldChar w:fldCharType="separate"/>
                    </w:r>
                    <w:r w:rsidR="00274C64">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2E" w:rsidRPr="00C4298D" w:rsidRDefault="001E062E">
    <w:pPr>
      <w:pStyle w:val="FSHNormal"/>
      <w:tabs>
        <w:tab w:val="right" w:pos="5840"/>
      </w:tabs>
    </w:pPr>
    <w:r w:rsidRPr="00C4298D">
      <w:br/>
    </w:r>
    <w:r w:rsidRPr="00C4298D">
      <w:fldChar w:fldCharType="begin" w:fldLock="1"/>
    </w:r>
    <w:r w:rsidRPr="00C4298D">
      <w:instrText xml:space="preserve"> DOCPROPERTY</w:instrText>
    </w:r>
    <w:r w:rsidRPr="00C4298D">
      <w:rPr>
        <w:sz w:val="18"/>
      </w:rPr>
      <w:instrText xml:space="preserve"> "YearUser" *\charformat </w:instrText>
    </w:r>
    <w:r w:rsidRPr="00C4298D">
      <w:fldChar w:fldCharType="separate"/>
    </w:r>
    <w:r w:rsidRPr="00C4298D">
      <w:t>2007/08</w:t>
    </w:r>
    <w:r w:rsidRPr="00C4298D">
      <w:fldChar w:fldCharType="end"/>
    </w:r>
    <w:r w:rsidRPr="00C4298D">
      <w:t xml:space="preserve"> </w:t>
    </w:r>
    <w:r w:rsidRPr="00C4298D">
      <w:tab/>
      <w:t xml:space="preserve">mnr: </w:t>
    </w:r>
    <w:r w:rsidRPr="00C4298D">
      <w:fldChar w:fldCharType="begin" w:fldLock="1"/>
    </w:r>
    <w:r w:rsidRPr="00C4298D">
      <w:instrText xml:space="preserve"> DOCPROPERTY</w:instrText>
    </w:r>
    <w:r w:rsidRPr="00C4298D">
      <w:rPr>
        <w:sz w:val="18"/>
      </w:rPr>
      <w:instrText xml:space="preserve"> "Motionsnummer" *\charformat </w:instrText>
    </w:r>
    <w:r w:rsidRPr="00C4298D">
      <w:fldChar w:fldCharType="separate"/>
    </w:r>
    <w:r w:rsidRPr="00C4298D">
      <w:t>Ub305</w:t>
    </w:r>
    <w:r w:rsidRPr="00C4298D">
      <w:fldChar w:fldCharType="end"/>
    </w:r>
    <w:r w:rsidRPr="00C4298D">
      <w:br/>
    </w:r>
    <w:r w:rsidRPr="00C4298D">
      <w:fldChar w:fldCharType="begin" w:fldLock="1"/>
    </w:r>
    <w:r w:rsidRPr="00C4298D">
      <w:instrText xml:space="preserve"> DOCPROPERTY</w:instrText>
    </w:r>
    <w:r w:rsidRPr="00C4298D">
      <w:rPr>
        <w:sz w:val="18"/>
      </w:rPr>
      <w:instrText xml:space="preserve"> "Samling" *\charformat </w:instrText>
    </w:r>
    <w:r w:rsidRPr="00C4298D">
      <w:fldChar w:fldCharType="end"/>
    </w:r>
    <w:r w:rsidRPr="00C4298D">
      <w:tab/>
      <w:t xml:space="preserve">pnr: </w:t>
    </w:r>
    <w:r w:rsidRPr="00C4298D">
      <w:fldChar w:fldCharType="begin" w:fldLock="1"/>
    </w:r>
    <w:r w:rsidRPr="00C4298D">
      <w:instrText xml:space="preserve"> DOCPROPERTY</w:instrText>
    </w:r>
    <w:r w:rsidRPr="00C4298D">
      <w:rPr>
        <w:sz w:val="18"/>
      </w:rPr>
      <w:instrText xml:space="preserve"> "Partinummer" *\charformat </w:instrText>
    </w:r>
    <w:r w:rsidRPr="00C4298D">
      <w:fldChar w:fldCharType="separate"/>
    </w:r>
    <w:r w:rsidRPr="00C4298D">
      <w:t>v859</w:t>
    </w:r>
    <w:r w:rsidRPr="00C4298D">
      <w:fldChar w:fldCharType="end"/>
    </w:r>
  </w:p>
  <w:p w:rsidR="001E062E" w:rsidRPr="00C4298D" w:rsidRDefault="001E062E">
    <w:pPr>
      <w:pStyle w:val="FSHRub1"/>
    </w:pPr>
    <w:r w:rsidRPr="00C4298D">
      <w:t>Motion till riksdagen</w:t>
    </w:r>
    <w:r w:rsidRPr="00C4298D">
      <w:br/>
    </w:r>
    <w:r w:rsidRPr="00C4298D">
      <w:fldChar w:fldCharType="begin" w:fldLock="1"/>
    </w:r>
    <w:r w:rsidRPr="00C4298D">
      <w:instrText xml:space="preserve"> DOCPROPERTY "YearUser" *\charformat </w:instrText>
    </w:r>
    <w:r w:rsidRPr="00C4298D">
      <w:fldChar w:fldCharType="separate"/>
    </w:r>
    <w:r w:rsidRPr="00C4298D">
      <w:t>2007/08</w:t>
    </w:r>
    <w:r w:rsidRPr="00C4298D">
      <w:fldChar w:fldCharType="end"/>
    </w:r>
    <w:r w:rsidRPr="00C4298D">
      <w:t>:</w:t>
    </w:r>
    <w:r w:rsidRPr="00C4298D">
      <w:fldChar w:fldCharType="begin" w:fldLock="1"/>
    </w:r>
    <w:r w:rsidRPr="00C4298D">
      <w:instrText xml:space="preserve"> DOCPROPERTY "Motionsnummer" *\charformat </w:instrText>
    </w:r>
    <w:r w:rsidRPr="00C4298D">
      <w:fldChar w:fldCharType="separate"/>
    </w:r>
    <w:r w:rsidRPr="00C4298D">
      <w:t>Ub305</w:t>
    </w:r>
    <w:r w:rsidRPr="00C4298D">
      <w:fldChar w:fldCharType="end"/>
    </w:r>
  </w:p>
  <w:p w:rsidR="001E062E" w:rsidRPr="00C4298D" w:rsidRDefault="001E062E">
    <w:pPr>
      <w:pStyle w:val="FSHNormalS5"/>
    </w:pPr>
    <w:r w:rsidRPr="00C4298D">
      <w:fldChar w:fldCharType="begin" w:fldLock="1"/>
    </w:r>
    <w:r w:rsidRPr="00C4298D">
      <w:instrText xml:space="preserve"> DOCPROPERTY "MotionarText" *\charformat </w:instrText>
    </w:r>
    <w:r w:rsidRPr="00C4298D">
      <w:fldChar w:fldCharType="separate"/>
    </w:r>
    <w:r w:rsidRPr="00C4298D">
      <w:t>av Rossana Dinamarca m.fl. (v)</w:t>
    </w:r>
    <w:r w:rsidRPr="00C4298D">
      <w:fldChar w:fldCharType="end"/>
    </w:r>
    <w:r w:rsidRPr="00C4298D">
      <w:br/>
    </w:r>
    <w:r w:rsidRPr="00C4298D">
      <w:fldChar w:fldCharType="begin" w:fldLock="1"/>
    </w:r>
    <w:r w:rsidRPr="00C4298D">
      <w:instrText xml:space="preserve"> DOCPROPERTY "SvarFrasKort" *\charformat </w:instrText>
    </w:r>
    <w:r w:rsidRPr="00C4298D">
      <w:fldChar w:fldCharType="end"/>
    </w:r>
  </w:p>
  <w:p w:rsidR="001E062E" w:rsidRPr="00C4298D" w:rsidRDefault="001E062E">
    <w:pPr>
      <w:pStyle w:val="FSHTitel"/>
    </w:pPr>
    <w:r w:rsidRPr="00C4298D">
      <w:fldChar w:fldCharType="begin" w:fldLock="1"/>
    </w:r>
    <w:r w:rsidRPr="00C4298D">
      <w:instrText xml:space="preserve"> DOCPROPERTY</w:instrText>
    </w:r>
    <w:r w:rsidRPr="00C4298D">
      <w:rPr>
        <w:sz w:val="18"/>
      </w:rPr>
      <w:instrText xml:space="preserve"> "RubrikSvar" *\charformat </w:instrText>
    </w:r>
    <w:r w:rsidRPr="00C4298D">
      <w:fldChar w:fldCharType="separate"/>
    </w:r>
    <w:r w:rsidRPr="00C4298D">
      <w:t>Elevhälsa</w:t>
    </w:r>
    <w:r w:rsidRPr="00C4298D">
      <w:fldChar w:fldCharType="end"/>
    </w:r>
  </w:p>
  <w:p w:rsidR="001E062E" w:rsidRPr="00C4298D" w:rsidRDefault="001E062E">
    <w:pPr>
      <w:pStyle w:val="Normal00"/>
    </w:pPr>
  </w:p>
  <w:p w:rsidR="00274C64" w:rsidRPr="00C4298D" w:rsidRDefault="00274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1108FB"/>
    <w:multiLevelType w:val="hybridMultilevel"/>
    <w:tmpl w:val="B754B63E"/>
    <w:lvl w:ilvl="0" w:tplc="9E70D4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152E9C"/>
    <w:multiLevelType w:val="multilevel"/>
    <w:tmpl w:val="4254EE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E9B11C1"/>
    <w:multiLevelType w:val="hybridMultilevel"/>
    <w:tmpl w:val="FF76E91C"/>
    <w:lvl w:ilvl="0" w:tplc="6B0E78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2F242D7"/>
    <w:multiLevelType w:val="multilevel"/>
    <w:tmpl w:val="6D280E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7028780">
    <w:abstractNumId w:val="8"/>
  </w:num>
  <w:num w:numId="2" w16cid:durableId="101730202">
    <w:abstractNumId w:val="9"/>
  </w:num>
  <w:num w:numId="3" w16cid:durableId="353767014">
    <w:abstractNumId w:val="8"/>
  </w:num>
  <w:num w:numId="4" w16cid:durableId="335111645">
    <w:abstractNumId w:val="9"/>
  </w:num>
  <w:num w:numId="5" w16cid:durableId="329020402">
    <w:abstractNumId w:val="17"/>
  </w:num>
  <w:num w:numId="6" w16cid:durableId="1664241975">
    <w:abstractNumId w:val="10"/>
  </w:num>
  <w:num w:numId="7" w16cid:durableId="1874270923">
    <w:abstractNumId w:val="12"/>
  </w:num>
  <w:num w:numId="8" w16cid:durableId="362243403">
    <w:abstractNumId w:val="15"/>
  </w:num>
  <w:num w:numId="9" w16cid:durableId="1233201695">
    <w:abstractNumId w:val="8"/>
  </w:num>
  <w:num w:numId="10" w16cid:durableId="382413943">
    <w:abstractNumId w:val="3"/>
  </w:num>
  <w:num w:numId="11" w16cid:durableId="109788453">
    <w:abstractNumId w:val="2"/>
  </w:num>
  <w:num w:numId="12" w16cid:durableId="38671307">
    <w:abstractNumId w:val="1"/>
  </w:num>
  <w:num w:numId="13" w16cid:durableId="317272114">
    <w:abstractNumId w:val="0"/>
  </w:num>
  <w:num w:numId="14" w16cid:durableId="836043659">
    <w:abstractNumId w:val="9"/>
  </w:num>
  <w:num w:numId="15" w16cid:durableId="704402496">
    <w:abstractNumId w:val="7"/>
  </w:num>
  <w:num w:numId="16" w16cid:durableId="1399481157">
    <w:abstractNumId w:val="6"/>
  </w:num>
  <w:num w:numId="17" w16cid:durableId="145905791">
    <w:abstractNumId w:val="5"/>
  </w:num>
  <w:num w:numId="18" w16cid:durableId="1393624612">
    <w:abstractNumId w:val="4"/>
  </w:num>
  <w:num w:numId="19" w16cid:durableId="844173283">
    <w:abstractNumId w:val="11"/>
  </w:num>
  <w:num w:numId="20" w16cid:durableId="759644603">
    <w:abstractNumId w:val="13"/>
  </w:num>
  <w:num w:numId="21" w16cid:durableId="1560749333">
    <w:abstractNumId w:val="14"/>
  </w:num>
  <w:num w:numId="22" w16cid:durableId="1085423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E342D5A8-46A1-48DE-8F45-AD50F7AFB7F8},{EF5206F9-792B-484E-B593-829130B8A4A1},{58872E4A-D687-4B23-B75B-D8E5DB75EE13},{8B923F15-4996-4696-A089-6A5BE8BF8E1B},{C8129375-7C65-4B2D-94A1-2D02B22B4ED0}"/>
  </w:docVars>
  <w:rsids>
    <w:rsidRoot w:val="00C4298D"/>
    <w:rsid w:val="00002742"/>
    <w:rsid w:val="000220F8"/>
    <w:rsid w:val="00022CC5"/>
    <w:rsid w:val="00034058"/>
    <w:rsid w:val="00040A89"/>
    <w:rsid w:val="00040D14"/>
    <w:rsid w:val="0004381F"/>
    <w:rsid w:val="00053890"/>
    <w:rsid w:val="00064BC3"/>
    <w:rsid w:val="00066474"/>
    <w:rsid w:val="000665E6"/>
    <w:rsid w:val="00066775"/>
    <w:rsid w:val="00071427"/>
    <w:rsid w:val="00072FB9"/>
    <w:rsid w:val="0007598F"/>
    <w:rsid w:val="00094C04"/>
    <w:rsid w:val="000A0B37"/>
    <w:rsid w:val="000B2040"/>
    <w:rsid w:val="000E431D"/>
    <w:rsid w:val="000E48DA"/>
    <w:rsid w:val="000E5207"/>
    <w:rsid w:val="000F5ADD"/>
    <w:rsid w:val="00100531"/>
    <w:rsid w:val="0010382E"/>
    <w:rsid w:val="00107AF5"/>
    <w:rsid w:val="00110679"/>
    <w:rsid w:val="00140025"/>
    <w:rsid w:val="00146FE6"/>
    <w:rsid w:val="00147260"/>
    <w:rsid w:val="00166D90"/>
    <w:rsid w:val="00170803"/>
    <w:rsid w:val="00173FAA"/>
    <w:rsid w:val="00177CC2"/>
    <w:rsid w:val="001900EA"/>
    <w:rsid w:val="0019171D"/>
    <w:rsid w:val="001921C4"/>
    <w:rsid w:val="001923A4"/>
    <w:rsid w:val="001A25D5"/>
    <w:rsid w:val="001A2624"/>
    <w:rsid w:val="001A2A2B"/>
    <w:rsid w:val="001E0043"/>
    <w:rsid w:val="001E062E"/>
    <w:rsid w:val="001F4981"/>
    <w:rsid w:val="00201DFB"/>
    <w:rsid w:val="00204A63"/>
    <w:rsid w:val="00211958"/>
    <w:rsid w:val="00212FF1"/>
    <w:rsid w:val="002166B7"/>
    <w:rsid w:val="00230193"/>
    <w:rsid w:val="00230861"/>
    <w:rsid w:val="00244D0B"/>
    <w:rsid w:val="0025068A"/>
    <w:rsid w:val="00274C64"/>
    <w:rsid w:val="00275583"/>
    <w:rsid w:val="002818D3"/>
    <w:rsid w:val="002911A7"/>
    <w:rsid w:val="002943C8"/>
    <w:rsid w:val="00295E6D"/>
    <w:rsid w:val="002A2A6B"/>
    <w:rsid w:val="002A7819"/>
    <w:rsid w:val="002C2373"/>
    <w:rsid w:val="002D11A8"/>
    <w:rsid w:val="002F7C86"/>
    <w:rsid w:val="002F7FA1"/>
    <w:rsid w:val="00303F68"/>
    <w:rsid w:val="00314F87"/>
    <w:rsid w:val="0032051D"/>
    <w:rsid w:val="003303B5"/>
    <w:rsid w:val="003366E9"/>
    <w:rsid w:val="00336C9B"/>
    <w:rsid w:val="00342FB4"/>
    <w:rsid w:val="0036065A"/>
    <w:rsid w:val="003866EC"/>
    <w:rsid w:val="00391AF5"/>
    <w:rsid w:val="003B418B"/>
    <w:rsid w:val="003E633C"/>
    <w:rsid w:val="003E7012"/>
    <w:rsid w:val="003F100A"/>
    <w:rsid w:val="00440B91"/>
    <w:rsid w:val="00445271"/>
    <w:rsid w:val="00447A04"/>
    <w:rsid w:val="004527C3"/>
    <w:rsid w:val="004745C4"/>
    <w:rsid w:val="00487F7A"/>
    <w:rsid w:val="004971B2"/>
    <w:rsid w:val="004A03F5"/>
    <w:rsid w:val="004A0504"/>
    <w:rsid w:val="004A7037"/>
    <w:rsid w:val="004B5278"/>
    <w:rsid w:val="004B72BF"/>
    <w:rsid w:val="004C7A3F"/>
    <w:rsid w:val="004D7823"/>
    <w:rsid w:val="004E1F24"/>
    <w:rsid w:val="004E38D9"/>
    <w:rsid w:val="004F094C"/>
    <w:rsid w:val="004F22DC"/>
    <w:rsid w:val="005000F2"/>
    <w:rsid w:val="00501A25"/>
    <w:rsid w:val="005057B1"/>
    <w:rsid w:val="00531020"/>
    <w:rsid w:val="00545150"/>
    <w:rsid w:val="00545421"/>
    <w:rsid w:val="0055072A"/>
    <w:rsid w:val="005525A5"/>
    <w:rsid w:val="005544CE"/>
    <w:rsid w:val="00567774"/>
    <w:rsid w:val="005956EA"/>
    <w:rsid w:val="005B145B"/>
    <w:rsid w:val="005C441C"/>
    <w:rsid w:val="005D3F50"/>
    <w:rsid w:val="005D72CF"/>
    <w:rsid w:val="005E312A"/>
    <w:rsid w:val="005F1BE6"/>
    <w:rsid w:val="00601C6D"/>
    <w:rsid w:val="00603CD4"/>
    <w:rsid w:val="006166F8"/>
    <w:rsid w:val="006346C1"/>
    <w:rsid w:val="00642191"/>
    <w:rsid w:val="006443A4"/>
    <w:rsid w:val="0064771D"/>
    <w:rsid w:val="00653DD0"/>
    <w:rsid w:val="00677B63"/>
    <w:rsid w:val="00692511"/>
    <w:rsid w:val="00693FFF"/>
    <w:rsid w:val="006A1005"/>
    <w:rsid w:val="006B6262"/>
    <w:rsid w:val="006E3A7A"/>
    <w:rsid w:val="006E4004"/>
    <w:rsid w:val="00702F44"/>
    <w:rsid w:val="00727C6F"/>
    <w:rsid w:val="0074086B"/>
    <w:rsid w:val="00740D6D"/>
    <w:rsid w:val="00743F76"/>
    <w:rsid w:val="007633AF"/>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2DF3"/>
    <w:rsid w:val="00A053C6"/>
    <w:rsid w:val="00A055B3"/>
    <w:rsid w:val="00A15D71"/>
    <w:rsid w:val="00A174E2"/>
    <w:rsid w:val="00A21BC5"/>
    <w:rsid w:val="00A47FAF"/>
    <w:rsid w:val="00A736FF"/>
    <w:rsid w:val="00AA1434"/>
    <w:rsid w:val="00AB5000"/>
    <w:rsid w:val="00AC4310"/>
    <w:rsid w:val="00AC4336"/>
    <w:rsid w:val="00AC63D9"/>
    <w:rsid w:val="00AE2EF8"/>
    <w:rsid w:val="00AF5881"/>
    <w:rsid w:val="00B018B8"/>
    <w:rsid w:val="00B13BF0"/>
    <w:rsid w:val="00B25BC7"/>
    <w:rsid w:val="00B33C81"/>
    <w:rsid w:val="00B34666"/>
    <w:rsid w:val="00B421B1"/>
    <w:rsid w:val="00B47276"/>
    <w:rsid w:val="00B67E5B"/>
    <w:rsid w:val="00B84A97"/>
    <w:rsid w:val="00BA4894"/>
    <w:rsid w:val="00BA6BE0"/>
    <w:rsid w:val="00BB6D75"/>
    <w:rsid w:val="00BD43A8"/>
    <w:rsid w:val="00BF7E00"/>
    <w:rsid w:val="00C1285C"/>
    <w:rsid w:val="00C27B7D"/>
    <w:rsid w:val="00C32A06"/>
    <w:rsid w:val="00C4298D"/>
    <w:rsid w:val="00C44394"/>
    <w:rsid w:val="00C533BA"/>
    <w:rsid w:val="00C57EB8"/>
    <w:rsid w:val="00C614BA"/>
    <w:rsid w:val="00C822A8"/>
    <w:rsid w:val="00C85381"/>
    <w:rsid w:val="00C902E9"/>
    <w:rsid w:val="00C92208"/>
    <w:rsid w:val="00C94AD6"/>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569FE"/>
    <w:rsid w:val="00D97778"/>
    <w:rsid w:val="00DC0DF0"/>
    <w:rsid w:val="00DC6C70"/>
    <w:rsid w:val="00DD7FEE"/>
    <w:rsid w:val="00DE471B"/>
    <w:rsid w:val="00DF5ACD"/>
    <w:rsid w:val="00E22893"/>
    <w:rsid w:val="00E3019F"/>
    <w:rsid w:val="00E307DD"/>
    <w:rsid w:val="00E349C2"/>
    <w:rsid w:val="00E360DE"/>
    <w:rsid w:val="00E5074A"/>
    <w:rsid w:val="00E521CB"/>
    <w:rsid w:val="00E728F6"/>
    <w:rsid w:val="00E75D28"/>
    <w:rsid w:val="00E84F25"/>
    <w:rsid w:val="00EA0BD7"/>
    <w:rsid w:val="00EC007B"/>
    <w:rsid w:val="00ED0EE7"/>
    <w:rsid w:val="00EE7A8E"/>
    <w:rsid w:val="00F01C16"/>
    <w:rsid w:val="00F21B30"/>
    <w:rsid w:val="00F273EA"/>
    <w:rsid w:val="00F42CB9"/>
    <w:rsid w:val="00F42FFE"/>
    <w:rsid w:val="00F73E9E"/>
    <w:rsid w:val="00F77BE3"/>
    <w:rsid w:val="00F82B3A"/>
    <w:rsid w:val="00F87D14"/>
    <w:rsid w:val="00F95725"/>
    <w:rsid w:val="00F962E5"/>
    <w:rsid w:val="00FA3374"/>
    <w:rsid w:val="00FB2435"/>
    <w:rsid w:val="00FB6490"/>
    <w:rsid w:val="00FB704D"/>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F7E94-3A87-4994-8049-852F36DF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5381"/>
    <w:pPr>
      <w:spacing w:before="125" w:line="250" w:lineRule="atLeast"/>
      <w:jc w:val="both"/>
    </w:pPr>
    <w:rPr>
      <w:sz w:val="19"/>
      <w:lang w:val="sv-SE" w:eastAsia="sv-SE"/>
    </w:rPr>
  </w:style>
  <w:style w:type="paragraph" w:styleId="Rubrik1">
    <w:name w:val="heading 1"/>
    <w:basedOn w:val="Normal"/>
    <w:next w:val="Normal"/>
    <w:link w:val="Rubrik1Char"/>
    <w:qFormat/>
    <w:rsid w:val="00274C64"/>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74C64"/>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274C64"/>
    <w:pPr>
      <w:numPr>
        <w:ilvl w:val="2"/>
      </w:numPr>
      <w:spacing w:before="250" w:after="0"/>
      <w:outlineLvl w:val="2"/>
    </w:pPr>
    <w:rPr>
      <w:b/>
      <w:sz w:val="21"/>
    </w:rPr>
  </w:style>
  <w:style w:type="paragraph" w:styleId="Rubrik4">
    <w:name w:val="heading 4"/>
    <w:aliases w:val="KursivRubrik"/>
    <w:basedOn w:val="Rubrik3"/>
    <w:next w:val="Normal"/>
    <w:link w:val="Rubrik4Char"/>
    <w:qFormat/>
    <w:rsid w:val="00274C64"/>
    <w:pPr>
      <w:numPr>
        <w:ilvl w:val="3"/>
      </w:numPr>
      <w:outlineLvl w:val="3"/>
    </w:pPr>
    <w:rPr>
      <w:b w:val="0"/>
      <w:i/>
    </w:rPr>
  </w:style>
  <w:style w:type="paragraph" w:styleId="Rubrik5">
    <w:name w:val="heading 5"/>
    <w:aliases w:val="PackadFetRubrik,PackadKursivRubrik"/>
    <w:basedOn w:val="Rubrik4"/>
    <w:next w:val="Normal"/>
    <w:link w:val="Rubrik5Char"/>
    <w:qFormat/>
    <w:rsid w:val="00274C64"/>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274C64"/>
    <w:pPr>
      <w:numPr>
        <w:ilvl w:val="5"/>
      </w:numPr>
      <w:spacing w:before="50" w:line="200" w:lineRule="exact"/>
      <w:outlineLvl w:val="5"/>
    </w:pPr>
    <w:rPr>
      <w:caps/>
      <w:sz w:val="14"/>
    </w:rPr>
  </w:style>
  <w:style w:type="paragraph" w:styleId="Rubrik7">
    <w:name w:val="heading 7"/>
    <w:basedOn w:val="Rubrik6"/>
    <w:next w:val="Normal"/>
    <w:link w:val="Rubrik7Char"/>
    <w:qFormat/>
    <w:rsid w:val="00274C64"/>
    <w:pPr>
      <w:numPr>
        <w:ilvl w:val="6"/>
      </w:numPr>
      <w:spacing w:before="0"/>
      <w:outlineLvl w:val="6"/>
    </w:pPr>
  </w:style>
  <w:style w:type="paragraph" w:styleId="Rubrik8">
    <w:name w:val="heading 8"/>
    <w:basedOn w:val="Rubrik7"/>
    <w:next w:val="Normal"/>
    <w:link w:val="Rubrik8Char"/>
    <w:qFormat/>
    <w:rsid w:val="00274C64"/>
    <w:pPr>
      <w:numPr>
        <w:ilvl w:val="7"/>
      </w:numPr>
      <w:outlineLvl w:val="7"/>
    </w:pPr>
  </w:style>
  <w:style w:type="paragraph" w:styleId="Rubrik9">
    <w:name w:val="heading 9"/>
    <w:basedOn w:val="Rubrik8"/>
    <w:next w:val="Normal"/>
    <w:link w:val="Rubrik9Char"/>
    <w:qFormat/>
    <w:rsid w:val="00274C6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74C64"/>
    <w:rPr>
      <w:sz w:val="32"/>
      <w:lang w:val="sv-SE" w:eastAsia="sv-SE" w:bidi="ar-SA"/>
    </w:rPr>
  </w:style>
  <w:style w:type="character" w:customStyle="1" w:styleId="Rubrik2Char">
    <w:name w:val="Rubrik 2 Char"/>
    <w:aliases w:val="Beslutrubrik Char"/>
    <w:basedOn w:val="Standardstycketeckensnitt"/>
    <w:link w:val="Rubrik2"/>
    <w:semiHidden/>
    <w:locked/>
    <w:rsid w:val="00274C64"/>
    <w:rPr>
      <w:sz w:val="27"/>
      <w:lang w:val="sv-SE" w:eastAsia="sv-SE" w:bidi="ar-SA"/>
    </w:rPr>
  </w:style>
  <w:style w:type="character" w:customStyle="1" w:styleId="Rubrik3Char">
    <w:name w:val="Rubrik 3 Char"/>
    <w:aliases w:val="Mellanrubrik Char"/>
    <w:basedOn w:val="Standardstycketeckensnitt"/>
    <w:link w:val="Rubrik3"/>
    <w:semiHidden/>
    <w:locked/>
    <w:rsid w:val="00274C64"/>
    <w:rPr>
      <w:b/>
      <w:sz w:val="21"/>
      <w:lang w:val="sv-SE" w:eastAsia="sv-SE" w:bidi="ar-SA"/>
    </w:rPr>
  </w:style>
  <w:style w:type="character" w:customStyle="1" w:styleId="Rubrik4Char">
    <w:name w:val="Rubrik 4 Char"/>
    <w:aliases w:val="KursivRubrik Char"/>
    <w:basedOn w:val="Standardstycketeckensnitt"/>
    <w:link w:val="Rubrik4"/>
    <w:semiHidden/>
    <w:locked/>
    <w:rsid w:val="00274C6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74C64"/>
    <w:rPr>
      <w:sz w:val="19"/>
      <w:lang w:val="sv-SE" w:eastAsia="sv-SE" w:bidi="ar-SA"/>
    </w:rPr>
  </w:style>
  <w:style w:type="character" w:customStyle="1" w:styleId="Rubrik6Char">
    <w:name w:val="Rubrik 6 Char"/>
    <w:basedOn w:val="Standardstycketeckensnitt"/>
    <w:link w:val="Rubrik6"/>
    <w:semiHidden/>
    <w:locked/>
    <w:rsid w:val="00274C64"/>
    <w:rPr>
      <w:caps/>
      <w:sz w:val="14"/>
      <w:lang w:val="sv-SE" w:eastAsia="sv-SE" w:bidi="ar-SA"/>
    </w:rPr>
  </w:style>
  <w:style w:type="character" w:customStyle="1" w:styleId="Rubrik7Char">
    <w:name w:val="Rubrik 7 Char"/>
    <w:basedOn w:val="Standardstycketeckensnitt"/>
    <w:link w:val="Rubrik7"/>
    <w:semiHidden/>
    <w:locked/>
    <w:rsid w:val="00274C64"/>
    <w:rPr>
      <w:caps/>
      <w:sz w:val="14"/>
      <w:lang w:val="sv-SE" w:eastAsia="sv-SE" w:bidi="ar-SA"/>
    </w:rPr>
  </w:style>
  <w:style w:type="character" w:customStyle="1" w:styleId="Rubrik8Char">
    <w:name w:val="Rubrik 8 Char"/>
    <w:basedOn w:val="Standardstycketeckensnitt"/>
    <w:link w:val="Rubrik8"/>
    <w:semiHidden/>
    <w:locked/>
    <w:rsid w:val="00274C64"/>
    <w:rPr>
      <w:caps/>
      <w:sz w:val="14"/>
      <w:lang w:val="sv-SE" w:eastAsia="sv-SE" w:bidi="ar-SA"/>
    </w:rPr>
  </w:style>
  <w:style w:type="character" w:customStyle="1" w:styleId="Rubrik9Char">
    <w:name w:val="Rubrik 9 Char"/>
    <w:basedOn w:val="Standardstycketeckensnitt"/>
    <w:link w:val="Rubrik9"/>
    <w:semiHidden/>
    <w:locked/>
    <w:rsid w:val="00274C64"/>
    <w:rPr>
      <w:caps/>
      <w:sz w:val="14"/>
      <w:lang w:val="sv-SE" w:eastAsia="sv-SE" w:bidi="ar-SA"/>
    </w:rPr>
  </w:style>
  <w:style w:type="paragraph" w:styleId="Normaltindrag">
    <w:name w:val="Normal Indent"/>
    <w:aliases w:val="Normal_indrag,Normal Indrag"/>
    <w:basedOn w:val="Normal"/>
    <w:link w:val="NormaltindragChar"/>
    <w:rsid w:val="00C85381"/>
    <w:pPr>
      <w:spacing w:before="0"/>
      <w:ind w:firstLine="227"/>
    </w:pPr>
  </w:style>
  <w:style w:type="paragraph" w:styleId="Citat">
    <w:name w:val="Quote"/>
    <w:basedOn w:val="Normal"/>
    <w:next w:val="Normal"/>
    <w:link w:val="CitatChar"/>
    <w:qFormat/>
    <w:rsid w:val="00C85381"/>
    <w:pPr>
      <w:spacing w:line="200" w:lineRule="exact"/>
      <w:ind w:left="340"/>
    </w:pPr>
  </w:style>
  <w:style w:type="paragraph" w:customStyle="1" w:styleId="Citatindrag">
    <w:name w:val="Citat_indrag"/>
    <w:aliases w:val="Packad"/>
    <w:basedOn w:val="Citat"/>
    <w:rsid w:val="00C85381"/>
    <w:pPr>
      <w:spacing w:before="0"/>
      <w:ind w:firstLine="227"/>
    </w:pPr>
  </w:style>
  <w:style w:type="paragraph" w:customStyle="1" w:styleId="FSHNormal">
    <w:name w:val="FSH_Normal"/>
    <w:semiHidden/>
    <w:rsid w:val="00C8538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5381"/>
    <w:pPr>
      <w:spacing w:line="240" w:lineRule="auto"/>
    </w:pPr>
  </w:style>
  <w:style w:type="paragraph" w:customStyle="1" w:styleId="FSHNormalS5">
    <w:name w:val="FSH_NormalS5"/>
    <w:basedOn w:val="FSHNormal"/>
    <w:next w:val="FSHNormal"/>
    <w:semiHidden/>
    <w:rsid w:val="00C85381"/>
    <w:pPr>
      <w:keepNext/>
      <w:keepLines/>
      <w:widowControl/>
      <w:spacing w:before="230" w:after="520" w:line="250" w:lineRule="exact"/>
    </w:pPr>
    <w:rPr>
      <w:b/>
      <w:sz w:val="27"/>
    </w:rPr>
  </w:style>
  <w:style w:type="paragraph" w:customStyle="1" w:styleId="FSHNormL">
    <w:name w:val="FSH_NormLÖ"/>
    <w:basedOn w:val="FSHNormal"/>
    <w:next w:val="FSHNormal"/>
    <w:semiHidden/>
    <w:rsid w:val="00C85381"/>
    <w:pPr>
      <w:pBdr>
        <w:top w:val="single" w:sz="12" w:space="1" w:color="auto"/>
      </w:pBdr>
    </w:pPr>
  </w:style>
  <w:style w:type="paragraph" w:customStyle="1" w:styleId="FSHRub1">
    <w:name w:val="FSH_Rub1"/>
    <w:aliases w:val="Rubrik1_S5,Huvudrubrik"/>
    <w:basedOn w:val="FSHNormal"/>
    <w:next w:val="FSHNormal"/>
    <w:semiHidden/>
    <w:rsid w:val="00C8538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5381"/>
    <w:pPr>
      <w:spacing w:before="240" w:after="80" w:line="360" w:lineRule="exact"/>
    </w:pPr>
    <w:rPr>
      <w:sz w:val="36"/>
    </w:rPr>
  </w:style>
  <w:style w:type="paragraph" w:customStyle="1" w:styleId="FSHTitel">
    <w:name w:val="FSH_Titel"/>
    <w:aliases w:val="Dokumentrubrik"/>
    <w:basedOn w:val="FSHRub1"/>
    <w:next w:val="FSHNormal"/>
    <w:semiHidden/>
    <w:rsid w:val="00C85381"/>
    <w:pPr>
      <w:pBdr>
        <w:bottom w:val="single" w:sz="4" w:space="3" w:color="auto"/>
      </w:pBdr>
      <w:spacing w:before="0" w:after="80" w:line="400" w:lineRule="exact"/>
    </w:pPr>
    <w:rPr>
      <w:sz w:val="40"/>
    </w:rPr>
  </w:style>
  <w:style w:type="paragraph" w:customStyle="1" w:styleId="Hemstlrubrik">
    <w:name w:val="Hemstl_rubrik"/>
    <w:basedOn w:val="Rubrik1"/>
    <w:next w:val="Normal"/>
    <w:rsid w:val="00C85381"/>
    <w:pPr>
      <w:spacing w:after="250"/>
    </w:pPr>
  </w:style>
  <w:style w:type="paragraph" w:customStyle="1" w:styleId="Autokorrigering">
    <w:name w:val="Autokorrigering"/>
    <w:rsid w:val="00C85381"/>
    <w:rPr>
      <w:sz w:val="24"/>
      <w:szCs w:val="24"/>
      <w:lang w:val="sv-SE" w:eastAsia="sv-SE"/>
    </w:rPr>
  </w:style>
  <w:style w:type="paragraph" w:customStyle="1" w:styleId="Yrkandehnv">
    <w:name w:val="Yrkandehänv"/>
    <w:rsid w:val="00C85381"/>
    <w:pPr>
      <w:keepNext/>
      <w:keepLines/>
      <w:suppressAutoHyphens/>
    </w:pPr>
    <w:rPr>
      <w:noProof/>
      <w:sz w:val="16"/>
      <w:lang w:val="sv-SE" w:eastAsia="sv-SE"/>
    </w:rPr>
  </w:style>
  <w:style w:type="paragraph" w:customStyle="1" w:styleId="KantRubrikS5H">
    <w:name w:val="KantRubrikS5H"/>
    <w:semiHidden/>
    <w:rsid w:val="00C8538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5381"/>
    <w:pPr>
      <w:spacing w:line="200" w:lineRule="exact"/>
    </w:pPr>
  </w:style>
  <w:style w:type="paragraph" w:customStyle="1" w:styleId="KantRubrikS5V">
    <w:name w:val="KantRubrikS5V"/>
    <w:basedOn w:val="KantRubrikS5H"/>
    <w:semiHidden/>
    <w:rsid w:val="00C85381"/>
    <w:pPr>
      <w:tabs>
        <w:tab w:val="right" w:pos="1814"/>
        <w:tab w:val="left" w:pos="1899"/>
      </w:tabs>
      <w:ind w:right="0"/>
      <w:jc w:val="left"/>
    </w:pPr>
  </w:style>
  <w:style w:type="paragraph" w:customStyle="1" w:styleId="KantRubrikS5Vrad2">
    <w:name w:val="KantRubrikS5Vrad2"/>
    <w:basedOn w:val="KantRubrikS5V"/>
    <w:semiHidden/>
    <w:rsid w:val="00C85381"/>
    <w:pPr>
      <w:tabs>
        <w:tab w:val="clear" w:pos="1814"/>
        <w:tab w:val="clear" w:pos="1899"/>
        <w:tab w:val="right" w:pos="1418"/>
        <w:tab w:val="left" w:pos="1503"/>
      </w:tabs>
    </w:pPr>
  </w:style>
  <w:style w:type="paragraph" w:customStyle="1" w:styleId="Lagtext">
    <w:name w:val="Lagtext"/>
    <w:basedOn w:val="Lagtextrubrik"/>
    <w:next w:val="Lagtextindrag"/>
    <w:rsid w:val="00C85381"/>
    <w:pPr>
      <w:spacing w:before="0"/>
    </w:pPr>
    <w:rPr>
      <w:sz w:val="19"/>
    </w:rPr>
  </w:style>
  <w:style w:type="paragraph" w:customStyle="1" w:styleId="Lagtextrubrik">
    <w:name w:val="Lagtext_rubrik"/>
    <w:basedOn w:val="Normal"/>
    <w:next w:val="Normal"/>
    <w:rsid w:val="00C85381"/>
    <w:pPr>
      <w:suppressAutoHyphens/>
      <w:spacing w:line="220" w:lineRule="exact"/>
    </w:pPr>
    <w:rPr>
      <w:i/>
      <w:sz w:val="21"/>
    </w:rPr>
  </w:style>
  <w:style w:type="paragraph" w:customStyle="1" w:styleId="Lagtextindrag">
    <w:name w:val="Lagtext_indrag"/>
    <w:basedOn w:val="Lagtext"/>
    <w:rsid w:val="00C85381"/>
    <w:pPr>
      <w:ind w:firstLine="170"/>
    </w:pPr>
  </w:style>
  <w:style w:type="paragraph" w:customStyle="1" w:styleId="NormalA4fot">
    <w:name w:val="Normal_A4fot"/>
    <w:basedOn w:val="Normal"/>
    <w:semiHidden/>
    <w:rsid w:val="00C85381"/>
    <w:pPr>
      <w:spacing w:before="240" w:line="240" w:lineRule="auto"/>
      <w:jc w:val="center"/>
    </w:pPr>
  </w:style>
  <w:style w:type="paragraph" w:customStyle="1" w:styleId="NormalA4sidnr">
    <w:name w:val="Normal_A4sidnr"/>
    <w:basedOn w:val="Normal"/>
    <w:semiHidden/>
    <w:rsid w:val="00C85381"/>
    <w:pPr>
      <w:spacing w:after="240"/>
      <w:jc w:val="center"/>
    </w:pPr>
  </w:style>
  <w:style w:type="paragraph" w:customStyle="1" w:styleId="NormalS5sidnrH">
    <w:name w:val="Normal_S5sidnrH"/>
    <w:basedOn w:val="Normal"/>
    <w:semiHidden/>
    <w:rsid w:val="00C85381"/>
    <w:pPr>
      <w:spacing w:before="0" w:line="240" w:lineRule="auto"/>
      <w:ind w:right="57"/>
      <w:jc w:val="right"/>
    </w:pPr>
  </w:style>
  <w:style w:type="paragraph" w:customStyle="1" w:styleId="NormalS5sidnrV">
    <w:name w:val="Normal_S5sidnrV"/>
    <w:basedOn w:val="NormalS5sidnrH"/>
    <w:semiHidden/>
    <w:rsid w:val="00C85381"/>
    <w:pPr>
      <w:tabs>
        <w:tab w:val="right" w:pos="1814"/>
        <w:tab w:val="left" w:pos="1899"/>
      </w:tabs>
      <w:ind w:right="0"/>
      <w:jc w:val="left"/>
    </w:pPr>
  </w:style>
  <w:style w:type="paragraph" w:customStyle="1" w:styleId="Normal00">
    <w:name w:val="Normal00"/>
    <w:basedOn w:val="Normal"/>
    <w:semiHidden/>
    <w:rsid w:val="00C85381"/>
    <w:pPr>
      <w:spacing w:before="0" w:line="240" w:lineRule="auto"/>
      <w:jc w:val="left"/>
    </w:pPr>
  </w:style>
  <w:style w:type="paragraph" w:customStyle="1" w:styleId="PunktlistaBomb">
    <w:name w:val="Punktlista_Bomb"/>
    <w:aliases w:val="Bomb"/>
    <w:basedOn w:val="Normal"/>
    <w:rsid w:val="00C85381"/>
    <w:pPr>
      <w:numPr>
        <w:numId w:val="6"/>
      </w:numPr>
    </w:pPr>
  </w:style>
  <w:style w:type="paragraph" w:customStyle="1" w:styleId="PunktlistaNummer">
    <w:name w:val="Punktlista_Nummer"/>
    <w:aliases w:val="Nummerlista"/>
    <w:basedOn w:val="Normal"/>
    <w:rsid w:val="00C85381"/>
    <w:pPr>
      <w:numPr>
        <w:numId w:val="7"/>
      </w:numPr>
    </w:pPr>
  </w:style>
  <w:style w:type="paragraph" w:customStyle="1" w:styleId="PunktlistaTankstreck">
    <w:name w:val="Punktlista_Tankstreck"/>
    <w:aliases w:val="Tankstreck"/>
    <w:basedOn w:val="Normal"/>
    <w:rsid w:val="00C85381"/>
    <w:pPr>
      <w:numPr>
        <w:numId w:val="8"/>
      </w:numPr>
    </w:pPr>
  </w:style>
  <w:style w:type="paragraph" w:customStyle="1" w:styleId="RubrikSammanf">
    <w:name w:val="RubrikSammanf"/>
    <w:basedOn w:val="Rubrik1"/>
    <w:next w:val="Normal"/>
    <w:rsid w:val="00C85381"/>
  </w:style>
  <w:style w:type="paragraph" w:customStyle="1" w:styleId="RubrikInnehllsf">
    <w:name w:val="RubrikInnehållsf"/>
    <w:basedOn w:val="RubrikSammanf"/>
    <w:next w:val="Normal"/>
    <w:rsid w:val="00C85381"/>
  </w:style>
  <w:style w:type="paragraph" w:customStyle="1" w:styleId="Tabellochbildrubrik">
    <w:name w:val="Tabell och bildrubrik"/>
    <w:basedOn w:val="Normal"/>
    <w:next w:val="Normal"/>
    <w:rsid w:val="00C85381"/>
    <w:pPr>
      <w:suppressAutoHyphens/>
      <w:spacing w:before="300" w:line="200" w:lineRule="exact"/>
      <w:jc w:val="left"/>
    </w:pPr>
    <w:rPr>
      <w:caps/>
      <w:sz w:val="14"/>
    </w:rPr>
  </w:style>
  <w:style w:type="paragraph" w:customStyle="1" w:styleId="Underskrifter">
    <w:name w:val="Underskrifter"/>
    <w:basedOn w:val="Normal"/>
    <w:rsid w:val="00C85381"/>
    <w:pPr>
      <w:keepNext/>
      <w:keepLines/>
      <w:suppressAutoHyphens/>
      <w:spacing w:before="0" w:after="40" w:line="250" w:lineRule="exact"/>
    </w:pPr>
    <w:rPr>
      <w:i/>
    </w:rPr>
  </w:style>
  <w:style w:type="paragraph" w:customStyle="1" w:styleId="UnderskriftDatum">
    <w:name w:val="UnderskriftDatum"/>
    <w:basedOn w:val="Underskrifter"/>
    <w:next w:val="Underskrifter"/>
    <w:rsid w:val="00C85381"/>
    <w:pPr>
      <w:spacing w:before="250" w:after="125"/>
    </w:pPr>
    <w:rPr>
      <w:i w:val="0"/>
    </w:rPr>
  </w:style>
  <w:style w:type="paragraph" w:styleId="Sidhuvud">
    <w:name w:val="header"/>
    <w:basedOn w:val="Normal"/>
    <w:link w:val="SidhuvudChar"/>
    <w:semiHidden/>
    <w:rsid w:val="00C85381"/>
    <w:pPr>
      <w:tabs>
        <w:tab w:val="center" w:pos="4536"/>
        <w:tab w:val="right" w:pos="9072"/>
      </w:tabs>
    </w:pPr>
  </w:style>
  <w:style w:type="character" w:customStyle="1" w:styleId="SidhuvudChar">
    <w:name w:val="Sidhuvud Char"/>
    <w:basedOn w:val="Standardstycketeckensnitt"/>
    <w:link w:val="Sidhuvud"/>
    <w:semiHidden/>
    <w:locked/>
    <w:rsid w:val="00C85381"/>
    <w:rPr>
      <w:sz w:val="24"/>
      <w:lang w:val="sv-SE" w:eastAsia="sv-SE" w:bidi="ar-SA"/>
    </w:rPr>
  </w:style>
  <w:style w:type="paragraph" w:styleId="Sidfot">
    <w:name w:val="footer"/>
    <w:basedOn w:val="Normal"/>
    <w:link w:val="SidfotChar"/>
    <w:semiHidden/>
    <w:rsid w:val="00C85381"/>
    <w:pPr>
      <w:tabs>
        <w:tab w:val="center" w:pos="4536"/>
        <w:tab w:val="right" w:pos="9072"/>
      </w:tabs>
    </w:pPr>
  </w:style>
  <w:style w:type="character" w:customStyle="1" w:styleId="SidfotChar">
    <w:name w:val="Sidfot Char"/>
    <w:basedOn w:val="Standardstycketeckensnitt"/>
    <w:link w:val="Sidfot"/>
    <w:semiHidden/>
    <w:locked/>
    <w:rsid w:val="00C85381"/>
    <w:rPr>
      <w:sz w:val="24"/>
      <w:lang w:val="sv-SE" w:eastAsia="sv-SE" w:bidi="ar-SA"/>
    </w:rPr>
  </w:style>
  <w:style w:type="paragraph" w:styleId="Innehll1">
    <w:name w:val="toc 1"/>
    <w:basedOn w:val="Normal"/>
    <w:next w:val="Innehll2"/>
    <w:semiHidden/>
    <w:rsid w:val="00C85381"/>
    <w:pPr>
      <w:tabs>
        <w:tab w:val="right" w:leader="dot" w:pos="5953"/>
      </w:tabs>
      <w:suppressAutoHyphens/>
      <w:spacing w:before="0"/>
      <w:ind w:right="567"/>
      <w:jc w:val="left"/>
    </w:pPr>
  </w:style>
  <w:style w:type="paragraph" w:styleId="Innehll2">
    <w:name w:val="toc 2"/>
    <w:basedOn w:val="Innehll1"/>
    <w:next w:val="Innehll3"/>
    <w:semiHidden/>
    <w:rsid w:val="00C85381"/>
    <w:pPr>
      <w:ind w:left="284"/>
    </w:pPr>
  </w:style>
  <w:style w:type="paragraph" w:styleId="Innehll3">
    <w:name w:val="toc 3"/>
    <w:basedOn w:val="Innehll2"/>
    <w:next w:val="Innehll4"/>
    <w:semiHidden/>
    <w:rsid w:val="00C85381"/>
    <w:pPr>
      <w:ind w:left="567"/>
    </w:pPr>
  </w:style>
  <w:style w:type="paragraph" w:styleId="Innehll4">
    <w:name w:val="toc 4"/>
    <w:basedOn w:val="Innehll3"/>
    <w:next w:val="Normal"/>
    <w:semiHidden/>
    <w:rsid w:val="00C85381"/>
  </w:style>
  <w:style w:type="paragraph" w:customStyle="1" w:styleId="Hemstlatt">
    <w:name w:val="Hemstl_att"/>
    <w:aliases w:val="HemstPunkt,HemstPunktFlera,HemställansPunkt,Förslagstext"/>
    <w:basedOn w:val="Normal"/>
    <w:next w:val="Normal"/>
    <w:rsid w:val="00274C64"/>
    <w:pPr>
      <w:keepLines/>
      <w:numPr>
        <w:numId w:val="21"/>
      </w:numPr>
      <w:spacing w:before="0"/>
    </w:pPr>
  </w:style>
  <w:style w:type="paragraph" w:styleId="Datum">
    <w:name w:val="Date"/>
    <w:basedOn w:val="Normal"/>
    <w:next w:val="Normal"/>
    <w:link w:val="DatumChar"/>
    <w:semiHidden/>
    <w:rsid w:val="00C85381"/>
  </w:style>
  <w:style w:type="character" w:customStyle="1" w:styleId="DatumChar">
    <w:name w:val="Datum Char"/>
    <w:basedOn w:val="Standardstycketeckensnitt"/>
    <w:link w:val="Datum"/>
    <w:semiHidden/>
    <w:locked/>
    <w:rsid w:val="00C85381"/>
    <w:rPr>
      <w:sz w:val="24"/>
      <w:lang w:val="sv-SE" w:eastAsia="sv-SE" w:bidi="ar-SA"/>
    </w:rPr>
  </w:style>
  <w:style w:type="character" w:styleId="Hyperlnk">
    <w:name w:val="Hyperlink"/>
    <w:basedOn w:val="Standardstycketeckensnitt"/>
    <w:semiHidden/>
    <w:rsid w:val="00C85381"/>
    <w:rPr>
      <w:rFonts w:cs="Times New Roman"/>
      <w:color w:val="0000FF"/>
      <w:u w:val="single"/>
    </w:rPr>
  </w:style>
  <w:style w:type="paragraph" w:styleId="Indragetstycke">
    <w:name w:val="Block Text"/>
    <w:basedOn w:val="Normal"/>
    <w:semiHidden/>
    <w:rsid w:val="00C85381"/>
    <w:pPr>
      <w:spacing w:after="120"/>
      <w:ind w:left="1440" w:right="1440"/>
    </w:pPr>
  </w:style>
  <w:style w:type="paragraph" w:styleId="Innehll5">
    <w:name w:val="toc 5"/>
    <w:basedOn w:val="Innehll4"/>
    <w:next w:val="Normal"/>
    <w:semiHidden/>
    <w:rsid w:val="00C85381"/>
  </w:style>
  <w:style w:type="paragraph" w:styleId="Lista">
    <w:name w:val="List"/>
    <w:basedOn w:val="Normal"/>
    <w:semiHidden/>
    <w:rsid w:val="00C85381"/>
    <w:pPr>
      <w:ind w:left="283" w:hanging="283"/>
    </w:pPr>
  </w:style>
  <w:style w:type="paragraph" w:styleId="Normalwebb">
    <w:name w:val="Normal (Web)"/>
    <w:basedOn w:val="Normal"/>
    <w:semiHidden/>
    <w:rsid w:val="00C85381"/>
    <w:rPr>
      <w:szCs w:val="24"/>
    </w:rPr>
  </w:style>
  <w:style w:type="paragraph" w:styleId="Numreradlista">
    <w:name w:val="List Number"/>
    <w:basedOn w:val="Normal"/>
    <w:semiHidden/>
    <w:rsid w:val="00C85381"/>
    <w:pPr>
      <w:tabs>
        <w:tab w:val="num" w:pos="360"/>
      </w:tabs>
      <w:ind w:left="360" w:hanging="360"/>
    </w:pPr>
  </w:style>
  <w:style w:type="paragraph" w:styleId="Punktlista">
    <w:name w:val="List Bullet"/>
    <w:basedOn w:val="Normal"/>
    <w:semiHidden/>
    <w:rsid w:val="00C85381"/>
    <w:pPr>
      <w:tabs>
        <w:tab w:val="num" w:pos="1209"/>
      </w:tabs>
      <w:ind w:left="360" w:hanging="360"/>
    </w:pPr>
  </w:style>
  <w:style w:type="character" w:styleId="Radnummer">
    <w:name w:val="line number"/>
    <w:basedOn w:val="Standardstycketeckensnitt"/>
    <w:semiHidden/>
    <w:rsid w:val="00C85381"/>
    <w:rPr>
      <w:rFonts w:cs="Times New Roman"/>
    </w:rPr>
  </w:style>
  <w:style w:type="character" w:styleId="Sidnummer">
    <w:name w:val="page number"/>
    <w:basedOn w:val="Standardstycketeckensnitt"/>
    <w:semiHidden/>
    <w:rsid w:val="00C85381"/>
    <w:rPr>
      <w:rFonts w:cs="Times New Roman"/>
    </w:rPr>
  </w:style>
  <w:style w:type="paragraph" w:styleId="Signatur">
    <w:name w:val="Signature"/>
    <w:basedOn w:val="Normal"/>
    <w:link w:val="SignaturChar"/>
    <w:semiHidden/>
    <w:rsid w:val="00C85381"/>
    <w:pPr>
      <w:ind w:left="4252"/>
    </w:pPr>
  </w:style>
  <w:style w:type="character" w:customStyle="1" w:styleId="SignaturChar">
    <w:name w:val="Signatur Char"/>
    <w:basedOn w:val="Standardstycketeckensnitt"/>
    <w:link w:val="Signatur"/>
    <w:semiHidden/>
    <w:locked/>
    <w:rsid w:val="00C85381"/>
    <w:rPr>
      <w:sz w:val="24"/>
      <w:lang w:val="sv-SE" w:eastAsia="sv-SE" w:bidi="ar-SA"/>
    </w:rPr>
  </w:style>
  <w:style w:type="paragraph" w:styleId="Underrubrik">
    <w:name w:val="Subtitle"/>
    <w:basedOn w:val="Normal"/>
    <w:link w:val="UnderrubrikChar"/>
    <w:qFormat/>
    <w:rsid w:val="00C8538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85381"/>
    <w:rPr>
      <w:rFonts w:ascii="Arial" w:hAnsi="Arial" w:cs="Arial"/>
      <w:sz w:val="24"/>
      <w:szCs w:val="24"/>
      <w:lang w:val="sv-SE" w:eastAsia="sv-SE" w:bidi="ar-SA"/>
    </w:rPr>
  </w:style>
  <w:style w:type="character" w:customStyle="1" w:styleId="CitatChar">
    <w:name w:val="Citat Char"/>
    <w:basedOn w:val="Standardstycketeckensnitt"/>
    <w:link w:val="Citat"/>
    <w:rsid w:val="00B018B8"/>
    <w:rPr>
      <w:sz w:val="19"/>
      <w:lang w:val="sv-SE" w:eastAsia="sv-SE" w:bidi="ar-SA"/>
    </w:rPr>
  </w:style>
  <w:style w:type="character" w:customStyle="1" w:styleId="NormaltindragChar">
    <w:name w:val="Normalt indrag Char"/>
    <w:aliases w:val="Normal_indrag Char,Normal Indrag Char"/>
    <w:basedOn w:val="Standardstycketeckensnitt"/>
    <w:link w:val="Normaltindrag"/>
    <w:rsid w:val="00B018B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1753</Words>
  <Characters>9891</Characters>
  <Application>Microsoft Office Word</Application>
  <DocSecurity>4</DocSecurity>
  <Lines>179</Lines>
  <Paragraphs>58</Paragraphs>
  <ScaleCrop>false</ScaleCrop>
  <HeadingPairs>
    <vt:vector size="2" baseType="variant">
      <vt:variant>
        <vt:lpstr>Rubrik</vt:lpstr>
      </vt:variant>
      <vt:variant>
        <vt:i4>1</vt:i4>
      </vt:variant>
    </vt:vector>
  </HeadingPairs>
  <TitlesOfParts>
    <vt:vector size="1" baseType="lpstr">
      <vt:lpstr>v859</vt:lpstr>
    </vt:vector>
  </TitlesOfParts>
  <Company>Riksdagen</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v859</dc:title>
  <dc:subject>v859</dc:subject>
  <dc:creator>Riksdagen</dc:creator>
  <cp:keywords>Riksdagen</cp:keywords>
  <dc:description>TKG-ktrl, MSMQ4mb, PersReg-Distribution mm</dc:description>
  <cp:lastModifiedBy>Lars Brink</cp:lastModifiedBy>
  <cp:revision>2</cp:revision>
  <cp:lastPrinted>2007-10-13T05:43:00Z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20072008000000000118000008590075</vt:lpwstr>
  </property>
  <property fmtid="{D5CDD505-2E9C-101B-9397-08002B2CF9AE}" pid="47" name="datum">
    <vt:lpwstr>071003</vt:lpwstr>
  </property>
  <property fmtid="{D5CDD505-2E9C-101B-9397-08002B2CF9AE}" pid="48" name="avsändar-e-post">
    <vt:lpwstr>inger.diaz@riksdagen.se</vt:lpwstr>
  </property>
  <property fmtid="{D5CDD505-2E9C-101B-9397-08002B2CF9AE}" pid="49" name="id">
    <vt:lpwstr>20072008000000000118000008590075</vt:lpwstr>
  </property>
  <property fmtid="{D5CDD505-2E9C-101B-9397-08002B2CF9AE}" pid="50" name="nummer">
    <vt:lpwstr>305</vt:lpwstr>
  </property>
  <property fmtid="{D5CDD505-2E9C-101B-9397-08002B2CF9AE}" pid="51" name="utskottsbeteckning">
    <vt:lpwstr>Ub</vt:lpwstr>
  </property>
  <property fmtid="{D5CDD505-2E9C-101B-9397-08002B2CF9AE}" pid="52" name="GlobalUID">
    <vt:lpwstr>{6D65B0A7-CC9B-4750-A343-02A61D7F5587}</vt:lpwstr>
  </property>
  <property fmtid="{D5CDD505-2E9C-101B-9397-08002B2CF9AE}" pid="53" name="Överföringar">
    <vt:i4>0</vt:i4>
  </property>
  <property fmtid="{D5CDD505-2E9C-101B-9397-08002B2CF9AE}" pid="54" name="Checksum">
    <vt:lpwstr>*0017629146361*</vt:lpwstr>
  </property>
  <property fmtid="{D5CDD505-2E9C-101B-9397-08002B2CF9AE}" pid="55" name="skuggnummer">
    <vt:lpwstr>1129</vt:lpwstr>
  </property>
  <property fmtid="{D5CDD505-2E9C-101B-9397-08002B2CF9AE}" pid="56" name="urixVersion">
    <vt:lpwstr>3.2.0.9</vt:lpwstr>
  </property>
  <property fmtid="{D5CDD505-2E9C-101B-9397-08002B2CF9AE}" pid="57" name="urixOrigin">
    <vt:lpwstr>071016 20:01:21.184</vt:lpwstr>
  </property>
  <property fmtid="{D5CDD505-2E9C-101B-9397-08002B2CF9AE}" pid="58" name="urixGuid">
    <vt:lpwstr>{989D0E69-D366-4199-8663-3EF4ABB3BAC1}</vt:lpwstr>
  </property>
</Properties>
</file>